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ED76" w14:textId="77777777" w:rsidR="00585FBB" w:rsidRPr="004C0225" w:rsidRDefault="00233752" w:rsidP="00233752">
      <w:pPr>
        <w:pStyle w:val="Corpodetexto"/>
        <w:spacing w:line="276" w:lineRule="auto"/>
        <w:jc w:val="center"/>
      </w:pPr>
      <w:bookmarkStart w:id="0" w:name="_GoBack"/>
      <w:bookmarkEnd w:id="0"/>
      <w:r w:rsidRPr="00233752">
        <w:rPr>
          <w:noProof/>
          <w:lang w:eastAsia="pt-BR"/>
        </w:rPr>
        <w:drawing>
          <wp:inline distT="0" distB="0" distL="0" distR="0" wp14:anchorId="51AB78D9" wp14:editId="3A47F0AD">
            <wp:extent cx="2790825" cy="77128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5007" cy="78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BA36" w14:textId="77777777" w:rsidR="00585FBB" w:rsidRPr="004C0225" w:rsidRDefault="00585FBB" w:rsidP="00236469">
      <w:pPr>
        <w:pStyle w:val="Corpodetexto"/>
        <w:spacing w:before="8" w:line="276" w:lineRule="auto"/>
      </w:pPr>
    </w:p>
    <w:p w14:paraId="67FA6422" w14:textId="77777777" w:rsidR="0012018F" w:rsidRPr="004C0225" w:rsidRDefault="0012018F" w:rsidP="00236469">
      <w:pPr>
        <w:spacing w:before="57" w:line="276" w:lineRule="auto"/>
        <w:ind w:left="103" w:right="104"/>
        <w:jc w:val="center"/>
        <w:rPr>
          <w:b/>
          <w:sz w:val="24"/>
          <w:szCs w:val="24"/>
        </w:rPr>
      </w:pPr>
    </w:p>
    <w:p w14:paraId="0BE0673D" w14:textId="77777777" w:rsidR="00585FBB" w:rsidRPr="004C0225" w:rsidRDefault="00EE3FD6" w:rsidP="00236469">
      <w:pPr>
        <w:spacing w:before="57" w:line="276" w:lineRule="auto"/>
        <w:ind w:left="103" w:right="104"/>
        <w:jc w:val="center"/>
        <w:rPr>
          <w:b/>
          <w:sz w:val="24"/>
          <w:szCs w:val="24"/>
        </w:rPr>
      </w:pPr>
      <w:r w:rsidRPr="004C0225">
        <w:rPr>
          <w:b/>
          <w:sz w:val="24"/>
          <w:szCs w:val="24"/>
        </w:rPr>
        <w:t>MINISTÉRIO DA EDUCAÇÃO</w:t>
      </w:r>
    </w:p>
    <w:p w14:paraId="3AE53E71" w14:textId="77777777" w:rsidR="0012018F" w:rsidRPr="004C0225" w:rsidRDefault="00EE3FD6" w:rsidP="00236469">
      <w:pPr>
        <w:spacing w:before="184" w:line="276" w:lineRule="auto"/>
        <w:ind w:right="-59"/>
        <w:jc w:val="center"/>
        <w:rPr>
          <w:b/>
          <w:sz w:val="24"/>
          <w:szCs w:val="24"/>
        </w:rPr>
      </w:pPr>
      <w:r w:rsidRPr="004C0225">
        <w:rPr>
          <w:b/>
          <w:sz w:val="24"/>
          <w:szCs w:val="24"/>
        </w:rPr>
        <w:t xml:space="preserve">SECRETARIA DE EDUCAÇÃO PROFISSIONAL E TECNOLÓGICA </w:t>
      </w:r>
    </w:p>
    <w:p w14:paraId="07994022" w14:textId="77777777" w:rsidR="00585FBB" w:rsidRPr="004C0225" w:rsidRDefault="00EE3FD6" w:rsidP="00236469">
      <w:pPr>
        <w:spacing w:before="184" w:line="276" w:lineRule="auto"/>
        <w:ind w:right="-59"/>
        <w:jc w:val="center"/>
        <w:rPr>
          <w:b/>
          <w:i/>
          <w:sz w:val="24"/>
          <w:szCs w:val="24"/>
        </w:rPr>
      </w:pPr>
      <w:r w:rsidRPr="004C0225">
        <w:rPr>
          <w:b/>
          <w:sz w:val="24"/>
          <w:szCs w:val="24"/>
        </w:rPr>
        <w:t>INSTITUTO FEDERAL DE EDUCAÇÃO, CIÊNCIA E TECNOLOGIA DE MINAS</w:t>
      </w:r>
      <w:r w:rsidR="0012018F" w:rsidRPr="004C0225">
        <w:rPr>
          <w:b/>
          <w:sz w:val="24"/>
          <w:szCs w:val="24"/>
        </w:rPr>
        <w:t xml:space="preserve"> </w:t>
      </w:r>
      <w:r w:rsidRPr="004C0225">
        <w:rPr>
          <w:b/>
          <w:sz w:val="24"/>
          <w:szCs w:val="24"/>
        </w:rPr>
        <w:t xml:space="preserve">GERAIS </w:t>
      </w:r>
      <w:r w:rsidR="00233752">
        <w:rPr>
          <w:b/>
          <w:sz w:val="24"/>
          <w:szCs w:val="24"/>
        </w:rPr>
        <w:t>–</w:t>
      </w:r>
      <w:r w:rsidRPr="004C0225">
        <w:rPr>
          <w:b/>
          <w:sz w:val="24"/>
          <w:szCs w:val="24"/>
        </w:rPr>
        <w:t xml:space="preserve"> </w:t>
      </w:r>
      <w:r w:rsidRPr="004C0225">
        <w:rPr>
          <w:b/>
          <w:i/>
          <w:sz w:val="24"/>
          <w:szCs w:val="24"/>
        </w:rPr>
        <w:t>CAM</w:t>
      </w:r>
      <w:r w:rsidR="00233752">
        <w:rPr>
          <w:b/>
          <w:i/>
          <w:sz w:val="24"/>
          <w:szCs w:val="24"/>
        </w:rPr>
        <w:t>PUS CONGONHAS</w:t>
      </w:r>
    </w:p>
    <w:p w14:paraId="1D3E0BFB" w14:textId="65EE06F0" w:rsidR="00585FBB" w:rsidRPr="004C0225" w:rsidRDefault="00EE3FD6" w:rsidP="00236469">
      <w:pPr>
        <w:spacing w:before="2" w:line="276" w:lineRule="auto"/>
        <w:ind w:right="-59"/>
        <w:jc w:val="center"/>
        <w:rPr>
          <w:b/>
          <w:sz w:val="24"/>
          <w:szCs w:val="24"/>
        </w:rPr>
      </w:pPr>
      <w:r w:rsidRPr="004C0225">
        <w:rPr>
          <w:b/>
          <w:sz w:val="24"/>
          <w:szCs w:val="24"/>
        </w:rPr>
        <w:t xml:space="preserve">COORDENAÇÃO </w:t>
      </w:r>
      <w:r w:rsidR="00233752">
        <w:rPr>
          <w:b/>
          <w:sz w:val="24"/>
          <w:szCs w:val="24"/>
        </w:rPr>
        <w:t>DA ESPECIALIZAÇÃO EM GESTÃO DE PRO</w:t>
      </w:r>
      <w:r w:rsidR="000F61DD">
        <w:rPr>
          <w:b/>
          <w:sz w:val="24"/>
          <w:szCs w:val="24"/>
        </w:rPr>
        <w:t xml:space="preserve">JETOS E </w:t>
      </w:r>
      <w:r w:rsidR="00DF0B6D">
        <w:rPr>
          <w:b/>
          <w:sz w:val="24"/>
          <w:szCs w:val="24"/>
        </w:rPr>
        <w:t>OPERAÇÕES</w:t>
      </w:r>
    </w:p>
    <w:p w14:paraId="705E556D" w14:textId="77777777" w:rsidR="0012018F" w:rsidRPr="004C0225" w:rsidRDefault="00233752" w:rsidP="00236469">
      <w:pPr>
        <w:spacing w:before="2" w:line="276" w:lineRule="auto"/>
        <w:ind w:right="-59"/>
        <w:jc w:val="center"/>
        <w:rPr>
          <w:sz w:val="24"/>
          <w:szCs w:val="24"/>
          <w:shd w:val="clear" w:color="auto" w:fill="FFFFFF"/>
        </w:rPr>
      </w:pPr>
      <w:r w:rsidRPr="00233752">
        <w:rPr>
          <w:sz w:val="24"/>
          <w:szCs w:val="24"/>
          <w:shd w:val="clear" w:color="auto" w:fill="FFFFFF"/>
        </w:rPr>
        <w:t>Av. Michel Pereira de Souza, 3007 - Campinho, Congonhas - MG, 36415-000</w:t>
      </w:r>
    </w:p>
    <w:p w14:paraId="6E002E1B" w14:textId="77777777" w:rsidR="00585FBB" w:rsidRPr="004C0225" w:rsidRDefault="00233752" w:rsidP="00233752">
      <w:pPr>
        <w:pStyle w:val="Corpodetexto"/>
        <w:spacing w:line="276" w:lineRule="auto"/>
        <w:jc w:val="center"/>
      </w:pPr>
      <w:r w:rsidRPr="00233752">
        <w:rPr>
          <w:u w:val="single" w:color="0000FF"/>
        </w:rPr>
        <w:t>www.ifmg.edu.br/congonhas</w:t>
      </w:r>
    </w:p>
    <w:p w14:paraId="17F5B739" w14:textId="77777777" w:rsidR="00714EB4" w:rsidRPr="004C0225" w:rsidRDefault="00714EB4" w:rsidP="00236469">
      <w:pPr>
        <w:pStyle w:val="Ttulo1"/>
        <w:spacing w:before="74" w:line="276" w:lineRule="auto"/>
        <w:ind w:left="303" w:right="325"/>
      </w:pPr>
    </w:p>
    <w:p w14:paraId="4882D176" w14:textId="3AADDBB7" w:rsidR="00585FBB" w:rsidRPr="004C0225" w:rsidRDefault="0012018F" w:rsidP="00236469">
      <w:pPr>
        <w:pStyle w:val="Ttulo1"/>
        <w:spacing w:before="74" w:line="276" w:lineRule="auto"/>
        <w:ind w:left="303" w:right="325"/>
      </w:pPr>
      <w:r w:rsidRPr="004C0225">
        <w:t>REGULAMENTO D</w:t>
      </w:r>
      <w:r w:rsidR="00233752">
        <w:t>A</w:t>
      </w:r>
      <w:r w:rsidRPr="004C0225">
        <w:t xml:space="preserve"> </w:t>
      </w:r>
      <w:r w:rsidR="000F61DD">
        <w:t xml:space="preserve">ESPECIALIZAÇÃO EM GESTÃO DE PROJETOS E </w:t>
      </w:r>
      <w:r w:rsidR="00DF0B6D">
        <w:t>OPERAÇÕES</w:t>
      </w:r>
      <w:r w:rsidR="00233752">
        <w:t xml:space="preserve"> </w:t>
      </w:r>
      <w:r w:rsidR="00EE3FD6" w:rsidRPr="004C0225">
        <w:t>DO INSTITUTO FEDERAL DE</w:t>
      </w:r>
      <w:r w:rsidR="00EE3FD6" w:rsidRPr="004C0225">
        <w:rPr>
          <w:spacing w:val="-32"/>
        </w:rPr>
        <w:t xml:space="preserve"> </w:t>
      </w:r>
      <w:r w:rsidR="00EE3FD6" w:rsidRPr="004C0225">
        <w:t>EDUCAÇÃO, CIÊNCIA E TECNOLOGIA DE MINAS</w:t>
      </w:r>
      <w:r w:rsidR="00EE3FD6" w:rsidRPr="004C0225">
        <w:rPr>
          <w:spacing w:val="-41"/>
        </w:rPr>
        <w:t xml:space="preserve"> </w:t>
      </w:r>
      <w:r w:rsidR="00EE3FD6" w:rsidRPr="004C0225">
        <w:t>GERAIS</w:t>
      </w:r>
      <w:r w:rsidRPr="004C0225">
        <w:t xml:space="preserve"> – CAMPUS </w:t>
      </w:r>
      <w:r w:rsidR="000F61DD">
        <w:t>CONGONHAS</w:t>
      </w:r>
    </w:p>
    <w:p w14:paraId="5DAA67D8" w14:textId="77777777" w:rsidR="00585FBB" w:rsidRDefault="00585FBB" w:rsidP="00236469">
      <w:pPr>
        <w:pStyle w:val="Corpodetexto"/>
        <w:spacing w:line="276" w:lineRule="auto"/>
        <w:rPr>
          <w:b/>
        </w:rPr>
      </w:pPr>
    </w:p>
    <w:p w14:paraId="6D5EAA59" w14:textId="77777777" w:rsidR="00681D1C" w:rsidRPr="004C0225" w:rsidRDefault="00681D1C" w:rsidP="00236469">
      <w:pPr>
        <w:pStyle w:val="Corpodetexto"/>
        <w:spacing w:line="276" w:lineRule="auto"/>
        <w:rPr>
          <w:b/>
        </w:rPr>
      </w:pPr>
    </w:p>
    <w:p w14:paraId="63BA1336" w14:textId="77777777" w:rsidR="00585FBB" w:rsidRPr="004C0225" w:rsidRDefault="00585FBB" w:rsidP="00236469">
      <w:pPr>
        <w:pStyle w:val="Corpodetexto"/>
        <w:spacing w:before="7" w:line="276" w:lineRule="auto"/>
        <w:rPr>
          <w:b/>
        </w:rPr>
      </w:pPr>
    </w:p>
    <w:p w14:paraId="747FFA9F" w14:textId="77777777" w:rsidR="00585FBB" w:rsidRDefault="00EE3FD6" w:rsidP="00236469">
      <w:pPr>
        <w:pStyle w:val="Corpodetexto"/>
        <w:spacing w:line="276" w:lineRule="auto"/>
        <w:ind w:left="707" w:right="723"/>
        <w:jc w:val="center"/>
        <w:rPr>
          <w:b/>
        </w:rPr>
      </w:pPr>
      <w:r w:rsidRPr="004C0225">
        <w:rPr>
          <w:b/>
        </w:rPr>
        <w:t>CAPÍTULO I</w:t>
      </w:r>
      <w:r w:rsidR="004C0225" w:rsidRPr="004C0225">
        <w:rPr>
          <w:b/>
        </w:rPr>
        <w:t xml:space="preserve"> - </w:t>
      </w:r>
      <w:r w:rsidRPr="004C0225">
        <w:rPr>
          <w:b/>
        </w:rPr>
        <w:t>DOS OBJETIVOS E ORGANIZAÇÃO GERAL</w:t>
      </w:r>
    </w:p>
    <w:p w14:paraId="6CBE9733" w14:textId="77777777" w:rsidR="00681D1C" w:rsidRPr="004C0225" w:rsidRDefault="00681D1C" w:rsidP="00236469">
      <w:pPr>
        <w:pStyle w:val="Corpodetexto"/>
        <w:spacing w:line="276" w:lineRule="auto"/>
        <w:ind w:left="707" w:right="723"/>
        <w:jc w:val="center"/>
        <w:rPr>
          <w:b/>
        </w:rPr>
      </w:pPr>
    </w:p>
    <w:p w14:paraId="66BB8007" w14:textId="77777777" w:rsidR="00585FBB" w:rsidRPr="004C0225" w:rsidRDefault="00585FBB" w:rsidP="00236469">
      <w:pPr>
        <w:pStyle w:val="Corpodetexto"/>
        <w:spacing w:line="276" w:lineRule="auto"/>
      </w:pPr>
    </w:p>
    <w:p w14:paraId="422B7A2A" w14:textId="1FEBD051" w:rsidR="00585FBB" w:rsidRPr="00532FA0" w:rsidRDefault="00EE3FD6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u w:val="single"/>
        </w:rPr>
      </w:pPr>
      <w:r w:rsidRPr="004C0225">
        <w:rPr>
          <w:b/>
          <w:sz w:val="24"/>
          <w:szCs w:val="24"/>
        </w:rPr>
        <w:t>Art. 1</w:t>
      </w:r>
      <w:r w:rsidR="004C0225">
        <w:rPr>
          <w:b/>
          <w:sz w:val="24"/>
          <w:szCs w:val="24"/>
        </w:rPr>
        <w:t>º</w:t>
      </w:r>
      <w:r w:rsidRPr="004C0225">
        <w:rPr>
          <w:b/>
          <w:sz w:val="24"/>
          <w:szCs w:val="24"/>
        </w:rPr>
        <w:t xml:space="preserve"> </w:t>
      </w:r>
      <w:r w:rsidRPr="004C0225">
        <w:rPr>
          <w:sz w:val="24"/>
          <w:szCs w:val="24"/>
        </w:rPr>
        <w:t xml:space="preserve">- O </w:t>
      </w:r>
      <w:r w:rsidR="00532FA0">
        <w:rPr>
          <w:sz w:val="24"/>
          <w:szCs w:val="24"/>
        </w:rPr>
        <w:t>Curso</w:t>
      </w:r>
      <w:r w:rsidR="000F61DD">
        <w:rPr>
          <w:sz w:val="24"/>
          <w:szCs w:val="24"/>
        </w:rPr>
        <w:t xml:space="preserve"> de Especialização em Gestão de Projetos e </w:t>
      </w:r>
      <w:r w:rsidR="00DF0B6D">
        <w:rPr>
          <w:sz w:val="24"/>
          <w:szCs w:val="24"/>
        </w:rPr>
        <w:t>Operações</w:t>
      </w:r>
      <w:r w:rsidR="00532FA0">
        <w:rPr>
          <w:sz w:val="24"/>
          <w:szCs w:val="24"/>
        </w:rPr>
        <w:t xml:space="preserve"> do </w:t>
      </w:r>
      <w:r w:rsidR="000F61DD">
        <w:rPr>
          <w:sz w:val="24"/>
          <w:szCs w:val="24"/>
        </w:rPr>
        <w:t xml:space="preserve">IFMG </w:t>
      </w:r>
      <w:r w:rsidR="00532FA0">
        <w:rPr>
          <w:sz w:val="24"/>
          <w:szCs w:val="24"/>
        </w:rPr>
        <w:t>campus Congonhas</w:t>
      </w:r>
      <w:r w:rsidR="00DD463B" w:rsidRPr="004C0225">
        <w:rPr>
          <w:sz w:val="24"/>
          <w:szCs w:val="24"/>
        </w:rPr>
        <w:t xml:space="preserve"> </w:t>
      </w:r>
      <w:r w:rsidR="008C5088" w:rsidRPr="004C0225">
        <w:rPr>
          <w:sz w:val="24"/>
          <w:szCs w:val="24"/>
        </w:rPr>
        <w:t>tem como objetivo</w:t>
      </w:r>
      <w:r w:rsidR="00DD463B" w:rsidRPr="004C0225">
        <w:rPr>
          <w:sz w:val="24"/>
          <w:szCs w:val="24"/>
        </w:rPr>
        <w:t xml:space="preserve">, conforme o exposto no Art. 1º do </w:t>
      </w:r>
      <w:r w:rsidR="00532FA0">
        <w:rPr>
          <w:sz w:val="24"/>
          <w:szCs w:val="24"/>
        </w:rPr>
        <w:t>Regimento</w:t>
      </w:r>
      <w:r w:rsidR="00DD463B" w:rsidRPr="004C0225">
        <w:rPr>
          <w:sz w:val="24"/>
          <w:szCs w:val="24"/>
        </w:rPr>
        <w:t xml:space="preserve"> dos Cursos de Pós-graduação </w:t>
      </w:r>
      <w:r w:rsidR="00532FA0" w:rsidRPr="00532FA0">
        <w:rPr>
          <w:i/>
          <w:sz w:val="24"/>
          <w:szCs w:val="24"/>
        </w:rPr>
        <w:t>Lato</w:t>
      </w:r>
      <w:r w:rsidR="00DD463B" w:rsidRPr="00532FA0">
        <w:rPr>
          <w:i/>
          <w:sz w:val="24"/>
          <w:szCs w:val="24"/>
        </w:rPr>
        <w:t xml:space="preserve"> </w:t>
      </w:r>
      <w:r w:rsidR="00532FA0" w:rsidRPr="00532FA0">
        <w:rPr>
          <w:i/>
          <w:sz w:val="24"/>
          <w:szCs w:val="24"/>
        </w:rPr>
        <w:t>S</w:t>
      </w:r>
      <w:r w:rsidR="00DD463B" w:rsidRPr="00532FA0">
        <w:rPr>
          <w:i/>
          <w:sz w:val="24"/>
          <w:szCs w:val="24"/>
        </w:rPr>
        <w:t>ens</w:t>
      </w:r>
      <w:r w:rsidR="00B860C9" w:rsidRPr="00532FA0">
        <w:rPr>
          <w:i/>
          <w:sz w:val="24"/>
          <w:szCs w:val="24"/>
        </w:rPr>
        <w:t>u</w:t>
      </w:r>
      <w:r w:rsidR="00DD463B" w:rsidRPr="004C0225">
        <w:rPr>
          <w:sz w:val="24"/>
          <w:szCs w:val="24"/>
        </w:rPr>
        <w:t xml:space="preserve"> do IFMG, </w:t>
      </w:r>
      <w:r w:rsidR="008C5088" w:rsidRPr="004C0225">
        <w:rPr>
          <w:rFonts w:eastAsiaTheme="minorHAnsi"/>
          <w:sz w:val="24"/>
          <w:szCs w:val="24"/>
        </w:rPr>
        <w:t xml:space="preserve">proporcionar aos estudantes </w:t>
      </w:r>
      <w:r w:rsidR="00532FA0">
        <w:rPr>
          <w:sz w:val="23"/>
          <w:szCs w:val="23"/>
        </w:rPr>
        <w:t>formação científica e cultural, visando ao aprimoramento de conhecimentos acadêmicos e profissionais em áreas específicas de estudo, com carga horária mínima de 360 horas e duração máxima de 2</w:t>
      </w:r>
      <w:r w:rsidR="00903C14">
        <w:rPr>
          <w:sz w:val="23"/>
          <w:szCs w:val="23"/>
        </w:rPr>
        <w:t>0</w:t>
      </w:r>
      <w:r w:rsidR="00532FA0">
        <w:rPr>
          <w:sz w:val="23"/>
          <w:szCs w:val="23"/>
        </w:rPr>
        <w:t xml:space="preserve"> meses. </w:t>
      </w:r>
    </w:p>
    <w:p w14:paraId="18FA6D22" w14:textId="77777777" w:rsidR="00DD463B" w:rsidRPr="004C0225" w:rsidRDefault="00DD463B" w:rsidP="00236469">
      <w:pPr>
        <w:widowControl/>
        <w:adjustRightInd w:val="0"/>
        <w:spacing w:line="276" w:lineRule="auto"/>
        <w:jc w:val="both"/>
        <w:rPr>
          <w:sz w:val="24"/>
          <w:szCs w:val="24"/>
        </w:rPr>
      </w:pPr>
    </w:p>
    <w:p w14:paraId="5A397CF4" w14:textId="77777777" w:rsidR="00585FBB" w:rsidRPr="004C0225" w:rsidRDefault="00DD463B" w:rsidP="00236469">
      <w:pPr>
        <w:pStyle w:val="Corpodetexto"/>
        <w:spacing w:line="276" w:lineRule="auto"/>
        <w:jc w:val="both"/>
      </w:pPr>
      <w:r w:rsidRPr="004C0225">
        <w:rPr>
          <w:b/>
        </w:rPr>
        <w:t>Art. 2º</w:t>
      </w:r>
      <w:r w:rsidRPr="004C0225">
        <w:t xml:space="preserve"> - </w:t>
      </w:r>
      <w:r w:rsidR="00532FA0">
        <w:t>Além do objetivo regimental expresso no Artigo 1, o curso terá os seguintes objetivos gerais e específicos</w:t>
      </w:r>
      <w:r w:rsidRPr="004C0225">
        <w:t>:</w:t>
      </w:r>
    </w:p>
    <w:p w14:paraId="6A7B810B" w14:textId="77777777" w:rsidR="00945828" w:rsidRDefault="00945828" w:rsidP="00236469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14:paraId="1F126C1F" w14:textId="77777777" w:rsidR="0005351D" w:rsidRDefault="00532FA0" w:rsidP="00053CBE">
      <w:pPr>
        <w:pStyle w:val="PargrafodaLista"/>
        <w:numPr>
          <w:ilvl w:val="0"/>
          <w:numId w:val="25"/>
        </w:numPr>
        <w:overflowPunct w:val="0"/>
        <w:adjustRightInd w:val="0"/>
        <w:spacing w:line="242" w:lineRule="auto"/>
        <w:ind w:left="993" w:right="40" w:hanging="273"/>
        <w:contextualSpacing/>
        <w:rPr>
          <w:sz w:val="24"/>
          <w:szCs w:val="24"/>
        </w:rPr>
      </w:pPr>
      <w:r>
        <w:rPr>
          <w:sz w:val="24"/>
          <w:szCs w:val="24"/>
        </w:rPr>
        <w:t>Objetivo Geral:</w:t>
      </w:r>
    </w:p>
    <w:p w14:paraId="20CAB509" w14:textId="77777777" w:rsidR="00532FA0" w:rsidRDefault="00532FA0" w:rsidP="00532FA0">
      <w:pPr>
        <w:pStyle w:val="PargrafodaLista"/>
        <w:overflowPunct w:val="0"/>
        <w:adjustRightInd w:val="0"/>
        <w:spacing w:line="242" w:lineRule="auto"/>
        <w:ind w:left="1440" w:right="40"/>
        <w:contextualSpacing/>
        <w:rPr>
          <w:sz w:val="24"/>
          <w:szCs w:val="24"/>
        </w:rPr>
      </w:pPr>
    </w:p>
    <w:p w14:paraId="77422524" w14:textId="2D8DAD67" w:rsidR="00532FA0" w:rsidRDefault="00903C14" w:rsidP="00532FA0">
      <w:pPr>
        <w:pStyle w:val="PargrafodaLista"/>
        <w:overflowPunct w:val="0"/>
        <w:adjustRightInd w:val="0"/>
        <w:spacing w:line="242" w:lineRule="auto"/>
        <w:ind w:left="1440" w:right="40"/>
        <w:contextualSpacing/>
        <w:rPr>
          <w:sz w:val="24"/>
          <w:szCs w:val="24"/>
        </w:rPr>
      </w:pPr>
      <w:r w:rsidRPr="00903C14">
        <w:rPr>
          <w:sz w:val="23"/>
          <w:szCs w:val="23"/>
        </w:rPr>
        <w:t>Possibilitar aos alunos a aprendizagem e aplicação das melhores práticas em gerenciamento de projetos e operações, capacitando-os para atuar em áreas específicas da gestão de negócios, bem como otimizando o uso dos diversos recursos organizacionais. Para isto, serão utilizadas tanto a abordagem ágil como as boas práticas de Gestão de Projetos e Operações. Para além disso, o curso também visa o desenvolvimento de competências comportamentais e para o trabalho, a fim de oportunizar o exercício da liderança, o trabalho em equipe e o comprometimento.</w:t>
      </w:r>
    </w:p>
    <w:p w14:paraId="3F97D2AF" w14:textId="77777777" w:rsidR="00532FA0" w:rsidRPr="007C12F3" w:rsidRDefault="00532FA0" w:rsidP="00532FA0">
      <w:pPr>
        <w:pStyle w:val="PargrafodaLista"/>
        <w:overflowPunct w:val="0"/>
        <w:adjustRightInd w:val="0"/>
        <w:spacing w:line="242" w:lineRule="auto"/>
        <w:ind w:left="1440" w:right="40"/>
        <w:contextualSpacing/>
        <w:rPr>
          <w:sz w:val="24"/>
          <w:szCs w:val="24"/>
        </w:rPr>
      </w:pPr>
    </w:p>
    <w:p w14:paraId="3E7A601C" w14:textId="77777777" w:rsidR="0005351D" w:rsidRDefault="00532FA0" w:rsidP="00053CBE">
      <w:pPr>
        <w:pStyle w:val="PargrafodaLista"/>
        <w:numPr>
          <w:ilvl w:val="0"/>
          <w:numId w:val="25"/>
        </w:numPr>
        <w:overflowPunct w:val="0"/>
        <w:adjustRightInd w:val="0"/>
        <w:spacing w:line="242" w:lineRule="auto"/>
        <w:ind w:left="993" w:right="40" w:hanging="273"/>
        <w:contextualSpacing/>
        <w:rPr>
          <w:sz w:val="24"/>
          <w:szCs w:val="24"/>
        </w:rPr>
      </w:pPr>
      <w:r>
        <w:rPr>
          <w:sz w:val="24"/>
          <w:szCs w:val="24"/>
        </w:rPr>
        <w:t>Objetivos Específicos:</w:t>
      </w:r>
    </w:p>
    <w:p w14:paraId="77C5F885" w14:textId="77777777" w:rsidR="00532FA0" w:rsidRDefault="00532FA0" w:rsidP="00532FA0">
      <w:pPr>
        <w:overflowPunct w:val="0"/>
        <w:adjustRightInd w:val="0"/>
        <w:spacing w:line="242" w:lineRule="auto"/>
        <w:ind w:right="40"/>
        <w:contextualSpacing/>
        <w:rPr>
          <w:sz w:val="24"/>
          <w:szCs w:val="24"/>
        </w:rPr>
      </w:pPr>
    </w:p>
    <w:p w14:paraId="1C3EC9B4" w14:textId="77777777" w:rsidR="00903C14" w:rsidRPr="00903C14" w:rsidRDefault="00903C14" w:rsidP="00903C14">
      <w:pPr>
        <w:pStyle w:val="PargrafodaLista"/>
        <w:numPr>
          <w:ilvl w:val="0"/>
          <w:numId w:val="36"/>
        </w:numPr>
        <w:overflowPunct w:val="0"/>
        <w:adjustRightInd w:val="0"/>
        <w:spacing w:line="242" w:lineRule="auto"/>
        <w:ind w:right="40"/>
        <w:contextualSpacing/>
        <w:rPr>
          <w:color w:val="000000"/>
        </w:rPr>
      </w:pPr>
      <w:r w:rsidRPr="00903C14">
        <w:rPr>
          <w:color w:val="000000"/>
        </w:rPr>
        <w:t>Melhorar as condições e oportunidades para a população local no que diz respeito a obtenção de uma educação continuada gratuita e de qualidade, promovendo melhorias sociais por meio da ampliação da acessibilidade à formação qualificada e especializada.</w:t>
      </w:r>
    </w:p>
    <w:p w14:paraId="2FCCCFFD" w14:textId="7DEEFC09" w:rsidR="00903C14" w:rsidRPr="00903C14" w:rsidRDefault="00903C14" w:rsidP="00903C14">
      <w:pPr>
        <w:pStyle w:val="PargrafodaLista"/>
        <w:numPr>
          <w:ilvl w:val="0"/>
          <w:numId w:val="36"/>
        </w:numPr>
        <w:overflowPunct w:val="0"/>
        <w:adjustRightInd w:val="0"/>
        <w:spacing w:line="242" w:lineRule="auto"/>
        <w:ind w:right="40"/>
        <w:contextualSpacing/>
        <w:rPr>
          <w:color w:val="000000"/>
        </w:rPr>
      </w:pPr>
      <w:r w:rsidRPr="00903C14">
        <w:rPr>
          <w:color w:val="000000"/>
        </w:rPr>
        <w:t>Promover uma nova opção para o desenvolvimento e a qualificação da mão de obra local que seja primordialmente focada nas necessidades do mercado de trabalho da região, na perspectiva do gerenciamento de projetos</w:t>
      </w:r>
      <w:r>
        <w:rPr>
          <w:color w:val="000000"/>
        </w:rPr>
        <w:t xml:space="preserve"> e operações</w:t>
      </w:r>
      <w:r w:rsidRPr="00903C14">
        <w:rPr>
          <w:color w:val="000000"/>
        </w:rPr>
        <w:t>.</w:t>
      </w:r>
    </w:p>
    <w:p w14:paraId="5F53EF54" w14:textId="77777777" w:rsidR="00903C14" w:rsidRPr="00903C14" w:rsidRDefault="00903C14" w:rsidP="00903C14">
      <w:pPr>
        <w:pStyle w:val="PargrafodaLista"/>
        <w:numPr>
          <w:ilvl w:val="0"/>
          <w:numId w:val="36"/>
        </w:numPr>
        <w:overflowPunct w:val="0"/>
        <w:adjustRightInd w:val="0"/>
        <w:spacing w:line="242" w:lineRule="auto"/>
        <w:ind w:right="40"/>
        <w:contextualSpacing/>
        <w:rPr>
          <w:color w:val="000000"/>
        </w:rPr>
      </w:pPr>
      <w:r w:rsidRPr="00903C14">
        <w:rPr>
          <w:color w:val="000000"/>
        </w:rPr>
        <w:t>Aumentar a abrangência do IFMG Congonhas em âmbito local e regional, visando contribuir para o desenvolvimento social e econômico.</w:t>
      </w:r>
    </w:p>
    <w:p w14:paraId="3211623A" w14:textId="77777777" w:rsidR="00903C14" w:rsidRPr="00903C14" w:rsidRDefault="00903C14" w:rsidP="00903C14">
      <w:pPr>
        <w:pStyle w:val="PargrafodaLista"/>
        <w:numPr>
          <w:ilvl w:val="0"/>
          <w:numId w:val="36"/>
        </w:numPr>
        <w:overflowPunct w:val="0"/>
        <w:adjustRightInd w:val="0"/>
        <w:spacing w:line="242" w:lineRule="auto"/>
        <w:ind w:right="40"/>
        <w:contextualSpacing/>
        <w:rPr>
          <w:color w:val="000000"/>
        </w:rPr>
      </w:pPr>
      <w:r w:rsidRPr="00903C14">
        <w:rPr>
          <w:color w:val="000000"/>
        </w:rPr>
        <w:t>Melhorar a formação e aceitabilidade dos discentes-profissionais e seu desenvolvimento no mercado de trabalho, no âmbito das atividades abordadas nas áreas de conhecimento do curso.</w:t>
      </w:r>
    </w:p>
    <w:p w14:paraId="5FF21672" w14:textId="526496F3" w:rsidR="00903C14" w:rsidRPr="00903C14" w:rsidRDefault="00903C14" w:rsidP="00903C14">
      <w:pPr>
        <w:pStyle w:val="PargrafodaLista"/>
        <w:numPr>
          <w:ilvl w:val="0"/>
          <w:numId w:val="36"/>
        </w:numPr>
        <w:overflowPunct w:val="0"/>
        <w:adjustRightInd w:val="0"/>
        <w:spacing w:line="242" w:lineRule="auto"/>
        <w:ind w:right="40"/>
        <w:contextualSpacing/>
        <w:rPr>
          <w:color w:val="000000"/>
        </w:rPr>
      </w:pPr>
      <w:r w:rsidRPr="00903C14">
        <w:rPr>
          <w:color w:val="000000"/>
        </w:rPr>
        <w:t>Formar mão de obra capaz de trazer para o ambiente de trabalho o conhecimento em gerenciamento de projetos</w:t>
      </w:r>
      <w:r>
        <w:rPr>
          <w:color w:val="000000"/>
        </w:rPr>
        <w:t xml:space="preserve"> e operações</w:t>
      </w:r>
      <w:r w:rsidRPr="00903C14">
        <w:rPr>
          <w:color w:val="000000"/>
        </w:rPr>
        <w:t>, ajudando no melhor desempenho organizacional e, em consequência, no desenvolvimento econômico local.</w:t>
      </w:r>
    </w:p>
    <w:p w14:paraId="1FDB33EC" w14:textId="77777777" w:rsidR="00532FA0" w:rsidRPr="00532FA0" w:rsidRDefault="00532FA0" w:rsidP="00532FA0">
      <w:pPr>
        <w:overflowPunct w:val="0"/>
        <w:adjustRightInd w:val="0"/>
        <w:spacing w:line="242" w:lineRule="auto"/>
        <w:ind w:right="40"/>
        <w:contextualSpacing/>
        <w:rPr>
          <w:sz w:val="24"/>
          <w:szCs w:val="24"/>
        </w:rPr>
      </w:pPr>
    </w:p>
    <w:p w14:paraId="37639ED8" w14:textId="205A0751" w:rsidR="004C0225" w:rsidRDefault="00C16822" w:rsidP="00236469">
      <w:pPr>
        <w:spacing w:line="276" w:lineRule="auto"/>
        <w:jc w:val="both"/>
        <w:rPr>
          <w:sz w:val="24"/>
          <w:szCs w:val="24"/>
        </w:rPr>
      </w:pPr>
      <w:r w:rsidRPr="004C0225">
        <w:rPr>
          <w:b/>
          <w:sz w:val="24"/>
          <w:szCs w:val="24"/>
        </w:rPr>
        <w:t xml:space="preserve">Art. </w:t>
      </w:r>
      <w:r w:rsidR="00E90D32" w:rsidRPr="004C0225">
        <w:rPr>
          <w:b/>
          <w:sz w:val="24"/>
          <w:szCs w:val="24"/>
        </w:rPr>
        <w:t>3</w:t>
      </w:r>
      <w:r w:rsidRPr="004C0225">
        <w:rPr>
          <w:b/>
          <w:sz w:val="24"/>
          <w:szCs w:val="24"/>
        </w:rPr>
        <w:t>º</w:t>
      </w:r>
      <w:r w:rsidRPr="004C0225">
        <w:rPr>
          <w:sz w:val="24"/>
          <w:szCs w:val="24"/>
        </w:rPr>
        <w:t xml:space="preserve"> - O </w:t>
      </w:r>
      <w:r w:rsidR="00532FA0">
        <w:rPr>
          <w:sz w:val="24"/>
          <w:szCs w:val="24"/>
        </w:rPr>
        <w:t xml:space="preserve">Curso de Especialização em Gestão de </w:t>
      </w:r>
      <w:r w:rsidR="000F61DD">
        <w:rPr>
          <w:sz w:val="24"/>
          <w:szCs w:val="24"/>
        </w:rPr>
        <w:t xml:space="preserve">Projetos e </w:t>
      </w:r>
      <w:r w:rsidR="00DF0B6D">
        <w:rPr>
          <w:sz w:val="24"/>
          <w:szCs w:val="24"/>
        </w:rPr>
        <w:t xml:space="preserve">Operações </w:t>
      </w:r>
      <w:r w:rsidR="006F5D32" w:rsidRPr="004C0225">
        <w:rPr>
          <w:sz w:val="24"/>
          <w:szCs w:val="24"/>
        </w:rPr>
        <w:t xml:space="preserve">está estruturado em torno da área </w:t>
      </w:r>
      <w:r w:rsidR="00286EFE">
        <w:rPr>
          <w:sz w:val="24"/>
          <w:szCs w:val="24"/>
        </w:rPr>
        <w:t>de</w:t>
      </w:r>
      <w:r w:rsidR="000F61DD">
        <w:rPr>
          <w:sz w:val="24"/>
          <w:szCs w:val="24"/>
        </w:rPr>
        <w:t xml:space="preserve"> conhecimento de Engenharia de P</w:t>
      </w:r>
      <w:r w:rsidR="00286EFE">
        <w:rPr>
          <w:sz w:val="24"/>
          <w:szCs w:val="24"/>
        </w:rPr>
        <w:t>rodução, abordado as seguintes subáreas de conhecimento conforme codificação do Ministério da Educação</w:t>
      </w:r>
      <w:r w:rsidR="00D82473" w:rsidRPr="004C0225">
        <w:rPr>
          <w:sz w:val="24"/>
          <w:szCs w:val="24"/>
        </w:rPr>
        <w:t xml:space="preserve">: </w:t>
      </w:r>
    </w:p>
    <w:p w14:paraId="03D185D9" w14:textId="77777777" w:rsidR="004C0225" w:rsidRDefault="004C0225" w:rsidP="00236469">
      <w:pPr>
        <w:spacing w:line="276" w:lineRule="auto"/>
        <w:jc w:val="both"/>
        <w:rPr>
          <w:sz w:val="24"/>
          <w:szCs w:val="24"/>
        </w:rPr>
      </w:pPr>
    </w:p>
    <w:p w14:paraId="180888A3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Gerência de produção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30801001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1A6E8E8A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Planejamento, projeto e controle de sistema de produção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30801028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1E5EF5E3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Suprimentos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30801044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3C0BD052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Garantia de controle da qualidade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30801052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2C439EE0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 xml:space="preserve">Pesquisa </w:t>
      </w:r>
      <w:r>
        <w:rPr>
          <w:rFonts w:ascii="Times New Roman" w:eastAsia="Times New Roman" w:hAnsi="Times New Roman" w:cs="Times New Roman"/>
          <w:color w:val="auto"/>
        </w:rPr>
        <w:t>o</w:t>
      </w:r>
      <w:r w:rsidRPr="00286EFE">
        <w:rPr>
          <w:rFonts w:ascii="Times New Roman" w:eastAsia="Times New Roman" w:hAnsi="Times New Roman" w:cs="Times New Roman"/>
          <w:color w:val="auto"/>
        </w:rPr>
        <w:t>peracional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30802008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3932BCFC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Gerência do projeto e do produto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30803047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6A88DF91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Engenharia econômica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30804000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1FF5BD95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Análise de custos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30804035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3176B2EE" w14:textId="77777777" w:rsidR="00286EFE" w:rsidRPr="00286EFE" w:rsidRDefault="00286EFE" w:rsidP="00286EFE">
      <w:pPr>
        <w:pStyle w:val="Default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286EFE">
        <w:rPr>
          <w:rFonts w:ascii="Times New Roman" w:eastAsia="Times New Roman" w:hAnsi="Times New Roman" w:cs="Times New Roman"/>
          <w:color w:val="auto"/>
        </w:rPr>
        <w:t>Vida econômica dos equipamentos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286EFE">
        <w:rPr>
          <w:rFonts w:ascii="Times New Roman" w:eastAsia="Times New Roman" w:hAnsi="Times New Roman" w:cs="Times New Roman"/>
          <w:color w:val="auto"/>
        </w:rPr>
        <w:t xml:space="preserve"> 30804051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31BB17F9" w14:textId="77777777" w:rsidR="006F5D32" w:rsidRPr="00286EFE" w:rsidRDefault="00286EFE" w:rsidP="00236469">
      <w:pPr>
        <w:pStyle w:val="PargrafodaLista"/>
        <w:numPr>
          <w:ilvl w:val="0"/>
          <w:numId w:val="29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286EFE">
        <w:rPr>
          <w:sz w:val="24"/>
          <w:szCs w:val="24"/>
        </w:rPr>
        <w:t>Avaliação de projetos</w:t>
      </w:r>
      <w:r>
        <w:rPr>
          <w:sz w:val="24"/>
          <w:szCs w:val="24"/>
        </w:rPr>
        <w:t>,</w:t>
      </w:r>
      <w:r w:rsidRPr="00286EFE">
        <w:rPr>
          <w:sz w:val="24"/>
          <w:szCs w:val="24"/>
        </w:rPr>
        <w:t xml:space="preserve"> 30804060</w:t>
      </w:r>
      <w:r>
        <w:rPr>
          <w:sz w:val="24"/>
          <w:szCs w:val="24"/>
        </w:rPr>
        <w:t>.</w:t>
      </w:r>
    </w:p>
    <w:p w14:paraId="7193782E" w14:textId="77777777" w:rsidR="006F5D32" w:rsidRPr="004C0225" w:rsidRDefault="006F5D32" w:rsidP="00236469">
      <w:pPr>
        <w:pStyle w:val="Corpodetexto"/>
        <w:spacing w:line="276" w:lineRule="auto"/>
        <w:ind w:right="120"/>
        <w:jc w:val="both"/>
      </w:pPr>
    </w:p>
    <w:p w14:paraId="41767CEA" w14:textId="3BFB93C3" w:rsidR="006F5D32" w:rsidRPr="004C0225" w:rsidRDefault="006F5D32" w:rsidP="00236469">
      <w:pPr>
        <w:pStyle w:val="Corpodetexto"/>
        <w:spacing w:line="276" w:lineRule="auto"/>
        <w:ind w:right="120"/>
        <w:jc w:val="both"/>
      </w:pPr>
      <w:r w:rsidRPr="004C0225">
        <w:rPr>
          <w:b/>
        </w:rPr>
        <w:t>Art. 4º</w:t>
      </w:r>
      <w:r w:rsidRPr="004C0225">
        <w:t xml:space="preserve"> - O </w:t>
      </w:r>
      <w:r w:rsidR="00286EFE">
        <w:t>Curso</w:t>
      </w:r>
      <w:r w:rsidR="000F61DD">
        <w:t xml:space="preserve"> de especialização em Gestão de Projetos e </w:t>
      </w:r>
      <w:r w:rsidR="00DF0B6D">
        <w:t xml:space="preserve">Operações </w:t>
      </w:r>
      <w:r w:rsidRPr="004C0225">
        <w:t>reger-se-á pelo R</w:t>
      </w:r>
      <w:r w:rsidR="00286EFE">
        <w:t>egimento</w:t>
      </w:r>
      <w:r w:rsidRPr="004C0225">
        <w:t xml:space="preserve"> dos Cursos de Pós-Graduação </w:t>
      </w:r>
      <w:r w:rsidR="00286EFE">
        <w:rPr>
          <w:i/>
        </w:rPr>
        <w:t>lato</w:t>
      </w:r>
      <w:r w:rsidRPr="004C0225">
        <w:rPr>
          <w:i/>
        </w:rPr>
        <w:t xml:space="preserve"> sensu </w:t>
      </w:r>
      <w:r w:rsidRPr="004C0225">
        <w:t>do IFMG e por este Regulamento, que visa disciplinar a organização e o funcionamento do curso.</w:t>
      </w:r>
    </w:p>
    <w:p w14:paraId="79A2EEC0" w14:textId="77777777" w:rsidR="00D82473" w:rsidRPr="004C0225" w:rsidRDefault="00D82473" w:rsidP="00236469">
      <w:pPr>
        <w:spacing w:line="276" w:lineRule="auto"/>
        <w:rPr>
          <w:sz w:val="24"/>
          <w:szCs w:val="24"/>
        </w:rPr>
      </w:pPr>
    </w:p>
    <w:p w14:paraId="7AAE4278" w14:textId="77777777" w:rsidR="00585FBB" w:rsidRPr="004C0225" w:rsidRDefault="00585FBB" w:rsidP="00236469">
      <w:pPr>
        <w:pStyle w:val="Corpodetexto"/>
        <w:spacing w:line="276" w:lineRule="auto"/>
      </w:pPr>
    </w:p>
    <w:p w14:paraId="0A38E637" w14:textId="77777777" w:rsidR="00585FBB" w:rsidRDefault="00EE3FD6" w:rsidP="00236469">
      <w:pPr>
        <w:pStyle w:val="Corpodetexto"/>
        <w:spacing w:line="276" w:lineRule="auto"/>
        <w:ind w:left="707" w:right="724"/>
        <w:jc w:val="center"/>
        <w:rPr>
          <w:b/>
        </w:rPr>
      </w:pPr>
      <w:r w:rsidRPr="004C0225">
        <w:rPr>
          <w:b/>
        </w:rPr>
        <w:t>CAPÍTULO II</w:t>
      </w:r>
      <w:r w:rsidR="004C0225" w:rsidRPr="004C0225">
        <w:rPr>
          <w:b/>
        </w:rPr>
        <w:t xml:space="preserve"> - </w:t>
      </w:r>
      <w:r w:rsidRPr="004C0225">
        <w:rPr>
          <w:b/>
        </w:rPr>
        <w:t>DA GESTÃO DO CURSO</w:t>
      </w:r>
    </w:p>
    <w:p w14:paraId="43E47FC2" w14:textId="77777777" w:rsidR="00681D1C" w:rsidRPr="004C0225" w:rsidRDefault="00681D1C" w:rsidP="00236469">
      <w:pPr>
        <w:pStyle w:val="Corpodetexto"/>
        <w:spacing w:line="276" w:lineRule="auto"/>
        <w:ind w:left="707" w:right="724"/>
        <w:jc w:val="center"/>
        <w:rPr>
          <w:b/>
        </w:rPr>
      </w:pPr>
    </w:p>
    <w:p w14:paraId="3005FCA9" w14:textId="77777777" w:rsidR="004C0225" w:rsidRDefault="004C0225" w:rsidP="00236469">
      <w:pPr>
        <w:pStyle w:val="Corpodetexto"/>
        <w:spacing w:line="276" w:lineRule="auto"/>
        <w:jc w:val="both"/>
      </w:pPr>
    </w:p>
    <w:p w14:paraId="70BAA84C" w14:textId="3BE02510" w:rsidR="006F5D32" w:rsidRDefault="006F5D32" w:rsidP="00236469">
      <w:pPr>
        <w:pStyle w:val="Corpodetexto"/>
        <w:spacing w:line="276" w:lineRule="auto"/>
        <w:jc w:val="both"/>
      </w:pPr>
      <w:r w:rsidRPr="004C0225">
        <w:rPr>
          <w:b/>
        </w:rPr>
        <w:t xml:space="preserve">Art. 5 </w:t>
      </w:r>
      <w:r w:rsidRPr="004C0225">
        <w:t xml:space="preserve">º - Compõem a estrutura administrativa do </w:t>
      </w:r>
      <w:r w:rsidR="00B128D5">
        <w:t>programa de pós-graduação em Gestão em Projetos e Operações</w:t>
      </w:r>
      <w:r w:rsidRPr="004C0225">
        <w:t xml:space="preserve">: </w:t>
      </w:r>
    </w:p>
    <w:p w14:paraId="43D761B2" w14:textId="77777777" w:rsidR="004C0225" w:rsidRPr="004C0225" w:rsidRDefault="004C0225" w:rsidP="00236469">
      <w:pPr>
        <w:pStyle w:val="Corpodetexto"/>
        <w:spacing w:line="276" w:lineRule="auto"/>
        <w:ind w:left="426"/>
        <w:jc w:val="both"/>
      </w:pPr>
    </w:p>
    <w:p w14:paraId="38CBCDB2" w14:textId="77777777" w:rsidR="00585FBB" w:rsidRPr="004C0225" w:rsidRDefault="00EE3FD6" w:rsidP="00236469">
      <w:pPr>
        <w:pStyle w:val="PargrafodaLista"/>
        <w:numPr>
          <w:ilvl w:val="0"/>
          <w:numId w:val="24"/>
        </w:numPr>
        <w:tabs>
          <w:tab w:val="left" w:pos="0"/>
          <w:tab w:val="left" w:pos="426"/>
        </w:tabs>
        <w:spacing w:line="276" w:lineRule="auto"/>
        <w:ind w:left="426"/>
        <w:rPr>
          <w:sz w:val="24"/>
          <w:szCs w:val="24"/>
        </w:rPr>
      </w:pPr>
      <w:r w:rsidRPr="004C0225">
        <w:rPr>
          <w:sz w:val="24"/>
          <w:szCs w:val="24"/>
        </w:rPr>
        <w:t>Colegiado do</w:t>
      </w:r>
      <w:r w:rsidRPr="004C0225">
        <w:rPr>
          <w:spacing w:val="-3"/>
          <w:sz w:val="24"/>
          <w:szCs w:val="24"/>
        </w:rPr>
        <w:t xml:space="preserve"> </w:t>
      </w:r>
      <w:r w:rsidRPr="004C0225">
        <w:rPr>
          <w:sz w:val="24"/>
          <w:szCs w:val="24"/>
        </w:rPr>
        <w:t>Curso;</w:t>
      </w:r>
    </w:p>
    <w:p w14:paraId="7D9EEBF2" w14:textId="77777777" w:rsidR="00585FBB" w:rsidRPr="004C0225" w:rsidRDefault="00EE3FD6" w:rsidP="00236469">
      <w:pPr>
        <w:pStyle w:val="PargrafodaLista"/>
        <w:numPr>
          <w:ilvl w:val="0"/>
          <w:numId w:val="24"/>
        </w:numPr>
        <w:tabs>
          <w:tab w:val="left" w:pos="0"/>
          <w:tab w:val="left" w:pos="381"/>
          <w:tab w:val="left" w:pos="426"/>
        </w:tabs>
        <w:spacing w:line="276" w:lineRule="auto"/>
        <w:ind w:left="426"/>
        <w:rPr>
          <w:sz w:val="24"/>
          <w:szCs w:val="24"/>
        </w:rPr>
      </w:pPr>
      <w:r w:rsidRPr="004C0225">
        <w:rPr>
          <w:sz w:val="24"/>
          <w:szCs w:val="24"/>
        </w:rPr>
        <w:t>Coordenação do</w:t>
      </w:r>
      <w:r w:rsidRPr="004C0225">
        <w:rPr>
          <w:spacing w:val="-3"/>
          <w:sz w:val="24"/>
          <w:szCs w:val="24"/>
        </w:rPr>
        <w:t xml:space="preserve"> </w:t>
      </w:r>
      <w:r w:rsidRPr="004C0225">
        <w:rPr>
          <w:sz w:val="24"/>
          <w:szCs w:val="24"/>
        </w:rPr>
        <w:t>Curso;</w:t>
      </w:r>
    </w:p>
    <w:p w14:paraId="54CE8B4A" w14:textId="77777777" w:rsidR="00585FBB" w:rsidRPr="00903C14" w:rsidRDefault="00EE3FD6" w:rsidP="00236469">
      <w:pPr>
        <w:pStyle w:val="PargrafodaLista"/>
        <w:numPr>
          <w:ilvl w:val="0"/>
          <w:numId w:val="24"/>
        </w:numPr>
        <w:tabs>
          <w:tab w:val="left" w:pos="0"/>
          <w:tab w:val="left" w:pos="460"/>
        </w:tabs>
        <w:spacing w:line="276" w:lineRule="auto"/>
        <w:ind w:left="426"/>
        <w:jc w:val="left"/>
        <w:rPr>
          <w:sz w:val="24"/>
          <w:szCs w:val="24"/>
        </w:rPr>
      </w:pPr>
      <w:r w:rsidRPr="00903C14">
        <w:rPr>
          <w:sz w:val="24"/>
          <w:szCs w:val="24"/>
        </w:rPr>
        <w:t>Secretaria do</w:t>
      </w:r>
      <w:r w:rsidRPr="00903C14">
        <w:rPr>
          <w:spacing w:val="-5"/>
          <w:sz w:val="24"/>
          <w:szCs w:val="24"/>
        </w:rPr>
        <w:t xml:space="preserve"> </w:t>
      </w:r>
      <w:r w:rsidRPr="00903C14">
        <w:rPr>
          <w:sz w:val="24"/>
          <w:szCs w:val="24"/>
        </w:rPr>
        <w:t>Curso.</w:t>
      </w:r>
    </w:p>
    <w:p w14:paraId="12C270C6" w14:textId="77777777" w:rsidR="00585FBB" w:rsidRDefault="00585FBB" w:rsidP="00236469">
      <w:pPr>
        <w:pStyle w:val="Corpodetexto"/>
        <w:spacing w:line="276" w:lineRule="auto"/>
      </w:pPr>
    </w:p>
    <w:p w14:paraId="486D1C11" w14:textId="77777777" w:rsidR="00681D1C" w:rsidRPr="004C0225" w:rsidRDefault="00681D1C" w:rsidP="00236469">
      <w:pPr>
        <w:pStyle w:val="Corpodetexto"/>
        <w:spacing w:line="276" w:lineRule="auto"/>
      </w:pPr>
    </w:p>
    <w:p w14:paraId="1CDAA499" w14:textId="77777777" w:rsidR="00585FBB" w:rsidRDefault="00EE3FD6" w:rsidP="00236469">
      <w:pPr>
        <w:pStyle w:val="Corpodetexto"/>
        <w:spacing w:line="276" w:lineRule="auto"/>
        <w:ind w:left="707" w:right="722"/>
        <w:jc w:val="center"/>
        <w:rPr>
          <w:b/>
        </w:rPr>
      </w:pPr>
      <w:r w:rsidRPr="004C0225">
        <w:rPr>
          <w:b/>
        </w:rPr>
        <w:t>SEÇÃO I</w:t>
      </w:r>
      <w:r w:rsidR="004C0225">
        <w:rPr>
          <w:b/>
        </w:rPr>
        <w:t xml:space="preserve"> - </w:t>
      </w:r>
      <w:r w:rsidRPr="004C0225">
        <w:rPr>
          <w:b/>
        </w:rPr>
        <w:t>DO COLEGIADO DO CURSO</w:t>
      </w:r>
    </w:p>
    <w:p w14:paraId="0AE9550E" w14:textId="77777777" w:rsidR="00681D1C" w:rsidRPr="004C0225" w:rsidRDefault="00681D1C" w:rsidP="00236469">
      <w:pPr>
        <w:pStyle w:val="Corpodetexto"/>
        <w:spacing w:line="276" w:lineRule="auto"/>
        <w:ind w:left="707" w:right="722"/>
        <w:jc w:val="center"/>
        <w:rPr>
          <w:b/>
        </w:rPr>
      </w:pPr>
    </w:p>
    <w:p w14:paraId="3470BAE6" w14:textId="77777777" w:rsidR="00585FBB" w:rsidRPr="004C0225" w:rsidRDefault="00585FBB" w:rsidP="00236469">
      <w:pPr>
        <w:pStyle w:val="Corpodetexto"/>
        <w:spacing w:line="276" w:lineRule="auto"/>
      </w:pPr>
    </w:p>
    <w:p w14:paraId="63BEE7F6" w14:textId="77777777" w:rsidR="00351D09" w:rsidRDefault="006F5D32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4C0225">
        <w:rPr>
          <w:rFonts w:eastAsiaTheme="minorHAnsi"/>
          <w:b/>
          <w:sz w:val="24"/>
          <w:szCs w:val="24"/>
        </w:rPr>
        <w:t xml:space="preserve">Art. </w:t>
      </w:r>
      <w:r w:rsidR="009C3AD2" w:rsidRPr="004C0225">
        <w:rPr>
          <w:rFonts w:eastAsiaTheme="minorHAnsi"/>
          <w:b/>
          <w:sz w:val="24"/>
          <w:szCs w:val="24"/>
        </w:rPr>
        <w:t>6</w:t>
      </w:r>
      <w:r w:rsidR="004C0225" w:rsidRPr="004C0225">
        <w:rPr>
          <w:rFonts w:eastAsiaTheme="minorHAnsi"/>
          <w:b/>
          <w:sz w:val="24"/>
          <w:szCs w:val="24"/>
        </w:rPr>
        <w:t>º</w:t>
      </w:r>
      <w:r w:rsidR="004C0225" w:rsidRPr="004C0225">
        <w:rPr>
          <w:rFonts w:eastAsiaTheme="minorHAnsi"/>
          <w:sz w:val="24"/>
          <w:szCs w:val="24"/>
        </w:rPr>
        <w:t xml:space="preserve"> </w:t>
      </w:r>
      <w:r w:rsidRPr="004C0225">
        <w:rPr>
          <w:rFonts w:eastAsiaTheme="minorHAnsi"/>
          <w:sz w:val="24"/>
          <w:szCs w:val="24"/>
        </w:rPr>
        <w:t xml:space="preserve">- </w:t>
      </w:r>
      <w:r w:rsidR="00030D5C" w:rsidRPr="00030D5C">
        <w:rPr>
          <w:rFonts w:eastAsiaTheme="minorHAnsi"/>
          <w:sz w:val="24"/>
          <w:szCs w:val="24"/>
        </w:rPr>
        <w:t xml:space="preserve">A gestão didático-pedagógica </w:t>
      </w:r>
      <w:r w:rsidR="00030D5C">
        <w:rPr>
          <w:rFonts w:eastAsiaTheme="minorHAnsi"/>
          <w:sz w:val="24"/>
          <w:szCs w:val="24"/>
        </w:rPr>
        <w:t>do curso</w:t>
      </w:r>
      <w:r w:rsidR="00030D5C" w:rsidRPr="00030D5C">
        <w:rPr>
          <w:rFonts w:eastAsiaTheme="minorHAnsi"/>
          <w:sz w:val="24"/>
          <w:szCs w:val="24"/>
        </w:rPr>
        <w:t xml:space="preserve"> será exercida pelo Colegiado do Curso, em concordância com órgãos responsáveis pela pós-graduação</w:t>
      </w:r>
      <w:r w:rsidR="00030D5C">
        <w:rPr>
          <w:rFonts w:eastAsiaTheme="minorHAnsi"/>
          <w:sz w:val="24"/>
          <w:szCs w:val="24"/>
        </w:rPr>
        <w:t xml:space="preserve"> do campus.</w:t>
      </w:r>
    </w:p>
    <w:p w14:paraId="2DD5C37A" w14:textId="77777777" w:rsidR="00030D5C" w:rsidRPr="004C0225" w:rsidRDefault="00030D5C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7CB8E380" w14:textId="77777777" w:rsidR="006F5D32" w:rsidRPr="004C0225" w:rsidRDefault="006F5D32" w:rsidP="00236469">
      <w:pPr>
        <w:widowControl/>
        <w:adjustRightInd w:val="0"/>
        <w:spacing w:line="276" w:lineRule="auto"/>
        <w:jc w:val="both"/>
        <w:rPr>
          <w:sz w:val="24"/>
          <w:szCs w:val="24"/>
        </w:rPr>
      </w:pPr>
      <w:r w:rsidRPr="004C0225">
        <w:rPr>
          <w:rFonts w:eastAsiaTheme="minorHAnsi"/>
          <w:b/>
          <w:sz w:val="24"/>
          <w:szCs w:val="24"/>
        </w:rPr>
        <w:t xml:space="preserve">Art. </w:t>
      </w:r>
      <w:r w:rsidR="009C3AD2" w:rsidRPr="004C0225">
        <w:rPr>
          <w:rFonts w:eastAsiaTheme="minorHAnsi"/>
          <w:b/>
          <w:sz w:val="24"/>
          <w:szCs w:val="24"/>
        </w:rPr>
        <w:t>7</w:t>
      </w:r>
      <w:r w:rsidR="004C0225" w:rsidRPr="004C0225">
        <w:rPr>
          <w:rFonts w:eastAsiaTheme="minorHAnsi"/>
          <w:b/>
          <w:sz w:val="24"/>
          <w:szCs w:val="24"/>
        </w:rPr>
        <w:t xml:space="preserve"> º</w:t>
      </w:r>
      <w:r w:rsidRPr="004C0225">
        <w:rPr>
          <w:rFonts w:eastAsiaTheme="minorHAnsi"/>
          <w:sz w:val="24"/>
          <w:szCs w:val="24"/>
        </w:rPr>
        <w:t xml:space="preserve"> – </w:t>
      </w:r>
      <w:r w:rsidRPr="004C0225">
        <w:rPr>
          <w:sz w:val="24"/>
          <w:szCs w:val="24"/>
        </w:rPr>
        <w:t>Integra</w:t>
      </w:r>
      <w:r w:rsidR="00351D09" w:rsidRPr="004C0225">
        <w:rPr>
          <w:sz w:val="24"/>
          <w:szCs w:val="24"/>
        </w:rPr>
        <w:t>m</w:t>
      </w:r>
      <w:r w:rsidRPr="004C0225">
        <w:rPr>
          <w:sz w:val="24"/>
          <w:szCs w:val="24"/>
        </w:rPr>
        <w:t xml:space="preserve"> o Colegiado </w:t>
      </w:r>
      <w:r w:rsidR="00030D5C">
        <w:rPr>
          <w:sz w:val="24"/>
          <w:szCs w:val="24"/>
        </w:rPr>
        <w:t>do curso</w:t>
      </w:r>
      <w:r w:rsidRPr="004C0225">
        <w:rPr>
          <w:spacing w:val="-4"/>
          <w:sz w:val="24"/>
          <w:szCs w:val="24"/>
        </w:rPr>
        <w:t xml:space="preserve"> </w:t>
      </w:r>
      <w:r w:rsidRPr="004C0225">
        <w:rPr>
          <w:sz w:val="24"/>
          <w:szCs w:val="24"/>
        </w:rPr>
        <w:t>a representação Docente e Discente, obedecid</w:t>
      </w:r>
      <w:r w:rsidR="00030D5C">
        <w:rPr>
          <w:sz w:val="24"/>
          <w:szCs w:val="24"/>
        </w:rPr>
        <w:t xml:space="preserve">o o regimento de cursos </w:t>
      </w:r>
      <w:r w:rsidR="00030D5C" w:rsidRPr="00030D5C">
        <w:rPr>
          <w:i/>
          <w:sz w:val="24"/>
          <w:szCs w:val="24"/>
        </w:rPr>
        <w:t>lato sensu</w:t>
      </w:r>
      <w:r w:rsidR="00030D5C">
        <w:rPr>
          <w:sz w:val="24"/>
          <w:szCs w:val="24"/>
        </w:rPr>
        <w:t xml:space="preserve"> do IFMG</w:t>
      </w:r>
      <w:r w:rsidRPr="004C0225">
        <w:rPr>
          <w:sz w:val="24"/>
          <w:szCs w:val="24"/>
        </w:rPr>
        <w:t>.</w:t>
      </w:r>
    </w:p>
    <w:p w14:paraId="5BFCB0F1" w14:textId="77777777" w:rsidR="004C0225" w:rsidRPr="004C0225" w:rsidRDefault="004C0225" w:rsidP="00236469">
      <w:pPr>
        <w:widowControl/>
        <w:adjustRightInd w:val="0"/>
        <w:spacing w:line="276" w:lineRule="auto"/>
        <w:jc w:val="both"/>
        <w:rPr>
          <w:sz w:val="24"/>
          <w:szCs w:val="24"/>
        </w:rPr>
      </w:pPr>
    </w:p>
    <w:p w14:paraId="081CE8BE" w14:textId="77777777" w:rsidR="006F5D32" w:rsidRPr="004C0225" w:rsidRDefault="006F5D32" w:rsidP="00236469">
      <w:pPr>
        <w:pStyle w:val="Corpodetexto"/>
        <w:spacing w:line="276" w:lineRule="auto"/>
        <w:jc w:val="both"/>
      </w:pPr>
      <w:r w:rsidRPr="004C0225">
        <w:t xml:space="preserve">Parágrafo </w:t>
      </w:r>
      <w:r w:rsidR="00030D5C">
        <w:t>primeiro</w:t>
      </w:r>
      <w:r w:rsidRPr="004C0225">
        <w:t xml:space="preserve"> - O Colegiado do Curso será composto </w:t>
      </w:r>
      <w:r w:rsidR="00030D5C">
        <w:t xml:space="preserve">no mínimo </w:t>
      </w:r>
      <w:r w:rsidRPr="004C0225">
        <w:t>por:</w:t>
      </w:r>
    </w:p>
    <w:p w14:paraId="581976AC" w14:textId="77777777" w:rsidR="006F5D32" w:rsidRPr="004C0225" w:rsidRDefault="006F5D32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63EA806B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</w:t>
      </w:r>
      <w:r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>
        <w:rPr>
          <w:rFonts w:eastAsiaTheme="minorHAnsi"/>
          <w:color w:val="000000"/>
          <w:sz w:val="23"/>
          <w:szCs w:val="23"/>
        </w:rPr>
        <w:t>T</w:t>
      </w:r>
      <w:r w:rsidRPr="00030D5C">
        <w:rPr>
          <w:rFonts w:eastAsiaTheme="minorHAnsi"/>
          <w:color w:val="000000"/>
          <w:sz w:val="23"/>
          <w:szCs w:val="23"/>
        </w:rPr>
        <w:t xml:space="preserve">rês docentes vinculados ao programa do curso ou equivalente, indicados pela(s) respectiva(s) Área(s) ou equivalente(s); </w:t>
      </w:r>
    </w:p>
    <w:p w14:paraId="364D8434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II</w:t>
      </w:r>
      <w:r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>
        <w:rPr>
          <w:rFonts w:eastAsiaTheme="minorHAnsi"/>
          <w:color w:val="000000"/>
          <w:sz w:val="23"/>
          <w:szCs w:val="23"/>
        </w:rPr>
        <w:t>U</w:t>
      </w:r>
      <w:r w:rsidRPr="00030D5C">
        <w:rPr>
          <w:rFonts w:eastAsiaTheme="minorHAnsi"/>
          <w:color w:val="000000"/>
          <w:sz w:val="23"/>
          <w:szCs w:val="23"/>
        </w:rPr>
        <w:t xml:space="preserve">m representante discente, e respectivo suplente, indicados pelos seus pares; </w:t>
      </w:r>
    </w:p>
    <w:p w14:paraId="56D597FB" w14:textId="77777777" w:rsidR="009C3AD2" w:rsidRDefault="00030D5C" w:rsidP="00476181">
      <w:pPr>
        <w:widowControl/>
        <w:adjustRightInd w:val="0"/>
        <w:spacing w:after="240" w:line="276" w:lineRule="auto"/>
        <w:ind w:left="567"/>
        <w:jc w:val="both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III</w:t>
      </w:r>
      <w:r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>
        <w:rPr>
          <w:rFonts w:eastAsiaTheme="minorHAnsi"/>
          <w:color w:val="000000"/>
          <w:sz w:val="23"/>
          <w:szCs w:val="23"/>
        </w:rPr>
        <w:t>U</w:t>
      </w:r>
      <w:r w:rsidRPr="00030D5C">
        <w:rPr>
          <w:rFonts w:eastAsiaTheme="minorHAnsi"/>
          <w:color w:val="000000"/>
          <w:sz w:val="23"/>
          <w:szCs w:val="23"/>
        </w:rPr>
        <w:t>m representante do órgão responsável pela pós-graduação do Campus.</w:t>
      </w:r>
    </w:p>
    <w:p w14:paraId="5B3450E6" w14:textId="77777777" w:rsidR="00030D5C" w:rsidRDefault="00030D5C" w:rsidP="00030D5C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Parágrafo segundo – O Colegiado do Curso </w:t>
      </w:r>
      <w:r>
        <w:rPr>
          <w:sz w:val="23"/>
          <w:szCs w:val="23"/>
        </w:rPr>
        <w:t xml:space="preserve">terá um Presidente escolhido entre seus membros, designado pelo Diretor Geral de </w:t>
      </w:r>
      <w:r>
        <w:rPr>
          <w:i/>
          <w:iCs/>
          <w:sz w:val="23"/>
          <w:szCs w:val="23"/>
        </w:rPr>
        <w:t xml:space="preserve">campus </w:t>
      </w:r>
      <w:r>
        <w:rPr>
          <w:sz w:val="23"/>
          <w:szCs w:val="23"/>
        </w:rPr>
        <w:t>ou setor equivalente, com mandato de até dois anos.</w:t>
      </w:r>
    </w:p>
    <w:p w14:paraId="011063CC" w14:textId="77777777" w:rsidR="00030D5C" w:rsidRPr="004C0225" w:rsidRDefault="00030D5C" w:rsidP="00030D5C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6CD12D39" w14:textId="77777777" w:rsidR="00585FBB" w:rsidRPr="004C0225" w:rsidRDefault="00EE3FD6" w:rsidP="00236469">
      <w:pPr>
        <w:pStyle w:val="Corpodetexto"/>
        <w:spacing w:line="276" w:lineRule="auto"/>
        <w:jc w:val="both"/>
      </w:pPr>
      <w:r w:rsidRPr="004C0225">
        <w:rPr>
          <w:b/>
        </w:rPr>
        <w:t xml:space="preserve">Art. </w:t>
      </w:r>
      <w:r w:rsidR="00886289" w:rsidRPr="004C0225">
        <w:rPr>
          <w:b/>
        </w:rPr>
        <w:t>8</w:t>
      </w:r>
      <w:r w:rsidR="004C0225" w:rsidRPr="004C0225">
        <w:rPr>
          <w:b/>
        </w:rPr>
        <w:t>º</w:t>
      </w:r>
      <w:r w:rsidRPr="004C0225">
        <w:rPr>
          <w:b/>
        </w:rPr>
        <w:t xml:space="preserve"> </w:t>
      </w:r>
      <w:r w:rsidRPr="004C0225">
        <w:t>- São atribuições do Colegiado do Curso:</w:t>
      </w:r>
    </w:p>
    <w:p w14:paraId="2FC0D2AE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135F1CAE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M</w:t>
      </w:r>
      <w:r w:rsidRPr="00030D5C">
        <w:rPr>
          <w:rFonts w:eastAsiaTheme="minorHAnsi"/>
          <w:color w:val="000000"/>
          <w:sz w:val="23"/>
          <w:szCs w:val="23"/>
        </w:rPr>
        <w:t xml:space="preserve">anifestar-se sobre o currículo do curso e suas alterações; </w:t>
      </w:r>
    </w:p>
    <w:p w14:paraId="42DBECEB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II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D</w:t>
      </w:r>
      <w:r w:rsidRPr="00030D5C">
        <w:rPr>
          <w:rFonts w:eastAsiaTheme="minorHAnsi"/>
          <w:color w:val="000000"/>
          <w:sz w:val="23"/>
          <w:szCs w:val="23"/>
        </w:rPr>
        <w:t xml:space="preserve">ecidir as questões referentes à matrícula, dispensa de disciplina, transferência e aproveitamento de créditos, bem como à representação e recursos que lhe forem dirigidos, atendidas as peculiaridades do Curso; </w:t>
      </w:r>
    </w:p>
    <w:p w14:paraId="0A1CC592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III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P</w:t>
      </w:r>
      <w:r w:rsidRPr="00030D5C">
        <w:rPr>
          <w:rFonts w:eastAsiaTheme="minorHAnsi"/>
          <w:color w:val="000000"/>
          <w:sz w:val="23"/>
          <w:szCs w:val="23"/>
        </w:rPr>
        <w:t xml:space="preserve">ropor ao Comitê de Pesquisa, Inovação e Pós-Graduação modificações na estrutura do curso; </w:t>
      </w:r>
    </w:p>
    <w:p w14:paraId="0CD42F7C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IV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P</w:t>
      </w:r>
      <w:r w:rsidRPr="00030D5C">
        <w:rPr>
          <w:rFonts w:eastAsiaTheme="minorHAnsi"/>
          <w:color w:val="000000"/>
          <w:sz w:val="23"/>
          <w:szCs w:val="23"/>
        </w:rPr>
        <w:t xml:space="preserve">ropor aos Coordenadores de Áreas e Diretores Gerais de </w:t>
      </w:r>
      <w:r w:rsidRPr="00030D5C">
        <w:rPr>
          <w:rFonts w:eastAsiaTheme="minorHAnsi"/>
          <w:i/>
          <w:iCs/>
          <w:color w:val="000000"/>
          <w:sz w:val="23"/>
          <w:szCs w:val="23"/>
        </w:rPr>
        <w:t xml:space="preserve">campus </w:t>
      </w:r>
      <w:r w:rsidRPr="00030D5C">
        <w:rPr>
          <w:rFonts w:eastAsiaTheme="minorHAnsi"/>
          <w:color w:val="000000"/>
          <w:sz w:val="23"/>
          <w:szCs w:val="23"/>
        </w:rPr>
        <w:t xml:space="preserve">ou setores equivalentes as medidas necessárias ao bom andamento do Curso; </w:t>
      </w:r>
    </w:p>
    <w:p w14:paraId="432E596D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V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A</w:t>
      </w:r>
      <w:r w:rsidRPr="00030D5C">
        <w:rPr>
          <w:rFonts w:eastAsiaTheme="minorHAnsi"/>
          <w:color w:val="000000"/>
          <w:sz w:val="23"/>
          <w:szCs w:val="23"/>
        </w:rPr>
        <w:t xml:space="preserve">provar ou ratificar, mediante análise dos currículos, os nomes dos professores que integrarão o corpo docente do Curso; </w:t>
      </w:r>
    </w:p>
    <w:p w14:paraId="642978F9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VI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A</w:t>
      </w:r>
      <w:r w:rsidRPr="00030D5C">
        <w:rPr>
          <w:rFonts w:eastAsiaTheme="minorHAnsi"/>
          <w:color w:val="000000"/>
          <w:sz w:val="23"/>
          <w:szCs w:val="23"/>
        </w:rPr>
        <w:t xml:space="preserve">nalisar e deliberar sobre as inscrições e matrículas dos candidatos ao curso; </w:t>
      </w:r>
    </w:p>
    <w:p w14:paraId="2612C226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VII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V</w:t>
      </w:r>
      <w:r w:rsidRPr="00030D5C">
        <w:rPr>
          <w:rFonts w:eastAsiaTheme="minorHAnsi"/>
          <w:color w:val="000000"/>
          <w:sz w:val="23"/>
          <w:szCs w:val="23"/>
        </w:rPr>
        <w:t xml:space="preserve">alidar o orientador da monografia ou do trabalho de conclusão de curso; </w:t>
      </w:r>
    </w:p>
    <w:p w14:paraId="38AEEF8A" w14:textId="77777777" w:rsidR="00030D5C" w:rsidRPr="00030D5C" w:rsidRDefault="00030D5C" w:rsidP="00476181">
      <w:pPr>
        <w:widowControl/>
        <w:adjustRightInd w:val="0"/>
        <w:spacing w:after="240"/>
        <w:ind w:left="567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VIII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I</w:t>
      </w:r>
      <w:r w:rsidRPr="00030D5C">
        <w:rPr>
          <w:rFonts w:eastAsiaTheme="minorHAnsi"/>
          <w:color w:val="000000"/>
          <w:sz w:val="23"/>
          <w:szCs w:val="23"/>
        </w:rPr>
        <w:t xml:space="preserve">ndicar o Coordenador de Curso que poderá ser o Presidente do Colegiado; </w:t>
      </w:r>
    </w:p>
    <w:p w14:paraId="2A2862C4" w14:textId="77777777" w:rsidR="00585FBB" w:rsidRDefault="00030D5C" w:rsidP="00476181">
      <w:pPr>
        <w:pStyle w:val="Corpodetexto"/>
        <w:spacing w:after="240" w:line="276" w:lineRule="auto"/>
        <w:ind w:left="567"/>
        <w:jc w:val="both"/>
        <w:rPr>
          <w:rFonts w:eastAsiaTheme="minorHAnsi"/>
          <w:color w:val="000000"/>
          <w:sz w:val="23"/>
          <w:szCs w:val="23"/>
        </w:rPr>
      </w:pPr>
      <w:r w:rsidRPr="00030D5C">
        <w:rPr>
          <w:rFonts w:eastAsiaTheme="minorHAnsi"/>
          <w:color w:val="000000"/>
          <w:sz w:val="23"/>
          <w:szCs w:val="23"/>
        </w:rPr>
        <w:t>IX</w:t>
      </w:r>
      <w:r w:rsidR="00476181">
        <w:rPr>
          <w:rFonts w:eastAsiaTheme="minorHAnsi"/>
          <w:color w:val="000000"/>
          <w:sz w:val="23"/>
          <w:szCs w:val="23"/>
        </w:rPr>
        <w:t>)</w:t>
      </w:r>
      <w:r w:rsidRPr="00030D5C">
        <w:rPr>
          <w:rFonts w:eastAsiaTheme="minorHAnsi"/>
          <w:color w:val="000000"/>
          <w:sz w:val="23"/>
          <w:szCs w:val="23"/>
        </w:rPr>
        <w:t xml:space="preserve"> </w:t>
      </w:r>
      <w:r w:rsidR="00476181">
        <w:rPr>
          <w:rFonts w:eastAsiaTheme="minorHAnsi"/>
          <w:color w:val="000000"/>
          <w:sz w:val="23"/>
          <w:szCs w:val="23"/>
        </w:rPr>
        <w:t>D</w:t>
      </w:r>
      <w:r w:rsidRPr="00030D5C">
        <w:rPr>
          <w:rFonts w:eastAsiaTheme="minorHAnsi"/>
          <w:color w:val="000000"/>
          <w:sz w:val="23"/>
          <w:szCs w:val="23"/>
        </w:rPr>
        <w:t>eliberar sobre a abertura de novas turmas em turnos diferenciados.</w:t>
      </w:r>
    </w:p>
    <w:p w14:paraId="6A61C6AD" w14:textId="77777777" w:rsidR="00030D5C" w:rsidRPr="004C0225" w:rsidRDefault="00030D5C" w:rsidP="00030D5C">
      <w:pPr>
        <w:pStyle w:val="Corpodetexto"/>
        <w:spacing w:line="276" w:lineRule="auto"/>
        <w:jc w:val="both"/>
      </w:pPr>
    </w:p>
    <w:p w14:paraId="440FD402" w14:textId="0269741A" w:rsidR="00585FBB" w:rsidRPr="004C0225" w:rsidRDefault="00EE3FD6" w:rsidP="00236469">
      <w:pPr>
        <w:pStyle w:val="Corpodetexto"/>
        <w:spacing w:line="276" w:lineRule="auto"/>
        <w:ind w:right="122"/>
        <w:jc w:val="both"/>
      </w:pPr>
      <w:r w:rsidRPr="004C0225">
        <w:rPr>
          <w:b/>
        </w:rPr>
        <w:t xml:space="preserve">Art. </w:t>
      </w:r>
      <w:r w:rsidR="00886289" w:rsidRPr="004C0225">
        <w:rPr>
          <w:b/>
        </w:rPr>
        <w:t>9</w:t>
      </w:r>
      <w:r w:rsidR="004C0225">
        <w:rPr>
          <w:b/>
        </w:rPr>
        <w:t>º</w:t>
      </w:r>
      <w:r w:rsidRPr="004C0225">
        <w:rPr>
          <w:b/>
        </w:rPr>
        <w:t xml:space="preserve"> </w:t>
      </w:r>
      <w:r w:rsidRPr="004C0225">
        <w:t xml:space="preserve">- O Colegiado reunir-se-á ordinariamente com </w:t>
      </w:r>
      <w:r w:rsidRPr="0025351D">
        <w:t xml:space="preserve">periodicidade </w:t>
      </w:r>
      <w:r w:rsidR="00B7666A" w:rsidRPr="0025351D">
        <w:t>quadri</w:t>
      </w:r>
      <w:r w:rsidR="00476181" w:rsidRPr="0025351D">
        <w:t>mestral</w:t>
      </w:r>
      <w:r w:rsidRPr="0025351D">
        <w:t>.</w:t>
      </w:r>
      <w:r w:rsidRPr="004C0225">
        <w:t xml:space="preserve"> Cabe ao </w:t>
      </w:r>
      <w:r w:rsidR="00476181">
        <w:lastRenderedPageBreak/>
        <w:t>Presidente do Colegiado</w:t>
      </w:r>
      <w:r w:rsidRPr="004C0225">
        <w:t xml:space="preserve"> convocar as reuniões ordi</w:t>
      </w:r>
      <w:r w:rsidR="009C3AD2" w:rsidRPr="004C0225">
        <w:t xml:space="preserve">nárias conforme sua previsão no </w:t>
      </w:r>
      <w:r w:rsidRPr="004C0225">
        <w:t xml:space="preserve">calendário anual do </w:t>
      </w:r>
      <w:r w:rsidR="00476181">
        <w:t>curso</w:t>
      </w:r>
      <w:r w:rsidRPr="004C0225">
        <w:t>.</w:t>
      </w:r>
    </w:p>
    <w:p w14:paraId="2E451F8D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2CD8415C" w14:textId="77777777" w:rsidR="00476181" w:rsidRDefault="00476181" w:rsidP="00476181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6334B">
        <w:rPr>
          <w:rFonts w:ascii="Times New Roman" w:eastAsia="Times New Roman" w:hAnsi="Times New Roman" w:cs="Times New Roman"/>
          <w:b/>
          <w:color w:val="auto"/>
        </w:rPr>
        <w:t>Art. 10º</w:t>
      </w:r>
      <w:r w:rsidRPr="0086334B">
        <w:rPr>
          <w:rFonts w:ascii="Times New Roman" w:eastAsia="Times New Roman" w:hAnsi="Times New Roman" w:cs="Times New Roman"/>
          <w:color w:val="auto"/>
        </w:rPr>
        <w:t xml:space="preserve"> </w:t>
      </w:r>
      <w:r w:rsidRPr="00476181">
        <w:rPr>
          <w:rFonts w:ascii="Times New Roman" w:eastAsia="Times New Roman" w:hAnsi="Times New Roman" w:cs="Times New Roman"/>
          <w:color w:val="auto"/>
        </w:rPr>
        <w:t xml:space="preserve">- Compete ao Presidente do Colegiado: </w:t>
      </w:r>
    </w:p>
    <w:p w14:paraId="7F5037CA" w14:textId="77777777" w:rsidR="00476181" w:rsidRPr="00476181" w:rsidRDefault="00476181" w:rsidP="00476181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43794AA0" w14:textId="77777777" w:rsidR="00476181" w:rsidRPr="00476181" w:rsidRDefault="00476181" w:rsidP="00476181">
      <w:pPr>
        <w:pStyle w:val="PargrafodaLista"/>
        <w:widowControl/>
        <w:numPr>
          <w:ilvl w:val="0"/>
          <w:numId w:val="30"/>
        </w:numPr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>C</w:t>
      </w:r>
      <w:r w:rsidRPr="00476181">
        <w:rPr>
          <w:sz w:val="24"/>
          <w:szCs w:val="24"/>
        </w:rPr>
        <w:t xml:space="preserve">onvocar e presidir as reuniões do Colegiado; </w:t>
      </w:r>
    </w:p>
    <w:p w14:paraId="1F30BAE9" w14:textId="77777777" w:rsidR="00476181" w:rsidRPr="00476181" w:rsidRDefault="00476181" w:rsidP="00476181">
      <w:pPr>
        <w:pStyle w:val="PargrafodaLista"/>
        <w:widowControl/>
        <w:numPr>
          <w:ilvl w:val="0"/>
          <w:numId w:val="30"/>
        </w:numPr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>C</w:t>
      </w:r>
      <w:r w:rsidRPr="00476181">
        <w:rPr>
          <w:sz w:val="24"/>
          <w:szCs w:val="24"/>
        </w:rPr>
        <w:t xml:space="preserve">olaborar na confecção do Catálogo Geral dos Cursos de Pós-Graduação do IFMG; </w:t>
      </w:r>
    </w:p>
    <w:p w14:paraId="2B7F4DDE" w14:textId="77777777" w:rsidR="00476181" w:rsidRPr="00476181" w:rsidRDefault="00476181" w:rsidP="00476181">
      <w:pPr>
        <w:pStyle w:val="PargrafodaLista"/>
        <w:widowControl/>
        <w:numPr>
          <w:ilvl w:val="0"/>
          <w:numId w:val="30"/>
        </w:numPr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>P</w:t>
      </w:r>
      <w:r w:rsidRPr="00476181">
        <w:rPr>
          <w:sz w:val="24"/>
          <w:szCs w:val="24"/>
        </w:rPr>
        <w:t>ropor alterações no Regulamento do Curso, ouvido o Colegiado, quando for o caso</w:t>
      </w:r>
      <w:r>
        <w:rPr>
          <w:sz w:val="24"/>
          <w:szCs w:val="24"/>
        </w:rPr>
        <w:t>.</w:t>
      </w:r>
      <w:r w:rsidRPr="00476181">
        <w:rPr>
          <w:sz w:val="24"/>
          <w:szCs w:val="24"/>
        </w:rPr>
        <w:t xml:space="preserve"> </w:t>
      </w:r>
    </w:p>
    <w:p w14:paraId="4DDB1397" w14:textId="77777777" w:rsidR="00476181" w:rsidRPr="00476181" w:rsidRDefault="00476181" w:rsidP="00476181">
      <w:pPr>
        <w:pStyle w:val="Corpodetexto"/>
        <w:numPr>
          <w:ilvl w:val="0"/>
          <w:numId w:val="30"/>
        </w:numPr>
        <w:spacing w:after="240" w:line="276" w:lineRule="auto"/>
        <w:ind w:right="120"/>
        <w:jc w:val="both"/>
      </w:pPr>
      <w:r>
        <w:t>E</w:t>
      </w:r>
      <w:r w:rsidRPr="00476181">
        <w:t>xercer outras atividades na esfera de sua competência.</w:t>
      </w:r>
    </w:p>
    <w:p w14:paraId="688B6ECE" w14:textId="77777777" w:rsidR="00476181" w:rsidRDefault="00476181" w:rsidP="00476181">
      <w:pPr>
        <w:pStyle w:val="Corpodetexto"/>
        <w:spacing w:line="276" w:lineRule="auto"/>
        <w:ind w:right="120"/>
        <w:jc w:val="both"/>
        <w:rPr>
          <w:b/>
        </w:rPr>
      </w:pPr>
    </w:p>
    <w:p w14:paraId="4826C4B4" w14:textId="77777777" w:rsidR="00585FBB" w:rsidRPr="004C0225" w:rsidRDefault="00886289" w:rsidP="00236469">
      <w:pPr>
        <w:pStyle w:val="Corpodetexto"/>
        <w:spacing w:line="276" w:lineRule="auto"/>
        <w:ind w:right="120"/>
        <w:jc w:val="both"/>
      </w:pPr>
      <w:r w:rsidRPr="004C0225">
        <w:rPr>
          <w:b/>
        </w:rPr>
        <w:t>Art.1</w:t>
      </w:r>
      <w:r w:rsidR="0086334B">
        <w:rPr>
          <w:b/>
        </w:rPr>
        <w:t>1</w:t>
      </w:r>
      <w:r w:rsidR="004C0225">
        <w:rPr>
          <w:b/>
        </w:rPr>
        <w:t>º</w:t>
      </w:r>
      <w:r w:rsidR="00EE3FD6" w:rsidRPr="004C0225">
        <w:rPr>
          <w:b/>
        </w:rPr>
        <w:t xml:space="preserve"> </w:t>
      </w:r>
      <w:r w:rsidR="00EE3FD6" w:rsidRPr="004C0225">
        <w:t xml:space="preserve">- O Colegiado reunir-se-á extraordinariamente por convocação do </w:t>
      </w:r>
      <w:r w:rsidR="00476181">
        <w:t>Presidente do Colegiado</w:t>
      </w:r>
      <w:r w:rsidR="00EE3FD6" w:rsidRPr="004C0225">
        <w:t xml:space="preserve"> ou pela subscrição de um terço (1/3) dos seus membros, em ambos os casos com pauta definida.</w:t>
      </w:r>
    </w:p>
    <w:p w14:paraId="12550E80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641A078F" w14:textId="6D0F8C23" w:rsidR="00886289" w:rsidRPr="004C0225" w:rsidRDefault="00886289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4C0225">
        <w:rPr>
          <w:rFonts w:eastAsiaTheme="minorHAnsi"/>
          <w:sz w:val="24"/>
          <w:szCs w:val="24"/>
        </w:rPr>
        <w:t>§ 1</w:t>
      </w:r>
      <w:r w:rsidR="004C0225">
        <w:rPr>
          <w:b/>
        </w:rPr>
        <w:t>º -</w:t>
      </w:r>
      <w:r w:rsidRPr="004C0225">
        <w:rPr>
          <w:rFonts w:eastAsiaTheme="minorHAnsi"/>
          <w:sz w:val="24"/>
          <w:szCs w:val="24"/>
        </w:rPr>
        <w:t xml:space="preserve"> O colegiado </w:t>
      </w:r>
      <w:r w:rsidR="008A1910">
        <w:rPr>
          <w:rFonts w:eastAsiaTheme="minorHAnsi"/>
          <w:sz w:val="24"/>
          <w:szCs w:val="24"/>
        </w:rPr>
        <w:t>do Curso</w:t>
      </w:r>
      <w:r w:rsidRPr="004C0225">
        <w:rPr>
          <w:rFonts w:eastAsiaTheme="minorHAnsi"/>
          <w:sz w:val="24"/>
          <w:szCs w:val="24"/>
        </w:rPr>
        <w:t xml:space="preserve"> só se reunirá com a presença da</w:t>
      </w:r>
      <w:r w:rsidR="008A1910">
        <w:rPr>
          <w:rFonts w:eastAsiaTheme="minorHAnsi"/>
          <w:sz w:val="24"/>
          <w:szCs w:val="24"/>
        </w:rPr>
        <w:t xml:space="preserve"> </w:t>
      </w:r>
      <w:r w:rsidRPr="004C0225">
        <w:rPr>
          <w:rFonts w:eastAsiaTheme="minorHAnsi"/>
          <w:sz w:val="24"/>
          <w:szCs w:val="24"/>
        </w:rPr>
        <w:t>maioria de seus membros.</w:t>
      </w:r>
    </w:p>
    <w:p w14:paraId="55A0E897" w14:textId="77777777" w:rsidR="00886289" w:rsidRPr="004C0225" w:rsidRDefault="00886289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1907DB6C" w14:textId="77777777" w:rsidR="00886289" w:rsidRPr="004C0225" w:rsidRDefault="00886289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4C0225">
        <w:rPr>
          <w:rFonts w:eastAsiaTheme="minorHAnsi"/>
          <w:sz w:val="24"/>
          <w:szCs w:val="24"/>
        </w:rPr>
        <w:t>§2</w:t>
      </w:r>
      <w:r w:rsidR="004C0225">
        <w:rPr>
          <w:b/>
        </w:rPr>
        <w:t xml:space="preserve">º - </w:t>
      </w:r>
      <w:r w:rsidRPr="004C0225">
        <w:rPr>
          <w:rFonts w:eastAsiaTheme="minorHAnsi"/>
          <w:sz w:val="24"/>
          <w:szCs w:val="24"/>
        </w:rPr>
        <w:t>O colegiado deliberará por maioria simples de</w:t>
      </w:r>
      <w:r w:rsidR="008A1910">
        <w:rPr>
          <w:rFonts w:eastAsiaTheme="minorHAnsi"/>
          <w:sz w:val="24"/>
          <w:szCs w:val="24"/>
        </w:rPr>
        <w:t xml:space="preserve"> </w:t>
      </w:r>
      <w:r w:rsidRPr="004C0225">
        <w:rPr>
          <w:rFonts w:eastAsiaTheme="minorHAnsi"/>
          <w:sz w:val="24"/>
          <w:szCs w:val="24"/>
        </w:rPr>
        <w:t>votos dos membros presentes.</w:t>
      </w:r>
    </w:p>
    <w:p w14:paraId="5D798DA8" w14:textId="77777777" w:rsidR="00886289" w:rsidRPr="004C0225" w:rsidRDefault="00886289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1B3C548E" w14:textId="77777777" w:rsidR="00886289" w:rsidRPr="004C0225" w:rsidRDefault="00886289" w:rsidP="00236469">
      <w:pPr>
        <w:pStyle w:val="Corpodetexto"/>
        <w:spacing w:line="276" w:lineRule="auto"/>
        <w:jc w:val="both"/>
      </w:pPr>
      <w:r w:rsidRPr="004C0225">
        <w:rPr>
          <w:rFonts w:eastAsiaTheme="minorHAnsi"/>
        </w:rPr>
        <w:t>§3</w:t>
      </w:r>
      <w:r w:rsidR="004C0225">
        <w:rPr>
          <w:b/>
        </w:rPr>
        <w:t>º -</w:t>
      </w:r>
      <w:r w:rsidRPr="004C0225">
        <w:rPr>
          <w:rFonts w:eastAsiaTheme="minorHAnsi"/>
        </w:rPr>
        <w:t xml:space="preserve"> Ao </w:t>
      </w:r>
      <w:r w:rsidR="008A1910">
        <w:rPr>
          <w:rFonts w:eastAsiaTheme="minorHAnsi"/>
        </w:rPr>
        <w:t>presidente</w:t>
      </w:r>
      <w:r w:rsidRPr="004C0225">
        <w:rPr>
          <w:rFonts w:eastAsiaTheme="minorHAnsi"/>
        </w:rPr>
        <w:t>, caberá o voto de qualidade.</w:t>
      </w:r>
    </w:p>
    <w:p w14:paraId="74847BFD" w14:textId="77777777" w:rsidR="00886289" w:rsidRPr="004C0225" w:rsidRDefault="00886289" w:rsidP="00236469">
      <w:pPr>
        <w:pStyle w:val="Corpodetexto"/>
        <w:spacing w:line="276" w:lineRule="auto"/>
        <w:jc w:val="both"/>
      </w:pPr>
    </w:p>
    <w:p w14:paraId="19957FCA" w14:textId="77777777" w:rsidR="00585FBB" w:rsidRPr="004C0225" w:rsidRDefault="00886289" w:rsidP="00236469">
      <w:pPr>
        <w:pStyle w:val="Corpodetexto"/>
        <w:spacing w:line="276" w:lineRule="auto"/>
        <w:ind w:right="122"/>
        <w:jc w:val="both"/>
      </w:pPr>
      <w:r w:rsidRPr="004C0225">
        <w:rPr>
          <w:rFonts w:eastAsiaTheme="minorHAnsi"/>
        </w:rPr>
        <w:t>§4</w:t>
      </w:r>
      <w:r w:rsidR="004C0225">
        <w:rPr>
          <w:b/>
        </w:rPr>
        <w:t>º</w:t>
      </w:r>
      <w:r w:rsidR="004C0225" w:rsidRPr="004C0225">
        <w:t xml:space="preserve"> </w:t>
      </w:r>
      <w:r w:rsidR="00EE3FD6" w:rsidRPr="004C0225">
        <w:t>- Nos períodos de recesso caberão apenas convocações extraordinárias quando matéria de urgência assim o recomendar.</w:t>
      </w:r>
    </w:p>
    <w:p w14:paraId="17542AFF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13023E79" w14:textId="77777777" w:rsidR="00585FBB" w:rsidRPr="004C0225" w:rsidRDefault="00EE3FD6" w:rsidP="00236469">
      <w:pPr>
        <w:pStyle w:val="Corpodetexto"/>
        <w:spacing w:line="276" w:lineRule="auto"/>
        <w:ind w:right="116"/>
        <w:jc w:val="both"/>
      </w:pPr>
      <w:r w:rsidRPr="004C0225">
        <w:rPr>
          <w:b/>
        </w:rPr>
        <w:t xml:space="preserve">Art. </w:t>
      </w:r>
      <w:r w:rsidR="00886289" w:rsidRPr="004C0225">
        <w:rPr>
          <w:b/>
        </w:rPr>
        <w:t>1</w:t>
      </w:r>
      <w:r w:rsidR="0086334B">
        <w:rPr>
          <w:b/>
        </w:rPr>
        <w:t>2</w:t>
      </w:r>
      <w:r w:rsidR="004C0225">
        <w:rPr>
          <w:b/>
        </w:rPr>
        <w:t>º</w:t>
      </w:r>
      <w:r w:rsidRPr="004C0225">
        <w:rPr>
          <w:b/>
        </w:rPr>
        <w:t xml:space="preserve"> </w:t>
      </w:r>
      <w:r w:rsidRPr="004C0225">
        <w:t xml:space="preserve">- As reuniões extraordinárias serão convocadas com antecedência mínima de </w:t>
      </w:r>
      <w:r w:rsidR="00886289" w:rsidRPr="004C0225">
        <w:t>dois</w:t>
      </w:r>
      <w:r w:rsidRPr="004C0225">
        <w:t xml:space="preserve"> dias úteis, quando os membros do Colegiado devem receber por escrito (via memorando ou correio eletrônico) o horário, o local e a pauta da reunião.</w:t>
      </w:r>
    </w:p>
    <w:p w14:paraId="58236685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6120EFDB" w14:textId="34E62315" w:rsidR="00585FBB" w:rsidRPr="004C0225" w:rsidRDefault="00EE3FD6" w:rsidP="00236469">
      <w:pPr>
        <w:pStyle w:val="Corpodetexto"/>
        <w:spacing w:line="276" w:lineRule="auto"/>
        <w:ind w:right="122"/>
        <w:jc w:val="both"/>
      </w:pPr>
      <w:r w:rsidRPr="008A1910">
        <w:rPr>
          <w:b/>
        </w:rPr>
        <w:t xml:space="preserve">Art. </w:t>
      </w:r>
      <w:r w:rsidR="00886289" w:rsidRPr="008A1910">
        <w:rPr>
          <w:b/>
        </w:rPr>
        <w:t>1</w:t>
      </w:r>
      <w:r w:rsidR="0086334B">
        <w:rPr>
          <w:b/>
        </w:rPr>
        <w:t>3</w:t>
      </w:r>
      <w:r w:rsidR="004C0225" w:rsidRPr="008A1910">
        <w:rPr>
          <w:b/>
        </w:rPr>
        <w:t>º</w:t>
      </w:r>
      <w:r w:rsidRPr="008A1910">
        <w:rPr>
          <w:b/>
        </w:rPr>
        <w:t xml:space="preserve"> </w:t>
      </w:r>
      <w:r w:rsidRPr="008A1910">
        <w:t xml:space="preserve">- O </w:t>
      </w:r>
      <w:r w:rsidR="00D91D10" w:rsidRPr="008A1910">
        <w:t>quórum</w:t>
      </w:r>
      <w:r w:rsidRPr="008A1910">
        <w:t xml:space="preserve"> mínimo de funcionamento de uma reunião do Colegiado é de </w:t>
      </w:r>
      <w:r w:rsidR="00886289" w:rsidRPr="008A1910">
        <w:t>metade</w:t>
      </w:r>
      <w:r w:rsidRPr="008A1910">
        <w:t xml:space="preserve"> do total de votos do Colegiado.</w:t>
      </w:r>
    </w:p>
    <w:p w14:paraId="479E81D8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26E81AC8" w14:textId="77777777" w:rsidR="00585FBB" w:rsidRPr="004C0225" w:rsidRDefault="00EE3FD6" w:rsidP="00236469">
      <w:pPr>
        <w:pStyle w:val="Corpodetexto"/>
        <w:spacing w:line="276" w:lineRule="auto"/>
        <w:ind w:right="122"/>
        <w:jc w:val="both"/>
      </w:pPr>
      <w:r w:rsidRPr="004C0225">
        <w:rPr>
          <w:b/>
        </w:rPr>
        <w:t>Art. 1</w:t>
      </w:r>
      <w:r w:rsidR="0086334B">
        <w:rPr>
          <w:b/>
        </w:rPr>
        <w:t>4</w:t>
      </w:r>
      <w:r w:rsidR="004C0225">
        <w:rPr>
          <w:b/>
        </w:rPr>
        <w:t>º</w:t>
      </w:r>
      <w:r w:rsidRPr="004C0225">
        <w:rPr>
          <w:b/>
        </w:rPr>
        <w:t xml:space="preserve"> </w:t>
      </w:r>
      <w:r w:rsidRPr="004C0225">
        <w:t xml:space="preserve">- As reuniões extraordinárias serão presididas pelo </w:t>
      </w:r>
      <w:r w:rsidR="008A1910">
        <w:t>Presidente</w:t>
      </w:r>
      <w:r w:rsidRPr="004C0225">
        <w:t xml:space="preserve"> e na sua falta pelo </w:t>
      </w:r>
      <w:r w:rsidR="008A1910">
        <w:t>seu suplente</w:t>
      </w:r>
      <w:r w:rsidRPr="004C0225">
        <w:t xml:space="preserve"> e, na ausência deste, pelo professor membro do Colegiado designado pelo Coordenador.</w:t>
      </w:r>
    </w:p>
    <w:p w14:paraId="31581FEE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1CCDCCEC" w14:textId="77777777" w:rsidR="00585FBB" w:rsidRPr="004C0225" w:rsidRDefault="00EE3FD6" w:rsidP="00236469">
      <w:pPr>
        <w:pStyle w:val="Corpodetexto"/>
        <w:spacing w:line="276" w:lineRule="auto"/>
        <w:ind w:right="123"/>
        <w:jc w:val="both"/>
      </w:pPr>
      <w:r w:rsidRPr="004C0225">
        <w:rPr>
          <w:b/>
        </w:rPr>
        <w:t>Art. 1</w:t>
      </w:r>
      <w:r w:rsidR="0086334B">
        <w:rPr>
          <w:b/>
        </w:rPr>
        <w:t>5</w:t>
      </w:r>
      <w:r w:rsidR="004C0225">
        <w:rPr>
          <w:b/>
        </w:rPr>
        <w:t>º</w:t>
      </w:r>
      <w:r w:rsidRPr="004C0225">
        <w:rPr>
          <w:b/>
        </w:rPr>
        <w:t xml:space="preserve"> </w:t>
      </w:r>
      <w:r w:rsidRPr="004C0225">
        <w:t>- No Colegiado, cada processo será relatado por quem o relatou na respectiva comissão, ou no seu impedimento, pelo presidente da comissão.</w:t>
      </w:r>
    </w:p>
    <w:p w14:paraId="1E3B3CF3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619DE721" w14:textId="77777777" w:rsidR="00585FBB" w:rsidRPr="004C0225" w:rsidRDefault="00EE3FD6" w:rsidP="00236469">
      <w:pPr>
        <w:pStyle w:val="Corpodetexto"/>
        <w:spacing w:line="276" w:lineRule="auto"/>
        <w:ind w:right="123"/>
        <w:jc w:val="both"/>
      </w:pPr>
      <w:r w:rsidRPr="004C0225">
        <w:rPr>
          <w:b/>
        </w:rPr>
        <w:t>Art. 1</w:t>
      </w:r>
      <w:r w:rsidR="0086334B">
        <w:rPr>
          <w:b/>
        </w:rPr>
        <w:t>6</w:t>
      </w:r>
      <w:r w:rsidR="004C0225">
        <w:rPr>
          <w:b/>
        </w:rPr>
        <w:t>º</w:t>
      </w:r>
      <w:r w:rsidRPr="004C0225">
        <w:rPr>
          <w:b/>
        </w:rPr>
        <w:t xml:space="preserve"> </w:t>
      </w:r>
      <w:r w:rsidRPr="004C0225">
        <w:t>- As decisões do Colegiado serão formalizadas, segundo a natureza da matéria votada.</w:t>
      </w:r>
    </w:p>
    <w:p w14:paraId="01B8C751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28C3183D" w14:textId="77777777" w:rsidR="00585FBB" w:rsidRPr="004C0225" w:rsidRDefault="00EE3FD6" w:rsidP="00236469">
      <w:pPr>
        <w:pStyle w:val="Corpodetexto"/>
        <w:spacing w:line="276" w:lineRule="auto"/>
        <w:jc w:val="both"/>
      </w:pPr>
      <w:r w:rsidRPr="004C0225">
        <w:rPr>
          <w:b/>
        </w:rPr>
        <w:t>Art. 1</w:t>
      </w:r>
      <w:r w:rsidR="0086334B">
        <w:rPr>
          <w:b/>
        </w:rPr>
        <w:t>7</w:t>
      </w:r>
      <w:r w:rsidR="004C0225">
        <w:rPr>
          <w:b/>
        </w:rPr>
        <w:t>º</w:t>
      </w:r>
      <w:r w:rsidRPr="004C0225">
        <w:rPr>
          <w:b/>
        </w:rPr>
        <w:t xml:space="preserve"> </w:t>
      </w:r>
      <w:r w:rsidRPr="004C0225">
        <w:t>- As votações serão sempre nominais com voto (aberto) manifestado oralmente.</w:t>
      </w:r>
    </w:p>
    <w:p w14:paraId="5F859D46" w14:textId="77777777" w:rsidR="00585FBB" w:rsidRPr="004C0225" w:rsidRDefault="00585FBB" w:rsidP="00236469">
      <w:pPr>
        <w:pStyle w:val="Corpodetexto"/>
        <w:spacing w:line="276" w:lineRule="auto"/>
        <w:jc w:val="both"/>
      </w:pPr>
    </w:p>
    <w:p w14:paraId="23EF715B" w14:textId="77777777" w:rsidR="00585FBB" w:rsidRPr="004C0225" w:rsidRDefault="00EE3FD6" w:rsidP="00236469">
      <w:pPr>
        <w:pStyle w:val="Corpodetexto"/>
        <w:spacing w:line="276" w:lineRule="auto"/>
        <w:ind w:right="121"/>
        <w:jc w:val="both"/>
      </w:pPr>
      <w:r w:rsidRPr="004C0225">
        <w:t>Parágrafo Único - O resultado de cada votação constará da Ata da Reunião do Colegiado.</w:t>
      </w:r>
    </w:p>
    <w:p w14:paraId="33DC6B41" w14:textId="77777777" w:rsidR="00585FBB" w:rsidRDefault="00585FBB" w:rsidP="00236469">
      <w:pPr>
        <w:pStyle w:val="Corpodetexto"/>
        <w:spacing w:line="276" w:lineRule="auto"/>
      </w:pPr>
    </w:p>
    <w:p w14:paraId="2A0B631F" w14:textId="77777777" w:rsidR="001F6DE9" w:rsidRDefault="001F6DE9" w:rsidP="00236469">
      <w:pPr>
        <w:pStyle w:val="Corpodetexto"/>
        <w:spacing w:line="276" w:lineRule="auto"/>
      </w:pPr>
    </w:p>
    <w:p w14:paraId="11E6732F" w14:textId="77777777" w:rsidR="00375C73" w:rsidRPr="004C0225" w:rsidRDefault="00375C73" w:rsidP="00236469">
      <w:pPr>
        <w:pStyle w:val="Corpodetexto"/>
        <w:spacing w:line="276" w:lineRule="auto"/>
      </w:pPr>
    </w:p>
    <w:p w14:paraId="50DD7A29" w14:textId="77777777" w:rsidR="0003331A" w:rsidRDefault="0003331A" w:rsidP="00236469">
      <w:pPr>
        <w:pStyle w:val="Corpodetexto"/>
        <w:spacing w:line="276" w:lineRule="auto"/>
        <w:ind w:left="707" w:right="724"/>
        <w:jc w:val="center"/>
        <w:rPr>
          <w:b/>
        </w:rPr>
      </w:pPr>
    </w:p>
    <w:p w14:paraId="5BA4578D" w14:textId="77777777" w:rsidR="00585FBB" w:rsidRDefault="00EE3FD6" w:rsidP="00236469">
      <w:pPr>
        <w:pStyle w:val="Corpodetexto"/>
        <w:spacing w:line="276" w:lineRule="auto"/>
        <w:ind w:left="707" w:right="724"/>
        <w:jc w:val="center"/>
        <w:rPr>
          <w:b/>
        </w:rPr>
      </w:pPr>
      <w:r w:rsidRPr="004C0225">
        <w:rPr>
          <w:b/>
        </w:rPr>
        <w:t>SEÇÃO</w:t>
      </w:r>
      <w:r w:rsidRPr="004C0225">
        <w:rPr>
          <w:b/>
          <w:spacing w:val="56"/>
        </w:rPr>
        <w:t xml:space="preserve"> </w:t>
      </w:r>
      <w:r w:rsidRPr="004C0225">
        <w:rPr>
          <w:b/>
        </w:rPr>
        <w:t>II</w:t>
      </w:r>
      <w:r w:rsidR="004C0225" w:rsidRPr="004C0225">
        <w:rPr>
          <w:b/>
        </w:rPr>
        <w:t xml:space="preserve"> - </w:t>
      </w:r>
      <w:r w:rsidRPr="004C0225">
        <w:rPr>
          <w:b/>
        </w:rPr>
        <w:t xml:space="preserve">DO COORDENADOR </w:t>
      </w:r>
    </w:p>
    <w:p w14:paraId="4ABFA233" w14:textId="77777777" w:rsidR="001F6DE9" w:rsidRPr="004C0225" w:rsidRDefault="001F6DE9" w:rsidP="00236469">
      <w:pPr>
        <w:pStyle w:val="Corpodetexto"/>
        <w:spacing w:line="276" w:lineRule="auto"/>
        <w:ind w:left="707" w:right="724"/>
        <w:jc w:val="center"/>
        <w:rPr>
          <w:b/>
        </w:rPr>
      </w:pPr>
    </w:p>
    <w:p w14:paraId="34BE6089" w14:textId="77777777" w:rsidR="00585FBB" w:rsidRPr="004C0225" w:rsidRDefault="00585FBB" w:rsidP="00236469">
      <w:pPr>
        <w:pStyle w:val="Corpodetexto"/>
        <w:spacing w:line="276" w:lineRule="auto"/>
      </w:pPr>
    </w:p>
    <w:p w14:paraId="068A31BA" w14:textId="357FC40B" w:rsidR="004C0225" w:rsidRPr="004C0225" w:rsidRDefault="00EE3FD6" w:rsidP="00236469">
      <w:pPr>
        <w:pStyle w:val="Corpodetexto"/>
        <w:tabs>
          <w:tab w:val="left" w:pos="284"/>
          <w:tab w:val="left" w:pos="426"/>
        </w:tabs>
        <w:spacing w:line="276" w:lineRule="auto"/>
        <w:ind w:right="77"/>
        <w:jc w:val="both"/>
      </w:pPr>
      <w:r w:rsidRPr="004C0225">
        <w:rPr>
          <w:b/>
        </w:rPr>
        <w:t>Art. 1</w:t>
      </w:r>
      <w:r w:rsidR="0086334B">
        <w:rPr>
          <w:b/>
        </w:rPr>
        <w:t>8</w:t>
      </w:r>
      <w:r w:rsidR="004C0225">
        <w:rPr>
          <w:b/>
        </w:rPr>
        <w:t>º</w:t>
      </w:r>
      <w:r w:rsidRPr="004C0225">
        <w:rPr>
          <w:b/>
        </w:rPr>
        <w:t xml:space="preserve"> - </w:t>
      </w:r>
      <w:r w:rsidR="00F342CA">
        <w:t>O coordenador do curso deverá</w:t>
      </w:r>
      <w:r w:rsidRPr="004C0225">
        <w:t xml:space="preserve"> ser membro</w:t>
      </w:r>
      <w:r w:rsidR="004C0225">
        <w:t xml:space="preserve"> </w:t>
      </w:r>
      <w:r w:rsidR="00F342CA">
        <w:t>permanente</w:t>
      </w:r>
      <w:r w:rsidRPr="004C0225">
        <w:t xml:space="preserve"> d</w:t>
      </w:r>
      <w:r w:rsidR="008A1910">
        <w:t xml:space="preserve">o Curso de Especialização em Gestão de </w:t>
      </w:r>
      <w:r w:rsidR="00F342CA">
        <w:t xml:space="preserve">Projetos e </w:t>
      </w:r>
      <w:r w:rsidR="00DF0B6D">
        <w:t>Operações</w:t>
      </w:r>
      <w:r w:rsidRPr="004C0225">
        <w:t xml:space="preserve">, </w:t>
      </w:r>
      <w:r w:rsidR="00886289" w:rsidRPr="004C0225">
        <w:t xml:space="preserve">lotado no Campus </w:t>
      </w:r>
      <w:r w:rsidR="00F342CA">
        <w:t>Congonhas</w:t>
      </w:r>
      <w:r w:rsidR="00886289" w:rsidRPr="004C0225">
        <w:t xml:space="preserve">. </w:t>
      </w:r>
    </w:p>
    <w:p w14:paraId="7EA26AC2" w14:textId="77777777" w:rsidR="004C0225" w:rsidRPr="004C0225" w:rsidRDefault="004C0225" w:rsidP="00236469">
      <w:pPr>
        <w:pStyle w:val="Corpodetexto"/>
        <w:tabs>
          <w:tab w:val="left" w:pos="284"/>
          <w:tab w:val="left" w:pos="426"/>
        </w:tabs>
        <w:spacing w:line="276" w:lineRule="auto"/>
        <w:ind w:right="77"/>
        <w:jc w:val="both"/>
      </w:pPr>
    </w:p>
    <w:p w14:paraId="37E68B8A" w14:textId="77777777" w:rsidR="00585FBB" w:rsidRPr="004C0225" w:rsidRDefault="004C0225" w:rsidP="00236469">
      <w:pPr>
        <w:pStyle w:val="Corpodetexto"/>
        <w:tabs>
          <w:tab w:val="left" w:pos="284"/>
          <w:tab w:val="left" w:pos="426"/>
        </w:tabs>
        <w:spacing w:line="276" w:lineRule="auto"/>
        <w:ind w:right="77"/>
        <w:jc w:val="both"/>
      </w:pPr>
      <w:r w:rsidRPr="004C0225">
        <w:t xml:space="preserve">§ </w:t>
      </w:r>
      <w:r>
        <w:t xml:space="preserve">1º </w:t>
      </w:r>
      <w:r w:rsidRPr="004C0225">
        <w:t xml:space="preserve">- O </w:t>
      </w:r>
      <w:r w:rsidR="00AF3F19">
        <w:t>C</w:t>
      </w:r>
      <w:r w:rsidRPr="004C0225">
        <w:t>oordenador do curso</w:t>
      </w:r>
      <w:r w:rsidR="00303F34">
        <w:t xml:space="preserve">, bem como </w:t>
      </w:r>
      <w:r w:rsidR="00AF3F19">
        <w:t xml:space="preserve">o </w:t>
      </w:r>
      <w:r w:rsidR="00F342CA">
        <w:t>Vice coordenador</w:t>
      </w:r>
      <w:r w:rsidR="00303F34">
        <w:t>,</w:t>
      </w:r>
      <w:r w:rsidRPr="004C0225">
        <w:t xml:space="preserve"> </w:t>
      </w:r>
      <w:r w:rsidR="008A1910">
        <w:t>dever</w:t>
      </w:r>
      <w:r w:rsidR="00303F34">
        <w:t>ão</w:t>
      </w:r>
      <w:r w:rsidR="00EE3FD6" w:rsidRPr="004C0225">
        <w:t xml:space="preserve"> ser eleito</w:t>
      </w:r>
      <w:r w:rsidR="00F342CA">
        <w:t>s</w:t>
      </w:r>
      <w:r w:rsidR="00EE3FD6" w:rsidRPr="004C0225">
        <w:t xml:space="preserve"> pelos seus pares e nomeados pelo Reitor.</w:t>
      </w:r>
    </w:p>
    <w:p w14:paraId="2283F8BD" w14:textId="77777777" w:rsidR="00585FBB" w:rsidRPr="004C0225" w:rsidRDefault="00EE3FD6" w:rsidP="00236469">
      <w:pPr>
        <w:pStyle w:val="Corpodetexto"/>
        <w:tabs>
          <w:tab w:val="left" w:pos="284"/>
          <w:tab w:val="left" w:pos="426"/>
        </w:tabs>
        <w:spacing w:line="276" w:lineRule="auto"/>
        <w:ind w:right="77"/>
        <w:jc w:val="both"/>
      </w:pPr>
      <w:r w:rsidRPr="004C0225">
        <w:t xml:space="preserve">§ </w:t>
      </w:r>
      <w:r w:rsidR="004C0225">
        <w:t xml:space="preserve">2º </w:t>
      </w:r>
      <w:r w:rsidRPr="004C0225">
        <w:t>- O mandato terá duração correspondente a 02 anos, podendo ser reconduzido uma vez por igual período.</w:t>
      </w:r>
    </w:p>
    <w:p w14:paraId="3BEA28B4" w14:textId="77777777" w:rsidR="00585FBB" w:rsidRPr="004C0225" w:rsidRDefault="00585FBB" w:rsidP="00236469">
      <w:pPr>
        <w:pStyle w:val="Corpodetexto"/>
        <w:tabs>
          <w:tab w:val="left" w:pos="284"/>
          <w:tab w:val="left" w:pos="426"/>
        </w:tabs>
        <w:spacing w:line="276" w:lineRule="auto"/>
        <w:jc w:val="both"/>
      </w:pPr>
    </w:p>
    <w:p w14:paraId="21284427" w14:textId="77777777" w:rsidR="00585FBB" w:rsidRPr="004C0225" w:rsidRDefault="00EE3FD6" w:rsidP="00236469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4C0225">
        <w:rPr>
          <w:b/>
          <w:sz w:val="24"/>
          <w:szCs w:val="24"/>
        </w:rPr>
        <w:t>Art. 1</w:t>
      </w:r>
      <w:r w:rsidR="0086334B">
        <w:rPr>
          <w:b/>
          <w:sz w:val="24"/>
          <w:szCs w:val="24"/>
        </w:rPr>
        <w:t>9</w:t>
      </w:r>
      <w:r w:rsidR="004C0225">
        <w:rPr>
          <w:b/>
        </w:rPr>
        <w:t>º</w:t>
      </w:r>
      <w:r w:rsidRPr="004C0225">
        <w:rPr>
          <w:b/>
          <w:sz w:val="24"/>
          <w:szCs w:val="24"/>
        </w:rPr>
        <w:t xml:space="preserve"> </w:t>
      </w:r>
      <w:r w:rsidRPr="004C0225">
        <w:rPr>
          <w:sz w:val="24"/>
          <w:szCs w:val="24"/>
        </w:rPr>
        <w:t>- Compete ao Coordenador:</w:t>
      </w:r>
    </w:p>
    <w:p w14:paraId="20CB5FF1" w14:textId="77777777" w:rsidR="00585FBB" w:rsidRPr="004C0225" w:rsidRDefault="00585FBB" w:rsidP="00236469">
      <w:pPr>
        <w:pStyle w:val="Corpodetexto"/>
        <w:tabs>
          <w:tab w:val="left" w:pos="284"/>
          <w:tab w:val="left" w:pos="426"/>
        </w:tabs>
        <w:spacing w:line="276" w:lineRule="auto"/>
        <w:jc w:val="both"/>
      </w:pPr>
    </w:p>
    <w:p w14:paraId="352C56E0" w14:textId="77777777" w:rsidR="008A1910" w:rsidRPr="008A1910" w:rsidRDefault="008A1910" w:rsidP="00303F34">
      <w:pPr>
        <w:widowControl/>
        <w:adjustRightInd w:val="0"/>
        <w:spacing w:after="240"/>
        <w:rPr>
          <w:rFonts w:eastAsiaTheme="minorHAnsi"/>
          <w:color w:val="000000"/>
          <w:sz w:val="23"/>
          <w:szCs w:val="23"/>
        </w:rPr>
      </w:pPr>
      <w:r w:rsidRPr="008A1910">
        <w:rPr>
          <w:rFonts w:eastAsiaTheme="minorHAnsi"/>
          <w:color w:val="000000"/>
          <w:sz w:val="23"/>
          <w:szCs w:val="23"/>
        </w:rPr>
        <w:t xml:space="preserve">I - </w:t>
      </w:r>
      <w:r>
        <w:rPr>
          <w:rFonts w:eastAsiaTheme="minorHAnsi"/>
          <w:color w:val="000000"/>
          <w:sz w:val="23"/>
          <w:szCs w:val="23"/>
        </w:rPr>
        <w:t>C</w:t>
      </w:r>
      <w:r w:rsidRPr="008A1910">
        <w:rPr>
          <w:rFonts w:eastAsiaTheme="minorHAnsi"/>
          <w:color w:val="000000"/>
          <w:sz w:val="23"/>
          <w:szCs w:val="23"/>
        </w:rPr>
        <w:t xml:space="preserve">oordenar a execução do curso, de acordo com as deliberações do Colegiado; </w:t>
      </w:r>
    </w:p>
    <w:p w14:paraId="010D9D4E" w14:textId="5E8C8322" w:rsidR="008A1910" w:rsidRPr="008A1910" w:rsidRDefault="008A1910" w:rsidP="00303F34">
      <w:pPr>
        <w:widowControl/>
        <w:adjustRightInd w:val="0"/>
        <w:spacing w:after="240"/>
        <w:rPr>
          <w:rFonts w:eastAsiaTheme="minorHAnsi"/>
          <w:color w:val="000000"/>
          <w:sz w:val="23"/>
          <w:szCs w:val="23"/>
        </w:rPr>
      </w:pPr>
      <w:r w:rsidRPr="008A1910">
        <w:rPr>
          <w:rFonts w:eastAsiaTheme="minorHAnsi"/>
          <w:color w:val="000000"/>
          <w:sz w:val="23"/>
          <w:szCs w:val="23"/>
        </w:rPr>
        <w:t xml:space="preserve">II - </w:t>
      </w:r>
      <w:r w:rsidR="00F342CA">
        <w:rPr>
          <w:rFonts w:eastAsiaTheme="minorHAnsi"/>
          <w:color w:val="000000"/>
          <w:sz w:val="23"/>
          <w:szCs w:val="23"/>
        </w:rPr>
        <w:t>Acompanhar</w:t>
      </w:r>
      <w:r w:rsidR="00F342CA" w:rsidRPr="008A1910">
        <w:rPr>
          <w:rFonts w:eastAsiaTheme="minorHAnsi"/>
          <w:color w:val="000000"/>
          <w:sz w:val="23"/>
          <w:szCs w:val="23"/>
        </w:rPr>
        <w:t xml:space="preserve"> </w:t>
      </w:r>
      <w:r w:rsidRPr="008A1910">
        <w:rPr>
          <w:rFonts w:eastAsiaTheme="minorHAnsi"/>
          <w:color w:val="000000"/>
          <w:sz w:val="23"/>
          <w:szCs w:val="23"/>
        </w:rPr>
        <w:t xml:space="preserve">os trabalhos da secretaria do curso, relativos ao registro e controle acadêmico; </w:t>
      </w:r>
    </w:p>
    <w:p w14:paraId="02586938" w14:textId="77777777" w:rsidR="008A1910" w:rsidRPr="008A1910" w:rsidRDefault="008A1910" w:rsidP="00303F34">
      <w:pPr>
        <w:widowControl/>
        <w:adjustRightInd w:val="0"/>
        <w:spacing w:after="240"/>
        <w:rPr>
          <w:rFonts w:eastAsiaTheme="minorHAnsi"/>
          <w:color w:val="000000"/>
          <w:sz w:val="23"/>
          <w:szCs w:val="23"/>
        </w:rPr>
      </w:pPr>
      <w:r w:rsidRPr="008A1910">
        <w:rPr>
          <w:rFonts w:eastAsiaTheme="minorHAnsi"/>
          <w:color w:val="000000"/>
          <w:sz w:val="23"/>
          <w:szCs w:val="23"/>
        </w:rPr>
        <w:t xml:space="preserve">III - </w:t>
      </w:r>
      <w:r>
        <w:rPr>
          <w:rFonts w:eastAsiaTheme="minorHAnsi"/>
          <w:color w:val="000000"/>
          <w:sz w:val="23"/>
          <w:szCs w:val="23"/>
        </w:rPr>
        <w:t>E</w:t>
      </w:r>
      <w:r w:rsidRPr="008A1910">
        <w:rPr>
          <w:rFonts w:eastAsiaTheme="minorHAnsi"/>
          <w:color w:val="000000"/>
          <w:sz w:val="23"/>
          <w:szCs w:val="23"/>
        </w:rPr>
        <w:t>laborar a previsão orçamentária anual do curso, acompanhar a execução do orçamento aprovado</w:t>
      </w:r>
      <w:r>
        <w:rPr>
          <w:rFonts w:eastAsiaTheme="minorHAnsi"/>
          <w:color w:val="000000"/>
          <w:sz w:val="23"/>
          <w:szCs w:val="23"/>
        </w:rPr>
        <w:t xml:space="preserve"> e prestar contas quando solicitado</w:t>
      </w:r>
      <w:r w:rsidRPr="008A1910">
        <w:rPr>
          <w:rFonts w:eastAsiaTheme="minorHAnsi"/>
          <w:color w:val="000000"/>
          <w:sz w:val="23"/>
          <w:szCs w:val="23"/>
        </w:rPr>
        <w:t xml:space="preserve">; </w:t>
      </w:r>
    </w:p>
    <w:p w14:paraId="14C93F72" w14:textId="77777777" w:rsidR="008A1910" w:rsidRPr="008A1910" w:rsidRDefault="008A1910" w:rsidP="00303F34">
      <w:pPr>
        <w:widowControl/>
        <w:adjustRightInd w:val="0"/>
        <w:spacing w:after="240"/>
        <w:rPr>
          <w:rFonts w:eastAsiaTheme="minorHAnsi"/>
          <w:color w:val="000000"/>
          <w:sz w:val="23"/>
          <w:szCs w:val="23"/>
        </w:rPr>
      </w:pPr>
      <w:r w:rsidRPr="008A1910">
        <w:rPr>
          <w:rFonts w:eastAsiaTheme="minorHAnsi"/>
          <w:color w:val="000000"/>
          <w:sz w:val="23"/>
          <w:szCs w:val="23"/>
        </w:rPr>
        <w:t xml:space="preserve">IV - </w:t>
      </w:r>
      <w:r>
        <w:rPr>
          <w:rFonts w:eastAsiaTheme="minorHAnsi"/>
          <w:color w:val="000000"/>
          <w:sz w:val="23"/>
          <w:szCs w:val="23"/>
        </w:rPr>
        <w:t>E</w:t>
      </w:r>
      <w:r w:rsidRPr="008A1910">
        <w:rPr>
          <w:rFonts w:eastAsiaTheme="minorHAnsi"/>
          <w:color w:val="000000"/>
          <w:sz w:val="23"/>
          <w:szCs w:val="23"/>
        </w:rPr>
        <w:t xml:space="preserve">mpreender gestões nos diferentes Órgãos e serviços do IFMG, visando ao bom funcionamento do curso; </w:t>
      </w:r>
    </w:p>
    <w:p w14:paraId="0793BCF0" w14:textId="77777777" w:rsidR="008A1910" w:rsidRPr="008A1910" w:rsidRDefault="008A1910" w:rsidP="00303F34">
      <w:pPr>
        <w:widowControl/>
        <w:adjustRightInd w:val="0"/>
        <w:spacing w:after="240"/>
        <w:rPr>
          <w:rFonts w:eastAsiaTheme="minorHAnsi"/>
          <w:color w:val="000000"/>
          <w:sz w:val="23"/>
          <w:szCs w:val="23"/>
        </w:rPr>
      </w:pPr>
      <w:r w:rsidRPr="008A1910">
        <w:rPr>
          <w:rFonts w:eastAsiaTheme="minorHAnsi"/>
          <w:color w:val="000000"/>
          <w:sz w:val="23"/>
          <w:szCs w:val="23"/>
        </w:rPr>
        <w:t xml:space="preserve">V - </w:t>
      </w:r>
      <w:r w:rsidR="00FA54C0">
        <w:rPr>
          <w:rFonts w:eastAsiaTheme="minorHAnsi"/>
          <w:color w:val="000000"/>
          <w:sz w:val="23"/>
          <w:szCs w:val="23"/>
        </w:rPr>
        <w:t>E</w:t>
      </w:r>
      <w:r w:rsidRPr="008A1910">
        <w:rPr>
          <w:rFonts w:eastAsiaTheme="minorHAnsi"/>
          <w:color w:val="000000"/>
          <w:sz w:val="23"/>
          <w:szCs w:val="23"/>
        </w:rPr>
        <w:t xml:space="preserve">laborar o cronograma das atividades didáticas do curso e encaminhá-lo à aprovação pelo Colegiado de Curso; </w:t>
      </w:r>
    </w:p>
    <w:p w14:paraId="49C3F713" w14:textId="7BDCB2CB" w:rsidR="008A1910" w:rsidRPr="008A1910" w:rsidRDefault="008A1910" w:rsidP="00303F34">
      <w:pPr>
        <w:widowControl/>
        <w:adjustRightInd w:val="0"/>
        <w:spacing w:after="240"/>
        <w:rPr>
          <w:rFonts w:eastAsiaTheme="minorHAnsi"/>
          <w:color w:val="000000"/>
          <w:sz w:val="23"/>
          <w:szCs w:val="23"/>
        </w:rPr>
      </w:pPr>
      <w:r w:rsidRPr="008A1910">
        <w:rPr>
          <w:rFonts w:eastAsiaTheme="minorHAnsi"/>
          <w:color w:val="000000"/>
          <w:sz w:val="23"/>
          <w:szCs w:val="23"/>
        </w:rPr>
        <w:t xml:space="preserve">VI - </w:t>
      </w:r>
      <w:r w:rsidR="00FA54C0">
        <w:rPr>
          <w:rFonts w:eastAsiaTheme="minorHAnsi"/>
          <w:color w:val="000000"/>
          <w:sz w:val="23"/>
          <w:szCs w:val="23"/>
        </w:rPr>
        <w:t>A</w:t>
      </w:r>
      <w:r w:rsidRPr="008A1910">
        <w:rPr>
          <w:rFonts w:eastAsiaTheme="minorHAnsi"/>
          <w:color w:val="000000"/>
          <w:sz w:val="23"/>
          <w:szCs w:val="23"/>
        </w:rPr>
        <w:t>presentar anualmente ao responsável pela pós-graduação os relatórios e informações sobre as atividades do curso, concluintes e os dados necessários para a emissão dos certificados</w:t>
      </w:r>
      <w:r w:rsidR="00303F34">
        <w:rPr>
          <w:rFonts w:eastAsiaTheme="minorHAnsi"/>
          <w:color w:val="000000"/>
          <w:sz w:val="23"/>
          <w:szCs w:val="23"/>
        </w:rPr>
        <w:t>;</w:t>
      </w:r>
    </w:p>
    <w:p w14:paraId="7DEA78B7" w14:textId="77777777" w:rsidR="00585FBB" w:rsidRDefault="008A1910" w:rsidP="00303F34">
      <w:pPr>
        <w:pStyle w:val="Corpodetexto"/>
        <w:tabs>
          <w:tab w:val="left" w:pos="284"/>
          <w:tab w:val="left" w:pos="426"/>
        </w:tabs>
        <w:spacing w:after="240" w:line="276" w:lineRule="auto"/>
        <w:jc w:val="both"/>
        <w:rPr>
          <w:rFonts w:eastAsiaTheme="minorHAnsi"/>
          <w:color w:val="000000"/>
          <w:sz w:val="23"/>
          <w:szCs w:val="23"/>
        </w:rPr>
      </w:pPr>
      <w:r w:rsidRPr="008A1910">
        <w:rPr>
          <w:rFonts w:eastAsiaTheme="minorHAnsi"/>
          <w:color w:val="000000"/>
          <w:sz w:val="23"/>
          <w:szCs w:val="23"/>
        </w:rPr>
        <w:t xml:space="preserve">VII - </w:t>
      </w:r>
      <w:r w:rsidR="00303F34">
        <w:rPr>
          <w:rFonts w:eastAsiaTheme="minorHAnsi"/>
          <w:color w:val="000000"/>
          <w:sz w:val="23"/>
          <w:szCs w:val="23"/>
        </w:rPr>
        <w:t>E</w:t>
      </w:r>
      <w:r w:rsidRPr="008A1910">
        <w:rPr>
          <w:rFonts w:eastAsiaTheme="minorHAnsi"/>
          <w:color w:val="000000"/>
          <w:sz w:val="23"/>
          <w:szCs w:val="23"/>
        </w:rPr>
        <w:t>nviar à PRPPG, com a devida antecedência, o calendário das principais atividades escolares de cada módulo, semestre, período</w:t>
      </w:r>
      <w:r w:rsidR="00303F34">
        <w:rPr>
          <w:rFonts w:eastAsiaTheme="minorHAnsi"/>
          <w:color w:val="000000"/>
          <w:sz w:val="23"/>
          <w:szCs w:val="23"/>
        </w:rPr>
        <w:t>.</w:t>
      </w:r>
    </w:p>
    <w:p w14:paraId="77F6263F" w14:textId="77777777" w:rsidR="00585FBB" w:rsidRPr="004C0225" w:rsidRDefault="00EE3FD6" w:rsidP="00236469">
      <w:pPr>
        <w:pStyle w:val="Corpodetexto"/>
        <w:tabs>
          <w:tab w:val="left" w:pos="284"/>
          <w:tab w:val="left" w:pos="426"/>
        </w:tabs>
        <w:spacing w:line="276" w:lineRule="auto"/>
        <w:ind w:right="77"/>
        <w:jc w:val="both"/>
      </w:pPr>
      <w:r w:rsidRPr="004C0225">
        <w:rPr>
          <w:b/>
        </w:rPr>
        <w:t xml:space="preserve">Art. </w:t>
      </w:r>
      <w:r w:rsidR="0086334B">
        <w:rPr>
          <w:b/>
        </w:rPr>
        <w:t>20</w:t>
      </w:r>
      <w:r w:rsidR="00DB25C7">
        <w:rPr>
          <w:b/>
        </w:rPr>
        <w:t>º</w:t>
      </w:r>
      <w:r w:rsidRPr="004C0225">
        <w:rPr>
          <w:b/>
        </w:rPr>
        <w:t xml:space="preserve"> </w:t>
      </w:r>
      <w:r w:rsidRPr="004C0225">
        <w:t xml:space="preserve">- O </w:t>
      </w:r>
      <w:proofErr w:type="spellStart"/>
      <w:r w:rsidR="00AF3F19">
        <w:t>Vice-coordenador</w:t>
      </w:r>
      <w:proofErr w:type="spellEnd"/>
      <w:r w:rsidRPr="004C0225">
        <w:t xml:space="preserve"> substituirá o Coordenador nas suas faltas, impedimentos e, no caso de vacância, a qualquer época, completará o mandato</w:t>
      </w:r>
      <w:r w:rsidR="00886289" w:rsidRPr="004C0225">
        <w:t xml:space="preserve"> </w:t>
      </w:r>
      <w:r w:rsidRPr="004C0225">
        <w:t>do Coordenador.</w:t>
      </w:r>
    </w:p>
    <w:p w14:paraId="392640D0" w14:textId="77777777" w:rsidR="00585FBB" w:rsidRPr="004C0225" w:rsidRDefault="00585FBB" w:rsidP="00236469">
      <w:pPr>
        <w:pStyle w:val="Corpodetexto"/>
        <w:spacing w:line="276" w:lineRule="auto"/>
      </w:pPr>
    </w:p>
    <w:p w14:paraId="0B914435" w14:textId="77777777" w:rsidR="00A01C7F" w:rsidRPr="004C0225" w:rsidRDefault="00A01C7F" w:rsidP="00236469">
      <w:pPr>
        <w:pStyle w:val="Corpodetexto"/>
        <w:spacing w:line="276" w:lineRule="auto"/>
      </w:pPr>
    </w:p>
    <w:p w14:paraId="5EF25428" w14:textId="77777777" w:rsidR="00585FBB" w:rsidRDefault="00EE3FD6" w:rsidP="00236469">
      <w:pPr>
        <w:pStyle w:val="Corpodetexto"/>
        <w:spacing w:line="276" w:lineRule="auto"/>
        <w:ind w:left="707" w:right="724"/>
        <w:jc w:val="center"/>
        <w:rPr>
          <w:b/>
        </w:rPr>
      </w:pPr>
      <w:r w:rsidRPr="00DB25C7">
        <w:rPr>
          <w:b/>
        </w:rPr>
        <w:t>SEÇÃO III</w:t>
      </w:r>
      <w:r w:rsidR="00DB25C7" w:rsidRPr="00DB25C7">
        <w:rPr>
          <w:b/>
        </w:rPr>
        <w:t xml:space="preserve"> - </w:t>
      </w:r>
      <w:r w:rsidRPr="00DB25C7">
        <w:rPr>
          <w:b/>
        </w:rPr>
        <w:t>DA SECRETARIA DO CURSO</w:t>
      </w:r>
    </w:p>
    <w:p w14:paraId="1193777F" w14:textId="77777777" w:rsidR="00593693" w:rsidRPr="00DB25C7" w:rsidRDefault="00593693" w:rsidP="00236469">
      <w:pPr>
        <w:pStyle w:val="Corpodetexto"/>
        <w:spacing w:line="276" w:lineRule="auto"/>
        <w:ind w:left="707" w:right="724"/>
        <w:jc w:val="center"/>
        <w:rPr>
          <w:b/>
        </w:rPr>
      </w:pPr>
    </w:p>
    <w:p w14:paraId="615C0B5E" w14:textId="77777777" w:rsidR="00585FBB" w:rsidRPr="004C0225" w:rsidRDefault="00585FBB" w:rsidP="00236469">
      <w:pPr>
        <w:pStyle w:val="Corpodetexto"/>
        <w:spacing w:line="276" w:lineRule="auto"/>
      </w:pPr>
    </w:p>
    <w:p w14:paraId="232CF2E3" w14:textId="23F78D8D" w:rsidR="00585FBB" w:rsidRDefault="00EE3FD6" w:rsidP="00236469">
      <w:pPr>
        <w:pStyle w:val="Corpodetexto"/>
        <w:tabs>
          <w:tab w:val="left" w:pos="284"/>
          <w:tab w:val="left" w:pos="426"/>
        </w:tabs>
        <w:spacing w:line="276" w:lineRule="auto"/>
        <w:ind w:right="77"/>
        <w:jc w:val="both"/>
      </w:pPr>
      <w:r w:rsidRPr="00903C14">
        <w:rPr>
          <w:b/>
        </w:rPr>
        <w:t xml:space="preserve">Art. </w:t>
      </w:r>
      <w:r w:rsidR="00DB25C7" w:rsidRPr="00903C14">
        <w:rPr>
          <w:b/>
        </w:rPr>
        <w:t>2</w:t>
      </w:r>
      <w:r w:rsidR="0086334B" w:rsidRPr="00903C14">
        <w:rPr>
          <w:b/>
        </w:rPr>
        <w:t>1</w:t>
      </w:r>
      <w:r w:rsidR="00DB25C7" w:rsidRPr="00903C14">
        <w:rPr>
          <w:b/>
        </w:rPr>
        <w:t>º -</w:t>
      </w:r>
      <w:r w:rsidRPr="00903C14">
        <w:rPr>
          <w:b/>
        </w:rPr>
        <w:t xml:space="preserve"> </w:t>
      </w:r>
      <w:r w:rsidRPr="00903C14">
        <w:t xml:space="preserve">A Secretaria </w:t>
      </w:r>
      <w:r w:rsidR="00886289" w:rsidRPr="00903C14">
        <w:t xml:space="preserve">do </w:t>
      </w:r>
      <w:r w:rsidR="00AF3F19" w:rsidRPr="00903C14">
        <w:t xml:space="preserve">Curso de Especialização em Gestão de </w:t>
      </w:r>
      <w:r w:rsidR="00FE0BBC" w:rsidRPr="00903C14">
        <w:t xml:space="preserve">Projetos e </w:t>
      </w:r>
      <w:r w:rsidR="00DF0B6D" w:rsidRPr="00903C14">
        <w:t xml:space="preserve">Operações </w:t>
      </w:r>
      <w:r w:rsidRPr="00903C14">
        <w:t>é o órgão executivo dos serviços administrativos e técnicos, subordinad</w:t>
      </w:r>
      <w:r w:rsidR="00AF3F19" w:rsidRPr="00903C14">
        <w:t>o</w:t>
      </w:r>
      <w:r w:rsidRPr="00903C14">
        <w:t xml:space="preserve"> à Coordenação do</w:t>
      </w:r>
      <w:r w:rsidR="00AF3F19" w:rsidRPr="00903C14">
        <w:t xml:space="preserve"> Curso</w:t>
      </w:r>
      <w:r w:rsidRPr="00903C14">
        <w:t>.</w:t>
      </w:r>
    </w:p>
    <w:p w14:paraId="0E6EAADC" w14:textId="77777777" w:rsidR="00DB25C7" w:rsidRPr="004C0225" w:rsidRDefault="00DB25C7" w:rsidP="00236469">
      <w:pPr>
        <w:pStyle w:val="Corpodetexto"/>
        <w:tabs>
          <w:tab w:val="left" w:pos="284"/>
          <w:tab w:val="left" w:pos="426"/>
        </w:tabs>
        <w:spacing w:line="276" w:lineRule="auto"/>
        <w:ind w:right="77"/>
        <w:jc w:val="both"/>
      </w:pPr>
    </w:p>
    <w:p w14:paraId="469D7CD5" w14:textId="77777777" w:rsidR="00585FBB" w:rsidRPr="004C0225" w:rsidRDefault="00DB25C7" w:rsidP="00236469">
      <w:pPr>
        <w:pStyle w:val="Corpodetexto"/>
        <w:tabs>
          <w:tab w:val="left" w:pos="284"/>
          <w:tab w:val="left" w:pos="426"/>
        </w:tabs>
        <w:spacing w:line="276" w:lineRule="auto"/>
        <w:ind w:right="575"/>
        <w:jc w:val="both"/>
      </w:pPr>
      <w:r>
        <w:rPr>
          <w:b/>
        </w:rPr>
        <w:t>Art. 2</w:t>
      </w:r>
      <w:r w:rsidR="0086334B">
        <w:rPr>
          <w:b/>
        </w:rPr>
        <w:t>2</w:t>
      </w:r>
      <w:r>
        <w:rPr>
          <w:b/>
        </w:rPr>
        <w:t>º</w:t>
      </w:r>
      <w:r w:rsidR="00EE3FD6" w:rsidRPr="004C0225">
        <w:rPr>
          <w:b/>
        </w:rPr>
        <w:t xml:space="preserve"> </w:t>
      </w:r>
      <w:r w:rsidR="00EE3FD6" w:rsidRPr="004C0225">
        <w:t xml:space="preserve">– Integra a Secretaria do </w:t>
      </w:r>
      <w:r w:rsidR="00AF3F19">
        <w:t>Curso</w:t>
      </w:r>
      <w:r w:rsidR="00EE3FD6" w:rsidRPr="004C0225">
        <w:t xml:space="preserve"> um servidor do IFMG</w:t>
      </w:r>
      <w:r w:rsidR="00886289" w:rsidRPr="004C0225">
        <w:t xml:space="preserve"> Campus </w:t>
      </w:r>
      <w:r w:rsidR="00AF3F19">
        <w:t>Congonhas</w:t>
      </w:r>
      <w:r w:rsidR="00EE3FD6" w:rsidRPr="004C0225">
        <w:t xml:space="preserve"> designado para o cumprimento das seguintes atribuições:</w:t>
      </w:r>
    </w:p>
    <w:p w14:paraId="22CAD916" w14:textId="77777777" w:rsidR="004C0225" w:rsidRPr="004C0225" w:rsidRDefault="004C0225" w:rsidP="00236469">
      <w:pPr>
        <w:pStyle w:val="Corpodetexto"/>
        <w:tabs>
          <w:tab w:val="left" w:pos="284"/>
          <w:tab w:val="left" w:pos="426"/>
        </w:tabs>
        <w:spacing w:line="276" w:lineRule="auto"/>
        <w:ind w:right="575"/>
        <w:jc w:val="both"/>
      </w:pPr>
    </w:p>
    <w:p w14:paraId="5AF6F56F" w14:textId="77777777" w:rsidR="00585FBB" w:rsidRDefault="00EE3FD6" w:rsidP="00AF3F19">
      <w:pPr>
        <w:pStyle w:val="PargrafodaLista"/>
        <w:numPr>
          <w:ilvl w:val="0"/>
          <w:numId w:val="31"/>
        </w:numPr>
        <w:spacing w:after="240" w:line="276" w:lineRule="auto"/>
        <w:ind w:left="426" w:hanging="425"/>
        <w:rPr>
          <w:sz w:val="24"/>
          <w:szCs w:val="24"/>
        </w:rPr>
      </w:pPr>
      <w:r w:rsidRPr="004C0225">
        <w:rPr>
          <w:sz w:val="24"/>
          <w:szCs w:val="24"/>
        </w:rPr>
        <w:t>Receber e processar os pedidos de</w:t>
      </w:r>
      <w:r w:rsidRPr="004C0225">
        <w:rPr>
          <w:spacing w:val="-8"/>
          <w:sz w:val="24"/>
          <w:szCs w:val="24"/>
        </w:rPr>
        <w:t xml:space="preserve"> </w:t>
      </w:r>
      <w:r w:rsidRPr="004C0225">
        <w:rPr>
          <w:sz w:val="24"/>
          <w:szCs w:val="24"/>
        </w:rPr>
        <w:t>matrículas;</w:t>
      </w:r>
    </w:p>
    <w:p w14:paraId="4F32985D" w14:textId="77777777" w:rsidR="00585FBB" w:rsidRDefault="00AF3F19" w:rsidP="00AF3F19">
      <w:pPr>
        <w:pStyle w:val="PargrafodaLista"/>
        <w:numPr>
          <w:ilvl w:val="0"/>
          <w:numId w:val="31"/>
        </w:numPr>
        <w:tabs>
          <w:tab w:val="left" w:pos="381"/>
        </w:tabs>
        <w:spacing w:after="240" w:line="276" w:lineRule="auto"/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FD6" w:rsidRPr="00AF3F19">
        <w:rPr>
          <w:sz w:val="24"/>
          <w:szCs w:val="24"/>
        </w:rPr>
        <w:t>Receber e processar a frequência e notas obtidas pelos</w:t>
      </w:r>
      <w:r w:rsidR="00EE3FD6" w:rsidRPr="00AF3F19">
        <w:rPr>
          <w:spacing w:val="-12"/>
          <w:sz w:val="24"/>
          <w:szCs w:val="24"/>
        </w:rPr>
        <w:t xml:space="preserve"> </w:t>
      </w:r>
      <w:r w:rsidR="00AB4EA6" w:rsidRPr="00AF3F19">
        <w:rPr>
          <w:sz w:val="24"/>
          <w:szCs w:val="24"/>
        </w:rPr>
        <w:t>discente</w:t>
      </w:r>
      <w:r w:rsidR="00EE3FD6" w:rsidRPr="00AF3F19">
        <w:rPr>
          <w:sz w:val="24"/>
          <w:szCs w:val="24"/>
        </w:rPr>
        <w:t>s;</w:t>
      </w:r>
    </w:p>
    <w:p w14:paraId="630BF6FC" w14:textId="77777777" w:rsidR="00585FBB" w:rsidRDefault="00AF3F19" w:rsidP="00AF3F19">
      <w:pPr>
        <w:pStyle w:val="PargrafodaLista"/>
        <w:numPr>
          <w:ilvl w:val="0"/>
          <w:numId w:val="31"/>
        </w:numPr>
        <w:tabs>
          <w:tab w:val="left" w:pos="460"/>
        </w:tabs>
        <w:spacing w:after="240" w:line="276" w:lineRule="auto"/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Confeccionar os históricos e diplomas</w:t>
      </w:r>
      <w:r w:rsidR="00EE3FD6" w:rsidRPr="004C0225">
        <w:rPr>
          <w:spacing w:val="-8"/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escolares;</w:t>
      </w:r>
    </w:p>
    <w:p w14:paraId="5D0EFB29" w14:textId="77777777" w:rsidR="00585FBB" w:rsidRDefault="00EE3FD6" w:rsidP="00AF3F19">
      <w:pPr>
        <w:pStyle w:val="PargrafodaLista"/>
        <w:numPr>
          <w:ilvl w:val="0"/>
          <w:numId w:val="31"/>
        </w:numPr>
        <w:tabs>
          <w:tab w:val="left" w:pos="586"/>
          <w:tab w:val="left" w:pos="587"/>
          <w:tab w:val="left" w:pos="1725"/>
          <w:tab w:val="left" w:pos="2037"/>
          <w:tab w:val="left" w:pos="3040"/>
          <w:tab w:val="left" w:pos="3457"/>
          <w:tab w:val="left" w:pos="4825"/>
          <w:tab w:val="left" w:pos="5856"/>
          <w:tab w:val="left" w:pos="6261"/>
          <w:tab w:val="left" w:pos="7439"/>
          <w:tab w:val="left" w:pos="8497"/>
        </w:tabs>
        <w:spacing w:after="240" w:line="276" w:lineRule="auto"/>
        <w:ind w:left="426" w:right="100" w:hanging="425"/>
        <w:rPr>
          <w:sz w:val="24"/>
          <w:szCs w:val="24"/>
        </w:rPr>
      </w:pPr>
      <w:r w:rsidRPr="004C0225">
        <w:rPr>
          <w:sz w:val="24"/>
          <w:szCs w:val="24"/>
        </w:rPr>
        <w:t>Distribuir</w:t>
      </w:r>
      <w:r w:rsidRPr="004C0225">
        <w:rPr>
          <w:sz w:val="24"/>
          <w:szCs w:val="24"/>
        </w:rPr>
        <w:tab/>
        <w:t>e</w:t>
      </w:r>
      <w:r w:rsidRPr="004C0225">
        <w:rPr>
          <w:sz w:val="24"/>
          <w:szCs w:val="24"/>
        </w:rPr>
        <w:tab/>
        <w:t>arquivar</w:t>
      </w:r>
      <w:r w:rsidRPr="004C0225">
        <w:rPr>
          <w:sz w:val="24"/>
          <w:szCs w:val="24"/>
        </w:rPr>
        <w:tab/>
        <w:t>os</w:t>
      </w:r>
      <w:r w:rsidRPr="004C0225">
        <w:rPr>
          <w:sz w:val="24"/>
          <w:szCs w:val="24"/>
        </w:rPr>
        <w:tab/>
        <w:t>documentos</w:t>
      </w:r>
      <w:r w:rsidRPr="004C0225">
        <w:rPr>
          <w:sz w:val="24"/>
          <w:szCs w:val="24"/>
        </w:rPr>
        <w:tab/>
        <w:t>relativos</w:t>
      </w:r>
      <w:r w:rsidRPr="004C0225">
        <w:rPr>
          <w:sz w:val="24"/>
          <w:szCs w:val="24"/>
        </w:rPr>
        <w:tab/>
        <w:t>às</w:t>
      </w:r>
      <w:r w:rsidRPr="004C0225">
        <w:rPr>
          <w:sz w:val="24"/>
          <w:szCs w:val="24"/>
        </w:rPr>
        <w:tab/>
        <w:t>atividades</w:t>
      </w:r>
      <w:r w:rsidR="00AF3F19">
        <w:rPr>
          <w:sz w:val="24"/>
          <w:szCs w:val="24"/>
        </w:rPr>
        <w:t xml:space="preserve"> </w:t>
      </w:r>
      <w:r w:rsidRPr="004C0225">
        <w:rPr>
          <w:sz w:val="24"/>
          <w:szCs w:val="24"/>
        </w:rPr>
        <w:t>administrativas;</w:t>
      </w:r>
    </w:p>
    <w:p w14:paraId="22C63707" w14:textId="77777777" w:rsidR="00585FBB" w:rsidRPr="004C0225" w:rsidRDefault="00EE3FD6" w:rsidP="00AF3F19">
      <w:pPr>
        <w:pStyle w:val="PargrafodaLista"/>
        <w:numPr>
          <w:ilvl w:val="0"/>
          <w:numId w:val="31"/>
        </w:numPr>
        <w:tabs>
          <w:tab w:val="left" w:pos="364"/>
        </w:tabs>
        <w:spacing w:after="240" w:line="276" w:lineRule="auto"/>
        <w:ind w:left="426" w:hanging="425"/>
        <w:rPr>
          <w:sz w:val="24"/>
          <w:szCs w:val="24"/>
        </w:rPr>
      </w:pPr>
      <w:r w:rsidRPr="004C0225">
        <w:rPr>
          <w:sz w:val="24"/>
          <w:szCs w:val="24"/>
        </w:rPr>
        <w:t>Manter atualizados e devidamente resguardados toda documentação do</w:t>
      </w:r>
      <w:r w:rsidRPr="004C0225">
        <w:rPr>
          <w:spacing w:val="-13"/>
          <w:sz w:val="24"/>
          <w:szCs w:val="24"/>
        </w:rPr>
        <w:t xml:space="preserve"> </w:t>
      </w:r>
      <w:r w:rsidR="00AF3F19">
        <w:rPr>
          <w:sz w:val="24"/>
          <w:szCs w:val="24"/>
        </w:rPr>
        <w:t>Curso</w:t>
      </w:r>
      <w:r w:rsidRPr="004C0225">
        <w:rPr>
          <w:sz w:val="24"/>
          <w:szCs w:val="24"/>
        </w:rPr>
        <w:t>;</w:t>
      </w:r>
    </w:p>
    <w:p w14:paraId="2939C6EF" w14:textId="77777777" w:rsidR="00585FBB" w:rsidRPr="004C0225" w:rsidRDefault="00AF3F19" w:rsidP="00AF3F19">
      <w:pPr>
        <w:pStyle w:val="PargrafodaLista"/>
        <w:numPr>
          <w:ilvl w:val="0"/>
          <w:numId w:val="31"/>
        </w:numPr>
        <w:tabs>
          <w:tab w:val="left" w:pos="476"/>
        </w:tabs>
        <w:spacing w:after="240" w:line="276" w:lineRule="auto"/>
        <w:ind w:left="426" w:right="101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Coletar e manter atualizado o acervo documental bem como organizar os dados para relatórios anuais e outros documentos do</w:t>
      </w:r>
      <w:r w:rsidR="00EE3FD6" w:rsidRPr="004C0225">
        <w:rPr>
          <w:spacing w:val="-6"/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Curso;</w:t>
      </w:r>
    </w:p>
    <w:p w14:paraId="28918BED" w14:textId="77777777" w:rsidR="00585FBB" w:rsidRPr="004C0225" w:rsidRDefault="00AF3F19" w:rsidP="00AF3F19">
      <w:pPr>
        <w:pStyle w:val="PargrafodaLista"/>
        <w:numPr>
          <w:ilvl w:val="0"/>
          <w:numId w:val="31"/>
        </w:numPr>
        <w:tabs>
          <w:tab w:val="left" w:pos="554"/>
        </w:tabs>
        <w:spacing w:after="240" w:line="276" w:lineRule="auto"/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Manter em dia o inventário dos equipamentos e de</w:t>
      </w:r>
      <w:r w:rsidR="00EE3FD6" w:rsidRPr="004C0225">
        <w:rPr>
          <w:spacing w:val="-9"/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materiais;</w:t>
      </w:r>
    </w:p>
    <w:p w14:paraId="72B1D96A" w14:textId="77777777" w:rsidR="00585FBB" w:rsidRPr="004C0225" w:rsidRDefault="00AF3F19" w:rsidP="00AF3F19">
      <w:pPr>
        <w:pStyle w:val="PargrafodaLista"/>
        <w:numPr>
          <w:ilvl w:val="0"/>
          <w:numId w:val="31"/>
        </w:numPr>
        <w:tabs>
          <w:tab w:val="left" w:pos="633"/>
        </w:tabs>
        <w:spacing w:after="240" w:line="276" w:lineRule="auto"/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Responder pelo controle e manutenção dos bens</w:t>
      </w:r>
      <w:r w:rsidR="00EE3FD6" w:rsidRPr="004C0225">
        <w:rPr>
          <w:spacing w:val="-3"/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patrimoniais;</w:t>
      </w:r>
    </w:p>
    <w:p w14:paraId="2BEE9AF0" w14:textId="77777777" w:rsidR="00585FBB" w:rsidRPr="004C0225" w:rsidRDefault="00AF3F19" w:rsidP="00AF3F19">
      <w:pPr>
        <w:pStyle w:val="PargrafodaLista"/>
        <w:numPr>
          <w:ilvl w:val="0"/>
          <w:numId w:val="31"/>
        </w:numPr>
        <w:spacing w:after="240" w:line="276" w:lineRule="auto"/>
        <w:ind w:left="426" w:right="103" w:hanging="425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EE3FD6" w:rsidRPr="004C0225">
        <w:rPr>
          <w:spacing w:val="-3"/>
          <w:sz w:val="24"/>
          <w:szCs w:val="24"/>
        </w:rPr>
        <w:t xml:space="preserve">Verificar </w:t>
      </w:r>
      <w:r w:rsidR="00EE3FD6" w:rsidRPr="004C0225">
        <w:rPr>
          <w:sz w:val="24"/>
          <w:szCs w:val="24"/>
        </w:rPr>
        <w:t>o cumprimento das exigências para a concessão de diplomas, certificados e títulos, encaminhando-os aos órgãos</w:t>
      </w:r>
      <w:r w:rsidR="00EE3FD6" w:rsidRPr="004C0225">
        <w:rPr>
          <w:spacing w:val="-14"/>
          <w:sz w:val="24"/>
          <w:szCs w:val="24"/>
        </w:rPr>
        <w:t xml:space="preserve"> </w:t>
      </w:r>
      <w:r w:rsidR="00EE3FD6" w:rsidRPr="004C0225">
        <w:rPr>
          <w:sz w:val="24"/>
          <w:szCs w:val="24"/>
        </w:rPr>
        <w:t>competentes;</w:t>
      </w:r>
    </w:p>
    <w:p w14:paraId="7BBAC486" w14:textId="77777777" w:rsidR="00585FBB" w:rsidRDefault="00585FBB" w:rsidP="00236469">
      <w:pPr>
        <w:pStyle w:val="Corpodetexto"/>
        <w:spacing w:line="276" w:lineRule="auto"/>
        <w:rPr>
          <w:sz w:val="26"/>
        </w:rPr>
      </w:pPr>
    </w:p>
    <w:p w14:paraId="471232A1" w14:textId="77777777" w:rsidR="00585FBB" w:rsidRDefault="00585FBB" w:rsidP="00236469">
      <w:pPr>
        <w:pStyle w:val="Corpodetexto"/>
        <w:spacing w:line="276" w:lineRule="auto"/>
        <w:rPr>
          <w:sz w:val="26"/>
        </w:rPr>
      </w:pPr>
    </w:p>
    <w:p w14:paraId="202D1E56" w14:textId="77777777" w:rsidR="00DB25C7" w:rsidRPr="00DB25C7" w:rsidRDefault="00EE3FD6" w:rsidP="00236469">
      <w:pPr>
        <w:pStyle w:val="Corpodetexto"/>
        <w:spacing w:line="276" w:lineRule="auto"/>
        <w:ind w:left="103" w:right="102"/>
        <w:jc w:val="center"/>
        <w:rPr>
          <w:b/>
        </w:rPr>
      </w:pPr>
      <w:r w:rsidRPr="00DB25C7">
        <w:rPr>
          <w:b/>
        </w:rPr>
        <w:t>CAPÍTULO III</w:t>
      </w:r>
      <w:r w:rsidR="00DB25C7" w:rsidRPr="00DB25C7">
        <w:rPr>
          <w:b/>
        </w:rPr>
        <w:t xml:space="preserve"> - </w:t>
      </w:r>
      <w:r w:rsidRPr="00DB25C7">
        <w:rPr>
          <w:b/>
        </w:rPr>
        <w:t xml:space="preserve">DA ORGANIZAÇÃO ACADÊMICA </w:t>
      </w:r>
    </w:p>
    <w:p w14:paraId="7DF18688" w14:textId="77777777" w:rsidR="00375C73" w:rsidRDefault="00375C73" w:rsidP="00AF3F19">
      <w:pPr>
        <w:pStyle w:val="Corpodetexto"/>
        <w:spacing w:line="276" w:lineRule="auto"/>
        <w:ind w:right="102"/>
        <w:rPr>
          <w:b/>
        </w:rPr>
      </w:pPr>
    </w:p>
    <w:p w14:paraId="35C2FF93" w14:textId="77777777" w:rsidR="00375C73" w:rsidRDefault="00375C73" w:rsidP="00236469">
      <w:pPr>
        <w:pStyle w:val="Corpodetexto"/>
        <w:spacing w:line="276" w:lineRule="auto"/>
        <w:ind w:left="102" w:right="123"/>
        <w:jc w:val="both"/>
        <w:rPr>
          <w:b/>
        </w:rPr>
      </w:pPr>
    </w:p>
    <w:p w14:paraId="14D38119" w14:textId="77777777" w:rsidR="001813D8" w:rsidRDefault="001813D8" w:rsidP="00236469">
      <w:pPr>
        <w:pStyle w:val="Corpodetexto"/>
        <w:spacing w:line="276" w:lineRule="auto"/>
        <w:ind w:left="103" w:right="102"/>
        <w:jc w:val="center"/>
        <w:rPr>
          <w:b/>
          <w:sz w:val="23"/>
        </w:rPr>
      </w:pPr>
      <w:r w:rsidRPr="00DB25C7">
        <w:rPr>
          <w:b/>
        </w:rPr>
        <w:t xml:space="preserve">SEÇÃO I - </w:t>
      </w:r>
      <w:r w:rsidRPr="00DB25C7">
        <w:rPr>
          <w:b/>
          <w:sz w:val="23"/>
        </w:rPr>
        <w:t xml:space="preserve">DA </w:t>
      </w:r>
      <w:r>
        <w:rPr>
          <w:b/>
          <w:sz w:val="23"/>
        </w:rPr>
        <w:t>ESTRUTURA DO CURSO</w:t>
      </w:r>
    </w:p>
    <w:p w14:paraId="110C55A1" w14:textId="77777777" w:rsidR="00593693" w:rsidRDefault="00593693" w:rsidP="00236469">
      <w:pPr>
        <w:pStyle w:val="Corpodetexto"/>
        <w:spacing w:line="276" w:lineRule="auto"/>
        <w:ind w:left="103" w:right="102"/>
        <w:jc w:val="center"/>
        <w:rPr>
          <w:b/>
          <w:sz w:val="23"/>
        </w:rPr>
      </w:pPr>
    </w:p>
    <w:p w14:paraId="213DC826" w14:textId="77777777" w:rsidR="001813D8" w:rsidRDefault="001813D8" w:rsidP="00236469">
      <w:pPr>
        <w:pStyle w:val="Corpodetexto"/>
        <w:spacing w:line="276" w:lineRule="auto"/>
        <w:ind w:left="103" w:right="102"/>
        <w:jc w:val="center"/>
        <w:rPr>
          <w:b/>
          <w:sz w:val="23"/>
        </w:rPr>
      </w:pPr>
    </w:p>
    <w:p w14:paraId="5A34184B" w14:textId="1176CAB5" w:rsidR="001813D8" w:rsidRPr="004A32F0" w:rsidRDefault="001813D8" w:rsidP="00236469">
      <w:pPr>
        <w:pStyle w:val="Corpodetexto"/>
        <w:spacing w:line="276" w:lineRule="auto"/>
        <w:ind w:right="102"/>
        <w:jc w:val="both"/>
        <w:rPr>
          <w:b/>
        </w:rPr>
      </w:pPr>
      <w:r w:rsidRPr="004A32F0">
        <w:rPr>
          <w:b/>
        </w:rPr>
        <w:t>Art. 2</w:t>
      </w:r>
      <w:r w:rsidR="0086334B">
        <w:rPr>
          <w:b/>
        </w:rPr>
        <w:t>3</w:t>
      </w:r>
      <w:r w:rsidRPr="004A32F0">
        <w:rPr>
          <w:b/>
        </w:rPr>
        <w:t>º</w:t>
      </w:r>
      <w:r w:rsidRPr="004A32F0">
        <w:t xml:space="preserve"> - A estrutura curr</w:t>
      </w:r>
      <w:r w:rsidR="00FE0BBC">
        <w:t>i</w:t>
      </w:r>
      <w:r w:rsidRPr="004A32F0">
        <w:t>cular d</w:t>
      </w:r>
      <w:r w:rsidR="00AF3F19">
        <w:t xml:space="preserve">a Especialização em Gestão de </w:t>
      </w:r>
      <w:r w:rsidR="00FE0BBC">
        <w:t xml:space="preserve">Projetos e </w:t>
      </w:r>
      <w:r w:rsidR="00DF0B6D">
        <w:t>Operações</w:t>
      </w:r>
      <w:r w:rsidR="00AF3F19">
        <w:t xml:space="preserve"> </w:t>
      </w:r>
      <w:r w:rsidRPr="004A32F0">
        <w:t xml:space="preserve">será composta por: </w:t>
      </w:r>
    </w:p>
    <w:p w14:paraId="1B94E1D2" w14:textId="77777777" w:rsidR="001813D8" w:rsidRPr="004A32F0" w:rsidRDefault="001813D8" w:rsidP="00236469">
      <w:pPr>
        <w:pStyle w:val="Corpodetexto"/>
        <w:spacing w:line="276" w:lineRule="auto"/>
        <w:ind w:right="123"/>
        <w:jc w:val="both"/>
        <w:rPr>
          <w:b/>
        </w:rPr>
      </w:pPr>
    </w:p>
    <w:p w14:paraId="39A7F055" w14:textId="79C99D4B" w:rsidR="005B12D1" w:rsidRPr="00903C14" w:rsidRDefault="0028720D" w:rsidP="008B7C3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903C14">
        <w:rPr>
          <w:rFonts w:ascii="Times New Roman" w:hAnsi="Times New Roman" w:cs="Times New Roman"/>
        </w:rPr>
        <w:t>D</w:t>
      </w:r>
      <w:r w:rsidR="005B12D1" w:rsidRPr="00903C14">
        <w:rPr>
          <w:rFonts w:ascii="Times New Roman" w:hAnsi="Times New Roman" w:cs="Times New Roman"/>
        </w:rPr>
        <w:t xml:space="preserve">isciplinas: </w:t>
      </w:r>
      <w:r w:rsidR="00AF3F19" w:rsidRPr="00903C14">
        <w:rPr>
          <w:rFonts w:ascii="Times New Roman" w:hAnsi="Times New Roman" w:cs="Times New Roman"/>
        </w:rPr>
        <w:t>Ciclo</w:t>
      </w:r>
      <w:r w:rsidR="005B12D1" w:rsidRPr="00903C14">
        <w:rPr>
          <w:rFonts w:ascii="Times New Roman" w:hAnsi="Times New Roman" w:cs="Times New Roman"/>
        </w:rPr>
        <w:t xml:space="preserve"> composto por disciplinas obrigatórias, </w:t>
      </w:r>
      <w:r w:rsidR="004F7487" w:rsidRPr="00903C14">
        <w:rPr>
          <w:rFonts w:ascii="Times New Roman" w:hAnsi="Times New Roman" w:cs="Times New Roman"/>
        </w:rPr>
        <w:t>comuns a</w:t>
      </w:r>
      <w:r w:rsidR="001813D8" w:rsidRPr="00903C14">
        <w:rPr>
          <w:rFonts w:ascii="Times New Roman" w:hAnsi="Times New Roman" w:cs="Times New Roman"/>
        </w:rPr>
        <w:t xml:space="preserve"> todos os discentes</w:t>
      </w:r>
      <w:r w:rsidR="00997E5C" w:rsidRPr="00903C14">
        <w:rPr>
          <w:rFonts w:ascii="Times New Roman" w:hAnsi="Times New Roman" w:cs="Times New Roman"/>
        </w:rPr>
        <w:t>.</w:t>
      </w:r>
      <w:r w:rsidR="001813D8" w:rsidRPr="00903C14">
        <w:rPr>
          <w:rFonts w:ascii="Times New Roman" w:hAnsi="Times New Roman" w:cs="Times New Roman"/>
        </w:rPr>
        <w:t xml:space="preserve"> </w:t>
      </w:r>
    </w:p>
    <w:p w14:paraId="7ABBCBCF" w14:textId="77777777" w:rsidR="009B2261" w:rsidRPr="00F50E3D" w:rsidRDefault="009B2261" w:rsidP="00236469">
      <w:pPr>
        <w:pStyle w:val="Default"/>
        <w:spacing w:line="276" w:lineRule="auto"/>
        <w:jc w:val="both"/>
        <w:rPr>
          <w:rFonts w:ascii="Times New Roman" w:hAnsi="Times New Roman" w:cs="Times New Roman"/>
          <w:highlight w:val="cyan"/>
        </w:rPr>
      </w:pPr>
    </w:p>
    <w:p w14:paraId="390AEAB9" w14:textId="35156956" w:rsidR="0028720D" w:rsidRPr="004A32F0" w:rsidRDefault="006A7734" w:rsidP="008B7C3F">
      <w:pPr>
        <w:pStyle w:val="PargrafodaLista"/>
        <w:widowControl/>
        <w:numPr>
          <w:ilvl w:val="0"/>
          <w:numId w:val="32"/>
        </w:numPr>
        <w:tabs>
          <w:tab w:val="left" w:pos="284"/>
          <w:tab w:val="left" w:pos="426"/>
        </w:tabs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Projeto </w:t>
      </w:r>
      <w:r w:rsidR="00FE0BBC">
        <w:rPr>
          <w:rFonts w:eastAsiaTheme="minorHAnsi"/>
          <w:color w:val="000000"/>
          <w:sz w:val="24"/>
          <w:szCs w:val="24"/>
        </w:rPr>
        <w:t>A</w:t>
      </w:r>
      <w:r>
        <w:rPr>
          <w:rFonts w:eastAsiaTheme="minorHAnsi"/>
          <w:color w:val="000000"/>
          <w:sz w:val="24"/>
          <w:szCs w:val="24"/>
        </w:rPr>
        <w:t>plicado</w:t>
      </w:r>
      <w:r w:rsidR="005B12D1" w:rsidRPr="004A32F0">
        <w:rPr>
          <w:rFonts w:eastAsiaTheme="minorHAnsi"/>
          <w:color w:val="000000"/>
          <w:sz w:val="24"/>
          <w:szCs w:val="24"/>
        </w:rPr>
        <w:t xml:space="preserve">: </w:t>
      </w:r>
      <w:r>
        <w:rPr>
          <w:rFonts w:eastAsiaTheme="minorHAnsi"/>
          <w:color w:val="000000"/>
          <w:sz w:val="24"/>
          <w:szCs w:val="24"/>
        </w:rPr>
        <w:t>Projeto a ser realizado pelos discentes por meio da orientação do corpo docente e aplicação dos conceitos dados em sala de aula</w:t>
      </w:r>
      <w:r w:rsidR="00FE0BBC">
        <w:rPr>
          <w:rFonts w:eastAsiaTheme="minorHAnsi"/>
          <w:color w:val="000000"/>
          <w:sz w:val="24"/>
          <w:szCs w:val="24"/>
        </w:rPr>
        <w:t>,</w:t>
      </w:r>
      <w:r>
        <w:rPr>
          <w:rFonts w:eastAsiaTheme="minorHAnsi"/>
          <w:color w:val="000000"/>
          <w:sz w:val="24"/>
          <w:szCs w:val="24"/>
        </w:rPr>
        <w:t xml:space="preserve"> com o intuito de abordar questões preferencialmente de cunho práticos. </w:t>
      </w:r>
    </w:p>
    <w:p w14:paraId="72DB9BF0" w14:textId="77777777" w:rsidR="005B12D1" w:rsidRPr="004A32F0" w:rsidRDefault="005B12D1" w:rsidP="00236469">
      <w:pPr>
        <w:pStyle w:val="PargrafodaLista"/>
        <w:widowControl/>
        <w:tabs>
          <w:tab w:val="left" w:pos="284"/>
          <w:tab w:val="left" w:pos="426"/>
        </w:tabs>
        <w:adjustRightInd w:val="0"/>
        <w:spacing w:line="276" w:lineRule="auto"/>
        <w:ind w:left="0"/>
        <w:rPr>
          <w:rFonts w:eastAsiaTheme="minorHAnsi"/>
          <w:color w:val="000000"/>
          <w:sz w:val="24"/>
          <w:szCs w:val="24"/>
        </w:rPr>
      </w:pPr>
    </w:p>
    <w:p w14:paraId="6DFA3321" w14:textId="154B39A7" w:rsidR="00AB4EA6" w:rsidRPr="008B7C3F" w:rsidRDefault="00CD291D" w:rsidP="008B7C3F">
      <w:pPr>
        <w:pStyle w:val="PargrafodaLista"/>
        <w:widowControl/>
        <w:numPr>
          <w:ilvl w:val="0"/>
          <w:numId w:val="32"/>
        </w:numPr>
        <w:tabs>
          <w:tab w:val="left" w:pos="284"/>
          <w:tab w:val="left" w:pos="426"/>
        </w:tabs>
        <w:adjustRightInd w:val="0"/>
        <w:spacing w:line="276" w:lineRule="auto"/>
        <w:rPr>
          <w:sz w:val="24"/>
          <w:szCs w:val="24"/>
        </w:rPr>
      </w:pPr>
      <w:r w:rsidRPr="008B7C3F">
        <w:rPr>
          <w:rFonts w:eastAsiaTheme="minorHAnsi"/>
          <w:color w:val="000000"/>
          <w:sz w:val="24"/>
          <w:szCs w:val="24"/>
        </w:rPr>
        <w:t>Trabalho de Conclusão de Curso (TCC)</w:t>
      </w:r>
      <w:r w:rsidR="00997E5C" w:rsidRPr="008B7C3F">
        <w:rPr>
          <w:rFonts w:eastAsiaTheme="minorHAnsi"/>
          <w:color w:val="000000"/>
          <w:sz w:val="24"/>
          <w:szCs w:val="24"/>
        </w:rPr>
        <w:t>: Componente</w:t>
      </w:r>
      <w:r w:rsidR="00AB4EA6" w:rsidRPr="008B7C3F">
        <w:rPr>
          <w:rFonts w:eastAsiaTheme="minorHAnsi"/>
          <w:color w:val="000000"/>
          <w:sz w:val="24"/>
          <w:szCs w:val="24"/>
        </w:rPr>
        <w:t xml:space="preserve"> curricular</w:t>
      </w:r>
      <w:r w:rsidR="00997E5C" w:rsidRPr="008B7C3F">
        <w:rPr>
          <w:rFonts w:eastAsiaTheme="minorHAnsi"/>
          <w:color w:val="000000"/>
          <w:sz w:val="24"/>
          <w:szCs w:val="24"/>
        </w:rPr>
        <w:t xml:space="preserve"> que visa </w:t>
      </w:r>
      <w:r w:rsidR="006A7734" w:rsidRPr="008B7C3F">
        <w:rPr>
          <w:rFonts w:eastAsiaTheme="minorHAnsi"/>
          <w:color w:val="000000"/>
          <w:sz w:val="24"/>
          <w:szCs w:val="24"/>
        </w:rPr>
        <w:t>a aplicação de conhecimentos aprendidos ao longo do curso em um trabalho científico de tema escolhido pelo discente e aprovado pelo corpo docente</w:t>
      </w:r>
      <w:r w:rsidR="00AB4EA6" w:rsidRPr="008B7C3F">
        <w:rPr>
          <w:rFonts w:eastAsiaTheme="minorHAnsi"/>
          <w:color w:val="000000"/>
          <w:sz w:val="24"/>
          <w:szCs w:val="24"/>
        </w:rPr>
        <w:t>.</w:t>
      </w:r>
      <w:r w:rsidR="006A7734" w:rsidRPr="008B7C3F">
        <w:rPr>
          <w:rFonts w:eastAsiaTheme="minorHAnsi"/>
          <w:color w:val="000000"/>
          <w:sz w:val="24"/>
          <w:szCs w:val="24"/>
        </w:rPr>
        <w:t xml:space="preserve"> Este trabalho </w:t>
      </w:r>
      <w:r w:rsidR="008B7C3F" w:rsidRPr="008B7C3F">
        <w:rPr>
          <w:rFonts w:eastAsiaTheme="minorHAnsi"/>
          <w:color w:val="000000"/>
          <w:sz w:val="24"/>
          <w:szCs w:val="24"/>
        </w:rPr>
        <w:t>será orientado por um docente e deverá ser apresentado em um</w:t>
      </w:r>
      <w:r w:rsidR="0025351D">
        <w:rPr>
          <w:rFonts w:eastAsiaTheme="minorHAnsi"/>
          <w:color w:val="000000"/>
          <w:sz w:val="24"/>
          <w:szCs w:val="24"/>
        </w:rPr>
        <w:t>a banca</w:t>
      </w:r>
      <w:r w:rsidR="008B7C3F" w:rsidRPr="008B7C3F">
        <w:rPr>
          <w:rFonts w:eastAsiaTheme="minorHAnsi"/>
          <w:color w:val="000000"/>
          <w:sz w:val="24"/>
          <w:szCs w:val="24"/>
        </w:rPr>
        <w:t xml:space="preserve"> de conclusão de curso</w:t>
      </w:r>
      <w:r w:rsidR="0025351D">
        <w:rPr>
          <w:rFonts w:eastAsiaTheme="minorHAnsi"/>
          <w:color w:val="000000"/>
          <w:sz w:val="24"/>
          <w:szCs w:val="24"/>
        </w:rPr>
        <w:t xml:space="preserve">, sendo </w:t>
      </w:r>
      <w:r w:rsidR="004938A3">
        <w:rPr>
          <w:rFonts w:eastAsiaTheme="minorHAnsi"/>
          <w:color w:val="000000"/>
          <w:sz w:val="24"/>
          <w:szCs w:val="24"/>
        </w:rPr>
        <w:t xml:space="preserve">avaliado </w:t>
      </w:r>
      <w:r w:rsidR="0025351D">
        <w:rPr>
          <w:rFonts w:eastAsiaTheme="minorHAnsi"/>
          <w:color w:val="000000"/>
          <w:sz w:val="24"/>
          <w:szCs w:val="24"/>
        </w:rPr>
        <w:t>pela mesma</w:t>
      </w:r>
      <w:r w:rsidR="008B7C3F" w:rsidRPr="008B7C3F">
        <w:rPr>
          <w:rFonts w:eastAsiaTheme="minorHAnsi"/>
          <w:color w:val="000000"/>
          <w:sz w:val="24"/>
          <w:szCs w:val="24"/>
        </w:rPr>
        <w:t>.</w:t>
      </w:r>
      <w:r w:rsidR="006A7734" w:rsidRPr="008B7C3F">
        <w:rPr>
          <w:rFonts w:eastAsiaTheme="minorHAnsi"/>
          <w:color w:val="000000"/>
          <w:sz w:val="24"/>
          <w:szCs w:val="24"/>
        </w:rPr>
        <w:t xml:space="preserve"> </w:t>
      </w:r>
      <w:r w:rsidR="00AB4EA6" w:rsidRPr="008B7C3F">
        <w:rPr>
          <w:rFonts w:eastAsiaTheme="minorHAnsi"/>
          <w:color w:val="000000"/>
          <w:sz w:val="24"/>
          <w:szCs w:val="24"/>
        </w:rPr>
        <w:t xml:space="preserve">  </w:t>
      </w:r>
    </w:p>
    <w:p w14:paraId="32887D63" w14:textId="77777777" w:rsidR="00AB4EA6" w:rsidRPr="004A32F0" w:rsidRDefault="00AB4EA6" w:rsidP="00236469">
      <w:pPr>
        <w:pStyle w:val="PargrafodaLista"/>
        <w:spacing w:line="276" w:lineRule="auto"/>
        <w:ind w:left="0"/>
        <w:rPr>
          <w:b/>
          <w:sz w:val="24"/>
          <w:szCs w:val="24"/>
        </w:rPr>
      </w:pPr>
    </w:p>
    <w:p w14:paraId="393F174E" w14:textId="77777777" w:rsidR="005B12D1" w:rsidRPr="004A32F0" w:rsidRDefault="005B12D1" w:rsidP="00236469">
      <w:pPr>
        <w:pStyle w:val="PargrafodaLista"/>
        <w:widowControl/>
        <w:tabs>
          <w:tab w:val="left" w:pos="284"/>
          <w:tab w:val="left" w:pos="426"/>
        </w:tabs>
        <w:adjustRightInd w:val="0"/>
        <w:spacing w:line="276" w:lineRule="auto"/>
        <w:ind w:left="0"/>
        <w:rPr>
          <w:sz w:val="24"/>
          <w:szCs w:val="24"/>
        </w:rPr>
      </w:pPr>
      <w:r w:rsidRPr="004A32F0">
        <w:rPr>
          <w:b/>
          <w:sz w:val="24"/>
          <w:szCs w:val="24"/>
        </w:rPr>
        <w:t>Art. 2</w:t>
      </w:r>
      <w:r w:rsidR="0086334B">
        <w:rPr>
          <w:b/>
          <w:sz w:val="24"/>
          <w:szCs w:val="24"/>
        </w:rPr>
        <w:t>4</w:t>
      </w:r>
      <w:r w:rsidR="00AB4EA6" w:rsidRPr="004A32F0">
        <w:rPr>
          <w:b/>
          <w:sz w:val="24"/>
          <w:szCs w:val="24"/>
        </w:rPr>
        <w:t>º</w:t>
      </w:r>
      <w:r w:rsidRPr="004A32F0">
        <w:rPr>
          <w:b/>
          <w:sz w:val="24"/>
          <w:szCs w:val="24"/>
        </w:rPr>
        <w:t xml:space="preserve"> - </w:t>
      </w:r>
      <w:r w:rsidRPr="004A32F0">
        <w:rPr>
          <w:sz w:val="24"/>
          <w:szCs w:val="24"/>
        </w:rPr>
        <w:t>A unidade básica de avaliação da duração das disciplinas, seminários, ou outras atividades acadêmicas é o</w:t>
      </w:r>
      <w:r w:rsidRPr="004A32F0">
        <w:rPr>
          <w:spacing w:val="-11"/>
          <w:sz w:val="24"/>
          <w:szCs w:val="24"/>
        </w:rPr>
        <w:t xml:space="preserve"> </w:t>
      </w:r>
      <w:r w:rsidRPr="004A32F0">
        <w:rPr>
          <w:sz w:val="24"/>
          <w:szCs w:val="24"/>
        </w:rPr>
        <w:t>crédito.</w:t>
      </w:r>
    </w:p>
    <w:p w14:paraId="446DEB18" w14:textId="77777777" w:rsidR="005B12D1" w:rsidRPr="004A32F0" w:rsidRDefault="005B12D1" w:rsidP="00236469">
      <w:pPr>
        <w:pStyle w:val="Corpodetexto"/>
        <w:spacing w:line="276" w:lineRule="auto"/>
        <w:jc w:val="both"/>
      </w:pPr>
    </w:p>
    <w:p w14:paraId="47E0D6CD" w14:textId="01EF827B" w:rsidR="005B12D1" w:rsidRPr="004A32F0" w:rsidRDefault="005B12D1" w:rsidP="00236469">
      <w:pPr>
        <w:pStyle w:val="Corpodetexto"/>
        <w:spacing w:line="276" w:lineRule="auto"/>
        <w:ind w:right="117"/>
        <w:jc w:val="both"/>
      </w:pPr>
      <w:r w:rsidRPr="004A32F0">
        <w:t>Parágrafo único - Um crédito equivale a 15 (quinze) horas de trabalho acadêmico efetivo por período</w:t>
      </w:r>
      <w:r w:rsidRPr="004A32F0">
        <w:rPr>
          <w:spacing w:val="-7"/>
        </w:rPr>
        <w:t xml:space="preserve"> </w:t>
      </w:r>
      <w:r w:rsidRPr="004A32F0">
        <w:t>letivo.</w:t>
      </w:r>
    </w:p>
    <w:p w14:paraId="179D6392" w14:textId="77777777" w:rsidR="005B12D1" w:rsidRPr="004A32F0" w:rsidRDefault="005B12D1" w:rsidP="00236469">
      <w:pPr>
        <w:pStyle w:val="Corpodetexto"/>
        <w:spacing w:line="276" w:lineRule="auto"/>
        <w:ind w:right="117"/>
        <w:jc w:val="both"/>
      </w:pPr>
    </w:p>
    <w:p w14:paraId="0C019D80" w14:textId="096C8F30" w:rsidR="005B12D1" w:rsidRPr="00903C14" w:rsidRDefault="005B12D1" w:rsidP="00236469">
      <w:pPr>
        <w:pStyle w:val="Corpodetexto"/>
        <w:spacing w:line="276" w:lineRule="auto"/>
        <w:ind w:right="123"/>
        <w:jc w:val="both"/>
      </w:pPr>
      <w:r w:rsidRPr="00903C14">
        <w:rPr>
          <w:b/>
        </w:rPr>
        <w:t>Art. 2</w:t>
      </w:r>
      <w:r w:rsidR="0086334B" w:rsidRPr="00903C14">
        <w:rPr>
          <w:b/>
        </w:rPr>
        <w:t>5</w:t>
      </w:r>
      <w:r w:rsidR="00AB4EA6" w:rsidRPr="00903C14">
        <w:rPr>
          <w:b/>
        </w:rPr>
        <w:t>º</w:t>
      </w:r>
      <w:r w:rsidRPr="00903C14">
        <w:rPr>
          <w:b/>
        </w:rPr>
        <w:t xml:space="preserve"> </w:t>
      </w:r>
      <w:r w:rsidRPr="00903C14">
        <w:t xml:space="preserve">– </w:t>
      </w:r>
      <w:r w:rsidR="00261A0D" w:rsidRPr="00903C14">
        <w:t xml:space="preserve">É requisito parcial </w:t>
      </w:r>
      <w:r w:rsidR="00AB4EA6" w:rsidRPr="00903C14">
        <w:t xml:space="preserve">obrigatório </w:t>
      </w:r>
      <w:r w:rsidR="00261A0D" w:rsidRPr="00903C14">
        <w:t>p</w:t>
      </w:r>
      <w:r w:rsidRPr="00903C14">
        <w:t xml:space="preserve">ara </w:t>
      </w:r>
      <w:r w:rsidR="00261A0D" w:rsidRPr="00903C14">
        <w:t xml:space="preserve">a </w:t>
      </w:r>
      <w:r w:rsidRPr="00903C14">
        <w:t xml:space="preserve">obtenção do título de </w:t>
      </w:r>
      <w:r w:rsidR="008B7C3F" w:rsidRPr="00903C14">
        <w:t xml:space="preserve">Especialista em Gestão de </w:t>
      </w:r>
      <w:r w:rsidR="00FE0BBC" w:rsidRPr="00903C14">
        <w:t xml:space="preserve">Projetos e </w:t>
      </w:r>
      <w:r w:rsidR="00DF0B6D" w:rsidRPr="00903C14">
        <w:t xml:space="preserve">Operações </w:t>
      </w:r>
      <w:r w:rsidR="00261A0D" w:rsidRPr="00903C14">
        <w:t>o cumprimento</w:t>
      </w:r>
      <w:r w:rsidR="00997E5C" w:rsidRPr="00903C14">
        <w:t xml:space="preserve"> </w:t>
      </w:r>
      <w:r w:rsidR="00261A0D" w:rsidRPr="00903C14">
        <w:t>d</w:t>
      </w:r>
      <w:r w:rsidR="00997E5C" w:rsidRPr="00903C14">
        <w:t xml:space="preserve">o mínimo de créditos </w:t>
      </w:r>
      <w:r w:rsidR="00261A0D" w:rsidRPr="00903C14">
        <w:t xml:space="preserve">especificados </w:t>
      </w:r>
      <w:r w:rsidR="00997E5C" w:rsidRPr="00903C14">
        <w:t>em cada um d</w:t>
      </w:r>
      <w:r w:rsidRPr="00903C14">
        <w:t>os seguintes componentes curriculares:</w:t>
      </w:r>
    </w:p>
    <w:p w14:paraId="3503F996" w14:textId="77777777" w:rsidR="00997E5C" w:rsidRPr="00F50E3D" w:rsidRDefault="00997E5C" w:rsidP="00236469">
      <w:pPr>
        <w:pStyle w:val="Corpodetexto"/>
        <w:spacing w:line="276" w:lineRule="auto"/>
        <w:ind w:right="123"/>
        <w:jc w:val="both"/>
        <w:rPr>
          <w:highlight w:val="cyan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  <w:gridCol w:w="4217"/>
      </w:tblGrid>
      <w:tr w:rsidR="00E16F1D" w:rsidRPr="00F50E3D" w14:paraId="56033A05" w14:textId="77777777" w:rsidTr="008A6B06">
        <w:trPr>
          <w:trHeight w:val="31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D145" w14:textId="77777777" w:rsidR="00E16F1D" w:rsidRPr="00903C14" w:rsidRDefault="00E16F1D" w:rsidP="008A6B06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903C14">
              <w:rPr>
                <w:b/>
                <w:color w:val="000000"/>
                <w:sz w:val="24"/>
                <w:szCs w:val="24"/>
              </w:rPr>
              <w:t>COMPONENTE CURRICULAR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5D8" w14:textId="77777777" w:rsidR="00E16F1D" w:rsidRPr="00903C14" w:rsidRDefault="00E16F1D" w:rsidP="008A6B06">
            <w:pPr>
              <w:shd w:val="clear" w:color="auto" w:fill="FFFFFF" w:themeFill="background1"/>
              <w:ind w:firstLine="36"/>
              <w:jc w:val="center"/>
              <w:rPr>
                <w:b/>
                <w:color w:val="000000"/>
                <w:sz w:val="24"/>
                <w:szCs w:val="24"/>
              </w:rPr>
            </w:pPr>
            <w:r w:rsidRPr="00903C14">
              <w:rPr>
                <w:b/>
                <w:color w:val="000000"/>
                <w:sz w:val="24"/>
                <w:szCs w:val="24"/>
              </w:rPr>
              <w:t>MÍNIMO DE CRÉDITOS EXIGIDOS</w:t>
            </w:r>
          </w:p>
        </w:tc>
      </w:tr>
      <w:tr w:rsidR="00E16F1D" w:rsidRPr="00F50E3D" w14:paraId="14D078C8" w14:textId="77777777" w:rsidTr="008A6B06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7C1" w14:textId="7E84D467" w:rsidR="00E16F1D" w:rsidRPr="00903C14" w:rsidRDefault="008B7C3F" w:rsidP="00692C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03C14">
              <w:rPr>
                <w:color w:val="000000"/>
                <w:sz w:val="24"/>
                <w:szCs w:val="24"/>
              </w:rPr>
              <w:t xml:space="preserve">Ciclo </w:t>
            </w:r>
            <w:r w:rsidR="00903C14" w:rsidRPr="00903C14">
              <w:rPr>
                <w:color w:val="000000"/>
                <w:sz w:val="24"/>
                <w:szCs w:val="24"/>
              </w:rPr>
              <w:t>de Disciplinas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0D35" w14:textId="234B708E" w:rsidR="00E16F1D" w:rsidRPr="00903C14" w:rsidRDefault="00D91D10" w:rsidP="008A6B06">
            <w:pPr>
              <w:shd w:val="clear" w:color="auto" w:fill="FFFFFF" w:themeFill="background1"/>
              <w:ind w:firstLine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E16F1D" w:rsidRPr="00F50E3D" w14:paraId="46BE1744" w14:textId="77777777" w:rsidTr="008A6B06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C592" w14:textId="6872D9B7" w:rsidR="00E16F1D" w:rsidRPr="00903C14" w:rsidRDefault="008B7C3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03C14">
              <w:rPr>
                <w:color w:val="000000"/>
                <w:sz w:val="24"/>
                <w:szCs w:val="24"/>
              </w:rPr>
              <w:t xml:space="preserve">Projeto </w:t>
            </w:r>
            <w:r w:rsidR="00FE0BBC" w:rsidRPr="00903C14">
              <w:rPr>
                <w:color w:val="000000"/>
                <w:sz w:val="24"/>
                <w:szCs w:val="24"/>
              </w:rPr>
              <w:t>A</w:t>
            </w:r>
            <w:r w:rsidRPr="00903C14">
              <w:rPr>
                <w:color w:val="000000"/>
                <w:sz w:val="24"/>
                <w:szCs w:val="24"/>
              </w:rPr>
              <w:t>plicado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6859" w14:textId="7E0F42E1" w:rsidR="00E16F1D" w:rsidRPr="00903C14" w:rsidRDefault="00D91D10" w:rsidP="008A6B06">
            <w:pPr>
              <w:shd w:val="clear" w:color="auto" w:fill="FFFFFF" w:themeFill="background1"/>
              <w:ind w:firstLine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6F1D" w:rsidRPr="009146D3" w14:paraId="734C4C63" w14:textId="77777777" w:rsidTr="008A6B06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6C24" w14:textId="77777777" w:rsidR="00E16F1D" w:rsidRPr="00903C14" w:rsidRDefault="00E16F1D" w:rsidP="008A6B06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903C14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4BC9" w14:textId="77777777" w:rsidR="00E16F1D" w:rsidRPr="00903C14" w:rsidRDefault="008B7C3F" w:rsidP="008A6B06">
            <w:pPr>
              <w:shd w:val="clear" w:color="auto" w:fill="FFFFFF" w:themeFill="background1"/>
              <w:ind w:firstLine="36"/>
              <w:jc w:val="center"/>
              <w:rPr>
                <w:b/>
                <w:color w:val="000000"/>
                <w:sz w:val="24"/>
                <w:szCs w:val="24"/>
              </w:rPr>
            </w:pPr>
            <w:r w:rsidRPr="00903C14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</w:tbl>
    <w:p w14:paraId="511B6128" w14:textId="77777777" w:rsidR="00AB4EA6" w:rsidRPr="004A32F0" w:rsidRDefault="00AB4EA6" w:rsidP="00236469">
      <w:pPr>
        <w:pStyle w:val="Corpodetexto"/>
        <w:spacing w:line="276" w:lineRule="auto"/>
        <w:ind w:right="123"/>
        <w:jc w:val="both"/>
      </w:pPr>
    </w:p>
    <w:p w14:paraId="226B2AA7" w14:textId="1AEE4087" w:rsidR="00937D84" w:rsidRDefault="008B7C3F" w:rsidP="00236469">
      <w:pPr>
        <w:pStyle w:val="Corpodetexto"/>
        <w:spacing w:line="276" w:lineRule="auto"/>
        <w:ind w:right="123"/>
        <w:jc w:val="both"/>
        <w:rPr>
          <w:b/>
        </w:rPr>
      </w:pPr>
      <w:r w:rsidRPr="00AE6316">
        <w:rPr>
          <w:b/>
        </w:rPr>
        <w:t>Art. 2</w:t>
      </w:r>
      <w:r w:rsidR="0086334B">
        <w:rPr>
          <w:b/>
        </w:rPr>
        <w:t>6</w:t>
      </w:r>
      <w:r w:rsidRPr="00AE6316">
        <w:rPr>
          <w:b/>
        </w:rPr>
        <w:t xml:space="preserve">º </w:t>
      </w:r>
      <w:r w:rsidRPr="009B1ABC">
        <w:t xml:space="preserve">- </w:t>
      </w:r>
      <w:r w:rsidR="009B1ABC" w:rsidRPr="009B1ABC">
        <w:t xml:space="preserve">Consta também como requisito parcial </w:t>
      </w:r>
      <w:r w:rsidR="004938A3">
        <w:t xml:space="preserve">e final </w:t>
      </w:r>
      <w:r w:rsidR="009B1ABC" w:rsidRPr="009B1ABC">
        <w:t xml:space="preserve">para </w:t>
      </w:r>
      <w:r w:rsidR="009B1ABC" w:rsidRPr="004A32F0">
        <w:t xml:space="preserve">a obtenção do título de </w:t>
      </w:r>
      <w:r w:rsidR="009B1ABC">
        <w:t xml:space="preserve">Especialista em </w:t>
      </w:r>
      <w:r w:rsidR="00903C14">
        <w:t xml:space="preserve">Gestão de </w:t>
      </w:r>
      <w:r w:rsidR="00FE0BBC">
        <w:t xml:space="preserve">Projetos e </w:t>
      </w:r>
      <w:r w:rsidR="00DF0B6D">
        <w:t xml:space="preserve">Operações </w:t>
      </w:r>
      <w:r w:rsidR="00645F4C">
        <w:t xml:space="preserve">a aprovação na atividade de elaboração do TCC, dentro dos conceitos avaliativos apresentados no </w:t>
      </w:r>
      <w:r w:rsidR="009D3B24" w:rsidRPr="00903C14">
        <w:t>Ar</w:t>
      </w:r>
      <w:r w:rsidR="00FE0BBC" w:rsidRPr="00903C14">
        <w:t>t.</w:t>
      </w:r>
      <w:r w:rsidR="009D3B24" w:rsidRPr="00903C14">
        <w:t xml:space="preserve"> </w:t>
      </w:r>
      <w:r w:rsidR="00FE0BBC" w:rsidRPr="00903C14">
        <w:t>23º</w:t>
      </w:r>
      <w:r w:rsidR="009D3B24" w:rsidRPr="00903C14">
        <w:t>.</w:t>
      </w:r>
    </w:p>
    <w:p w14:paraId="04500A75" w14:textId="77777777" w:rsidR="008B7C3F" w:rsidRPr="004A32F0" w:rsidRDefault="008B7C3F" w:rsidP="00236469">
      <w:pPr>
        <w:pStyle w:val="Corpodetexto"/>
        <w:spacing w:line="276" w:lineRule="auto"/>
        <w:ind w:right="123"/>
        <w:jc w:val="both"/>
      </w:pPr>
    </w:p>
    <w:p w14:paraId="0DADF06A" w14:textId="77777777" w:rsidR="00AB4EA6" w:rsidRDefault="00AB4EA6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AE6316">
        <w:rPr>
          <w:b/>
          <w:sz w:val="24"/>
          <w:szCs w:val="24"/>
        </w:rPr>
        <w:t>Art. 2</w:t>
      </w:r>
      <w:r w:rsidR="0086334B">
        <w:rPr>
          <w:b/>
          <w:sz w:val="24"/>
          <w:szCs w:val="24"/>
        </w:rPr>
        <w:t>7</w:t>
      </w:r>
      <w:r w:rsidRPr="00AE6316">
        <w:rPr>
          <w:b/>
          <w:sz w:val="24"/>
          <w:szCs w:val="24"/>
        </w:rPr>
        <w:t>º -</w:t>
      </w:r>
      <w:r w:rsidRPr="00AE6316">
        <w:rPr>
          <w:sz w:val="24"/>
          <w:szCs w:val="24"/>
        </w:rPr>
        <w:t xml:space="preserve"> O </w:t>
      </w:r>
      <w:r w:rsidR="00256372" w:rsidRPr="00AE6316">
        <w:rPr>
          <w:sz w:val="24"/>
          <w:szCs w:val="24"/>
        </w:rPr>
        <w:t>discente</w:t>
      </w:r>
      <w:r w:rsidRPr="00AE6316">
        <w:rPr>
          <w:sz w:val="24"/>
          <w:szCs w:val="24"/>
        </w:rPr>
        <w:t xml:space="preserve"> interessado poderá convalidar até o limite de 4 créditos </w:t>
      </w:r>
      <w:r w:rsidR="00AE6316" w:rsidRPr="00AE6316">
        <w:rPr>
          <w:sz w:val="24"/>
          <w:szCs w:val="24"/>
        </w:rPr>
        <w:t>em disciplinas</w:t>
      </w:r>
      <w:r w:rsidRPr="00AE6316">
        <w:rPr>
          <w:rFonts w:eastAsiaTheme="minorHAnsi"/>
          <w:sz w:val="24"/>
          <w:szCs w:val="24"/>
        </w:rPr>
        <w:t>:</w:t>
      </w:r>
    </w:p>
    <w:p w14:paraId="64ECD80A" w14:textId="77777777" w:rsidR="00256372" w:rsidRPr="00AE6316" w:rsidRDefault="00256372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6D28E70C" w14:textId="4A252778" w:rsidR="00AE6316" w:rsidRDefault="00AE6316" w:rsidP="00236469">
      <w:pPr>
        <w:pStyle w:val="Corpodetexto"/>
        <w:spacing w:line="276" w:lineRule="auto"/>
        <w:ind w:right="125"/>
        <w:jc w:val="both"/>
      </w:pPr>
      <w:r w:rsidRPr="00AE6316">
        <w:t>§ 1</w:t>
      </w:r>
      <w:r w:rsidRPr="00AE6316">
        <w:rPr>
          <w:position w:val="11"/>
        </w:rPr>
        <w:t>o</w:t>
      </w:r>
      <w:r w:rsidRPr="00AE6316">
        <w:t>- Para a validação das disciplinas cursadas, devem ser apresentados pelo candidato:</w:t>
      </w:r>
      <w:r w:rsidR="00DB69D0">
        <w:t xml:space="preserve"> </w:t>
      </w:r>
      <w:r w:rsidRPr="00AE6316">
        <w:t>ementa; carga horária; e conceito e/</w:t>
      </w:r>
      <w:r w:rsidR="009B2261">
        <w:t>ou nota atribuídos à disciplina;</w:t>
      </w:r>
    </w:p>
    <w:p w14:paraId="5534BB62" w14:textId="77777777" w:rsidR="009B2261" w:rsidRPr="00AE6316" w:rsidRDefault="009B2261" w:rsidP="00236469">
      <w:pPr>
        <w:pStyle w:val="Corpodetexto"/>
        <w:spacing w:line="276" w:lineRule="auto"/>
        <w:ind w:right="125"/>
        <w:jc w:val="both"/>
      </w:pPr>
    </w:p>
    <w:p w14:paraId="63057A89" w14:textId="77777777" w:rsidR="009B2261" w:rsidRDefault="00AE6316" w:rsidP="00236469">
      <w:pPr>
        <w:pStyle w:val="Corpodetexto"/>
        <w:spacing w:line="276" w:lineRule="auto"/>
        <w:ind w:right="127"/>
        <w:jc w:val="both"/>
      </w:pPr>
      <w:r w:rsidRPr="00AE6316">
        <w:t>§ 2</w:t>
      </w:r>
      <w:r w:rsidRPr="00AE6316">
        <w:rPr>
          <w:position w:val="11"/>
        </w:rPr>
        <w:t>o</w:t>
      </w:r>
      <w:r w:rsidRPr="00AE6316">
        <w:t xml:space="preserve">- O colegiado definirá em seu parecer </w:t>
      </w:r>
      <w:r>
        <w:t>a aprovação ou não da validação solicitada</w:t>
      </w:r>
      <w:r w:rsidR="00D72B52">
        <w:t>.</w:t>
      </w:r>
    </w:p>
    <w:p w14:paraId="643AD51A" w14:textId="77777777" w:rsidR="00D72B52" w:rsidRPr="00AE6316" w:rsidRDefault="00D72B52" w:rsidP="00236469">
      <w:pPr>
        <w:pStyle w:val="Corpodetexto"/>
        <w:spacing w:line="276" w:lineRule="auto"/>
        <w:ind w:right="127"/>
        <w:jc w:val="both"/>
      </w:pPr>
    </w:p>
    <w:p w14:paraId="400E1F89" w14:textId="77777777" w:rsidR="00AE6316" w:rsidRDefault="00AE6316" w:rsidP="00236469">
      <w:pPr>
        <w:pStyle w:val="Corpodetexto"/>
        <w:spacing w:line="276" w:lineRule="auto"/>
        <w:ind w:right="120"/>
        <w:jc w:val="both"/>
      </w:pPr>
      <w:r w:rsidRPr="00AE6316">
        <w:t>§ 3</w:t>
      </w:r>
      <w:r w:rsidRPr="00AE6316">
        <w:rPr>
          <w:position w:val="11"/>
        </w:rPr>
        <w:t>o</w:t>
      </w:r>
      <w:r w:rsidRPr="00AE6316">
        <w:t>- Quando os créditos aceitos na forma deste Artigo tiverem sido obtidos externamente ao do IFMG, as disciplinas correspondentes constarão do Histórico Escolar do discente com a indicação V (Validado), dando direito a crédito, mas não entrando no cômputo do índice de aproveitamento global.</w:t>
      </w:r>
    </w:p>
    <w:p w14:paraId="78DCA37B" w14:textId="77777777" w:rsidR="009B2261" w:rsidRPr="00AE6316" w:rsidRDefault="009B2261" w:rsidP="00236469">
      <w:pPr>
        <w:pStyle w:val="Corpodetexto"/>
        <w:spacing w:line="276" w:lineRule="auto"/>
        <w:ind w:right="120"/>
        <w:jc w:val="both"/>
      </w:pPr>
    </w:p>
    <w:p w14:paraId="4378A849" w14:textId="77777777" w:rsidR="00AE6316" w:rsidRPr="00AE6316" w:rsidRDefault="00AE6316" w:rsidP="00236469">
      <w:pPr>
        <w:widowControl/>
        <w:adjustRightInd w:val="0"/>
        <w:spacing w:line="276" w:lineRule="auto"/>
        <w:jc w:val="both"/>
        <w:rPr>
          <w:sz w:val="24"/>
          <w:szCs w:val="24"/>
        </w:rPr>
      </w:pPr>
      <w:r w:rsidRPr="00AE6316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AE6316">
        <w:rPr>
          <w:position w:val="11"/>
          <w:sz w:val="24"/>
          <w:szCs w:val="24"/>
        </w:rPr>
        <w:t>o</w:t>
      </w:r>
      <w:r w:rsidRPr="00AE6316">
        <w:rPr>
          <w:sz w:val="24"/>
          <w:szCs w:val="24"/>
        </w:rPr>
        <w:t xml:space="preserve">- Só poderão ser validados créditos em disciplinas que: </w:t>
      </w:r>
    </w:p>
    <w:p w14:paraId="06DCC314" w14:textId="77777777" w:rsidR="00AB4EA6" w:rsidRPr="00AE6316" w:rsidRDefault="00AB4EA6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5E347F7A" w14:textId="77777777" w:rsidR="00AB4EA6" w:rsidRPr="00AE6316" w:rsidRDefault="00AB4EA6" w:rsidP="0086334B">
      <w:pPr>
        <w:widowControl/>
        <w:adjustRightInd w:val="0"/>
        <w:spacing w:after="240" w:line="276" w:lineRule="auto"/>
        <w:ind w:left="567"/>
        <w:jc w:val="both"/>
        <w:rPr>
          <w:rFonts w:eastAsiaTheme="minorHAnsi"/>
          <w:sz w:val="24"/>
          <w:szCs w:val="24"/>
        </w:rPr>
      </w:pPr>
      <w:r w:rsidRPr="00AE6316">
        <w:rPr>
          <w:sz w:val="24"/>
          <w:szCs w:val="24"/>
        </w:rPr>
        <w:t>I –</w:t>
      </w:r>
      <w:r w:rsidR="00AE6316" w:rsidRPr="00AE6316">
        <w:rPr>
          <w:sz w:val="24"/>
          <w:szCs w:val="24"/>
        </w:rPr>
        <w:t>T</w:t>
      </w:r>
      <w:r w:rsidRPr="00AE6316">
        <w:rPr>
          <w:sz w:val="24"/>
          <w:szCs w:val="24"/>
        </w:rPr>
        <w:t xml:space="preserve">enham sido </w:t>
      </w:r>
      <w:r w:rsidR="00261A0D" w:rsidRPr="00AE6316">
        <w:rPr>
          <w:rFonts w:eastAsiaTheme="minorHAnsi"/>
          <w:sz w:val="24"/>
          <w:szCs w:val="24"/>
        </w:rPr>
        <w:t xml:space="preserve">obtidos em cursos </w:t>
      </w:r>
      <w:r w:rsidR="00D72B52">
        <w:rPr>
          <w:rFonts w:eastAsiaTheme="minorHAnsi"/>
          <w:sz w:val="24"/>
          <w:szCs w:val="24"/>
        </w:rPr>
        <w:t>de pós-graduação</w:t>
      </w:r>
      <w:r w:rsidR="00261A0D" w:rsidRPr="00AE6316">
        <w:rPr>
          <w:rFonts w:eastAsiaTheme="minorHAnsi"/>
          <w:sz w:val="24"/>
          <w:szCs w:val="24"/>
        </w:rPr>
        <w:t xml:space="preserve"> de qualquer outra instituição de ensino superior</w:t>
      </w:r>
      <w:r w:rsidR="00D72B52">
        <w:rPr>
          <w:rFonts w:eastAsiaTheme="minorHAnsi"/>
          <w:sz w:val="24"/>
          <w:szCs w:val="24"/>
        </w:rPr>
        <w:t>;</w:t>
      </w:r>
    </w:p>
    <w:p w14:paraId="1F0B416A" w14:textId="77777777" w:rsidR="00AB4EA6" w:rsidRPr="00AE6316" w:rsidRDefault="00AB4EA6" w:rsidP="0086334B">
      <w:pPr>
        <w:widowControl/>
        <w:adjustRightInd w:val="0"/>
        <w:spacing w:after="240" w:line="276" w:lineRule="auto"/>
        <w:ind w:left="567"/>
        <w:jc w:val="both"/>
        <w:rPr>
          <w:rFonts w:eastAsiaTheme="minorHAnsi"/>
          <w:sz w:val="24"/>
          <w:szCs w:val="24"/>
        </w:rPr>
      </w:pPr>
      <w:r w:rsidRPr="00AE6316">
        <w:rPr>
          <w:rFonts w:eastAsiaTheme="minorHAnsi"/>
          <w:sz w:val="24"/>
          <w:szCs w:val="24"/>
        </w:rPr>
        <w:t>II - A</w:t>
      </w:r>
      <w:r w:rsidR="00261A0D" w:rsidRPr="00AE6316">
        <w:rPr>
          <w:rFonts w:eastAsiaTheme="minorHAnsi"/>
          <w:sz w:val="24"/>
          <w:szCs w:val="24"/>
        </w:rPr>
        <w:t xml:space="preserve">s disciplinas tenham sido concluídas há no máximo, </w:t>
      </w:r>
      <w:r w:rsidRPr="00AE6316">
        <w:rPr>
          <w:rFonts w:eastAsiaTheme="minorHAnsi"/>
          <w:sz w:val="24"/>
          <w:szCs w:val="24"/>
        </w:rPr>
        <w:t>05 (cinco) anos;</w:t>
      </w:r>
    </w:p>
    <w:p w14:paraId="0DD94E09" w14:textId="77777777" w:rsidR="00AE6316" w:rsidRPr="00AE6316" w:rsidRDefault="00AB4EA6" w:rsidP="0086334B">
      <w:pPr>
        <w:widowControl/>
        <w:adjustRightInd w:val="0"/>
        <w:spacing w:after="240" w:line="276" w:lineRule="auto"/>
        <w:ind w:left="567"/>
        <w:jc w:val="both"/>
        <w:rPr>
          <w:sz w:val="24"/>
          <w:szCs w:val="24"/>
        </w:rPr>
      </w:pPr>
      <w:r w:rsidRPr="00AE6316">
        <w:rPr>
          <w:rFonts w:eastAsiaTheme="minorHAnsi"/>
          <w:sz w:val="24"/>
          <w:szCs w:val="24"/>
        </w:rPr>
        <w:t xml:space="preserve">III – </w:t>
      </w:r>
      <w:r w:rsidR="00AE6316" w:rsidRPr="00AE6316">
        <w:rPr>
          <w:rFonts w:eastAsiaTheme="minorHAnsi"/>
          <w:sz w:val="24"/>
          <w:szCs w:val="24"/>
        </w:rPr>
        <w:t xml:space="preserve">O aluno tenha sido aprovado </w:t>
      </w:r>
      <w:r w:rsidR="00AE6316" w:rsidRPr="00AE6316">
        <w:rPr>
          <w:sz w:val="24"/>
          <w:szCs w:val="24"/>
        </w:rPr>
        <w:t>com conceito superior a B ou nota que indique rendimento superior a 75%.</w:t>
      </w:r>
    </w:p>
    <w:p w14:paraId="64937088" w14:textId="77777777" w:rsidR="00997E5C" w:rsidRDefault="00D72B52" w:rsidP="0086334B">
      <w:pPr>
        <w:widowControl/>
        <w:adjustRightInd w:val="0"/>
        <w:spacing w:after="240" w:line="276" w:lineRule="auto"/>
        <w:ind w:left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IV – A disciplina analisada possua no mínimo 75% da carga horária total da disciplina do curso.</w:t>
      </w:r>
    </w:p>
    <w:p w14:paraId="0750F344" w14:textId="77777777" w:rsidR="00D72B52" w:rsidRDefault="00D72B52" w:rsidP="0086334B">
      <w:pPr>
        <w:widowControl/>
        <w:adjustRightInd w:val="0"/>
        <w:spacing w:after="240" w:line="276" w:lineRule="auto"/>
        <w:ind w:left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 – A disciplina analisada possua no mínimo 75% do conteúdo previsto na disciplina do curso.</w:t>
      </w:r>
    </w:p>
    <w:p w14:paraId="479133B8" w14:textId="77777777" w:rsidR="00937D84" w:rsidRPr="004A32F0" w:rsidRDefault="00AB4EA6" w:rsidP="00236469">
      <w:pPr>
        <w:pStyle w:val="Corpodetexto"/>
        <w:spacing w:line="276" w:lineRule="auto"/>
        <w:ind w:right="123"/>
        <w:jc w:val="both"/>
      </w:pPr>
      <w:r w:rsidRPr="00AE6316">
        <w:rPr>
          <w:b/>
        </w:rPr>
        <w:t>Art. 2</w:t>
      </w:r>
      <w:r w:rsidR="0086334B">
        <w:rPr>
          <w:b/>
        </w:rPr>
        <w:t>8</w:t>
      </w:r>
      <w:r w:rsidRPr="00AE6316">
        <w:rPr>
          <w:b/>
        </w:rPr>
        <w:t>º</w:t>
      </w:r>
      <w:r w:rsidR="00937D84" w:rsidRPr="004A32F0">
        <w:t xml:space="preserve"> - O </w:t>
      </w:r>
      <w:r w:rsidRPr="004A32F0">
        <w:t>discente</w:t>
      </w:r>
      <w:r w:rsidR="00937D84" w:rsidRPr="004A32F0">
        <w:t xml:space="preserve"> poderá matricular-se </w:t>
      </w:r>
      <w:r w:rsidRPr="004A32F0">
        <w:t>no compo</w:t>
      </w:r>
      <w:r w:rsidR="00D72B52">
        <w:t>n</w:t>
      </w:r>
      <w:r w:rsidRPr="004A32F0">
        <w:t>ente curricular “</w:t>
      </w:r>
      <w:r w:rsidR="00D72B52">
        <w:t>TCC - Trabalho de Conclusão de Curso</w:t>
      </w:r>
      <w:r w:rsidRPr="004A32F0">
        <w:t>”</w:t>
      </w:r>
      <w:r w:rsidR="00937D84" w:rsidRPr="004A32F0">
        <w:t xml:space="preserve"> desde que tenha cumprido</w:t>
      </w:r>
      <w:r w:rsidR="00D72B52">
        <w:t xml:space="preserve"> a disciplina de </w:t>
      </w:r>
      <w:r w:rsidR="004938A3">
        <w:t>“Metodologia de Pesquisa”</w:t>
      </w:r>
      <w:r w:rsidR="00937D84" w:rsidRPr="004A32F0">
        <w:t>.</w:t>
      </w:r>
    </w:p>
    <w:p w14:paraId="287A06A4" w14:textId="77777777" w:rsidR="005E1C55" w:rsidRPr="004A32F0" w:rsidRDefault="005E1C55" w:rsidP="00236469">
      <w:pPr>
        <w:pStyle w:val="Corpodetexto"/>
        <w:spacing w:line="276" w:lineRule="auto"/>
        <w:ind w:right="123"/>
        <w:jc w:val="both"/>
      </w:pPr>
    </w:p>
    <w:p w14:paraId="6C5D9186" w14:textId="1D8E56C7" w:rsidR="003E1842" w:rsidRDefault="00937D84" w:rsidP="00236469">
      <w:pPr>
        <w:pStyle w:val="Corpodetexto"/>
        <w:spacing w:line="276" w:lineRule="auto"/>
        <w:ind w:right="123"/>
        <w:jc w:val="both"/>
      </w:pPr>
      <w:r w:rsidRPr="004A32F0">
        <w:rPr>
          <w:b/>
        </w:rPr>
        <w:t xml:space="preserve">Art. </w:t>
      </w:r>
      <w:r w:rsidR="0086334B">
        <w:rPr>
          <w:b/>
        </w:rPr>
        <w:t>29</w:t>
      </w:r>
      <w:r w:rsidR="003E1842" w:rsidRPr="004A32F0">
        <w:rPr>
          <w:b/>
        </w:rPr>
        <w:t>º</w:t>
      </w:r>
      <w:r w:rsidRPr="004A32F0">
        <w:t xml:space="preserve"> </w:t>
      </w:r>
      <w:r w:rsidR="003E1842" w:rsidRPr="004A32F0">
        <w:t>–</w:t>
      </w:r>
      <w:r w:rsidRPr="004A32F0">
        <w:t xml:space="preserve"> </w:t>
      </w:r>
      <w:r w:rsidR="000D0FD4">
        <w:t xml:space="preserve">A </w:t>
      </w:r>
      <w:r w:rsidR="0025351D">
        <w:t xml:space="preserve">apresentação </w:t>
      </w:r>
      <w:r w:rsidR="000D0FD4">
        <w:t xml:space="preserve">do </w:t>
      </w:r>
      <w:r w:rsidR="000D0FD4">
        <w:rPr>
          <w:rFonts w:eastAsiaTheme="minorHAnsi"/>
          <w:color w:val="000000"/>
        </w:rPr>
        <w:t>Trabalho de Conclusão de Curso</w:t>
      </w:r>
      <w:r w:rsidR="000D0FD4" w:rsidRPr="004A32F0">
        <w:t xml:space="preserve"> </w:t>
      </w:r>
      <w:r w:rsidR="003E1842" w:rsidRPr="004A32F0">
        <w:t xml:space="preserve">é requisito obrigatório para a obtenção do título de </w:t>
      </w:r>
      <w:r w:rsidR="004938A3">
        <w:t xml:space="preserve">Especialista em </w:t>
      </w:r>
      <w:r w:rsidR="00FB6B9B">
        <w:t xml:space="preserve">Projetos e </w:t>
      </w:r>
      <w:r w:rsidR="00DF0B6D">
        <w:t>Operações</w:t>
      </w:r>
      <w:r w:rsidR="003E1842" w:rsidRPr="004A32F0">
        <w:t xml:space="preserve">. </w:t>
      </w:r>
      <w:r w:rsidRPr="004A32F0">
        <w:t xml:space="preserve">Para requerer a </w:t>
      </w:r>
      <w:r w:rsidR="0025351D">
        <w:t>Apresentação</w:t>
      </w:r>
      <w:r w:rsidR="00CD291D">
        <w:t xml:space="preserve"> do </w:t>
      </w:r>
      <w:r w:rsidR="00CD291D">
        <w:rPr>
          <w:rFonts w:eastAsiaTheme="minorHAnsi"/>
          <w:color w:val="000000"/>
        </w:rPr>
        <w:t>Trabalho de Conclusão de Curso</w:t>
      </w:r>
      <w:r w:rsidRPr="004A32F0">
        <w:t xml:space="preserve">, </w:t>
      </w:r>
      <w:r w:rsidR="003E1842" w:rsidRPr="004A32F0">
        <w:t xml:space="preserve">o </w:t>
      </w:r>
      <w:r w:rsidR="00AB4EA6" w:rsidRPr="004A32F0">
        <w:t>discente</w:t>
      </w:r>
      <w:r w:rsidRPr="004A32F0">
        <w:t xml:space="preserve"> deverá ter cumprido os seguintes pré-requisitos: </w:t>
      </w:r>
    </w:p>
    <w:p w14:paraId="5CA4BA9D" w14:textId="77777777" w:rsidR="004A32F0" w:rsidRPr="004A32F0" w:rsidRDefault="004A32F0" w:rsidP="00236469">
      <w:pPr>
        <w:pStyle w:val="Corpodetexto"/>
        <w:spacing w:line="276" w:lineRule="auto"/>
        <w:ind w:right="123"/>
        <w:jc w:val="both"/>
      </w:pPr>
    </w:p>
    <w:p w14:paraId="3697F978" w14:textId="77777777" w:rsidR="003E1842" w:rsidRDefault="009D3B24" w:rsidP="009D3B24">
      <w:pPr>
        <w:pStyle w:val="Corpodetexto"/>
        <w:numPr>
          <w:ilvl w:val="0"/>
          <w:numId w:val="33"/>
        </w:numPr>
        <w:spacing w:line="276" w:lineRule="auto"/>
        <w:ind w:right="123"/>
        <w:jc w:val="both"/>
      </w:pPr>
      <w:r>
        <w:t>T</w:t>
      </w:r>
      <w:r w:rsidR="00937D84" w:rsidRPr="004A32F0">
        <w:t xml:space="preserve">er completado todos os créditos em disciplinas e atividades requeridas no curso; </w:t>
      </w:r>
    </w:p>
    <w:p w14:paraId="7F4A41AA" w14:textId="08A8CAD5" w:rsidR="00937D84" w:rsidRDefault="009D3B24" w:rsidP="009D3B24">
      <w:pPr>
        <w:pStyle w:val="Corpodetexto"/>
        <w:numPr>
          <w:ilvl w:val="0"/>
          <w:numId w:val="33"/>
        </w:numPr>
        <w:spacing w:line="276" w:lineRule="auto"/>
        <w:ind w:right="123"/>
        <w:jc w:val="both"/>
      </w:pPr>
      <w:r>
        <w:t>T</w:t>
      </w:r>
      <w:r w:rsidR="00937D84" w:rsidRPr="004A32F0">
        <w:t xml:space="preserve">er entregado o número de cópias </w:t>
      </w:r>
      <w:r w:rsidR="0025351D">
        <w:t>do TCC</w:t>
      </w:r>
      <w:r w:rsidR="00937D84" w:rsidRPr="004A32F0">
        <w:t xml:space="preserve"> fixado pelo Colegiado com antecedência mínima de 20 (vinte dias) da data de defesa; </w:t>
      </w:r>
    </w:p>
    <w:p w14:paraId="5EC60520" w14:textId="46207501" w:rsidR="003E1842" w:rsidRPr="004A32F0" w:rsidRDefault="009D3B24" w:rsidP="009D3B24">
      <w:pPr>
        <w:pStyle w:val="Corpodetexto"/>
        <w:numPr>
          <w:ilvl w:val="0"/>
          <w:numId w:val="33"/>
        </w:numPr>
        <w:spacing w:line="276" w:lineRule="auto"/>
        <w:ind w:right="123"/>
        <w:jc w:val="both"/>
      </w:pPr>
      <w:proofErr w:type="spellStart"/>
      <w:r>
        <w:t>T</w:t>
      </w:r>
      <w:r w:rsidR="00937D84" w:rsidRPr="004A32F0">
        <w:t>er</w:t>
      </w:r>
      <w:proofErr w:type="spellEnd"/>
      <w:r w:rsidR="00937D84" w:rsidRPr="004A32F0">
        <w:t xml:space="preserve"> parecer formal, escrito pelo seu orientador, autorizando a </w:t>
      </w:r>
      <w:r w:rsidR="0025351D">
        <w:t>apresentação</w:t>
      </w:r>
      <w:r w:rsidR="00937D84" w:rsidRPr="004A32F0">
        <w:t xml:space="preserve">. </w:t>
      </w:r>
    </w:p>
    <w:p w14:paraId="6DBF8BE4" w14:textId="77777777" w:rsidR="003E1842" w:rsidRPr="004A32F0" w:rsidRDefault="003E1842" w:rsidP="00236469">
      <w:pPr>
        <w:pStyle w:val="Corpodetexto"/>
        <w:spacing w:line="276" w:lineRule="auto"/>
        <w:ind w:right="123"/>
        <w:jc w:val="both"/>
      </w:pPr>
    </w:p>
    <w:p w14:paraId="68669FEA" w14:textId="4080B50C" w:rsidR="003E1842" w:rsidRPr="004A32F0" w:rsidRDefault="003E1842" w:rsidP="00236469">
      <w:pPr>
        <w:pStyle w:val="Corpodetexto"/>
        <w:spacing w:line="276" w:lineRule="auto"/>
        <w:ind w:right="123"/>
        <w:jc w:val="both"/>
      </w:pPr>
      <w:r w:rsidRPr="004A32F0">
        <w:rPr>
          <w:b/>
        </w:rPr>
        <w:t xml:space="preserve">Art. </w:t>
      </w:r>
      <w:r w:rsidR="00256372">
        <w:rPr>
          <w:b/>
        </w:rPr>
        <w:t>3</w:t>
      </w:r>
      <w:r w:rsidR="0086334B">
        <w:rPr>
          <w:b/>
        </w:rPr>
        <w:t>0</w:t>
      </w:r>
      <w:r w:rsidRPr="004A32F0">
        <w:rPr>
          <w:b/>
        </w:rPr>
        <w:t>º</w:t>
      </w:r>
      <w:r w:rsidR="000D0FD4">
        <w:t xml:space="preserve"> - A </w:t>
      </w:r>
      <w:r w:rsidR="0025351D">
        <w:t>apresentação</w:t>
      </w:r>
      <w:r w:rsidR="000D0FD4">
        <w:t xml:space="preserve"> do </w:t>
      </w:r>
      <w:r w:rsidR="000D0FD4">
        <w:rPr>
          <w:rFonts w:eastAsiaTheme="minorHAnsi"/>
          <w:color w:val="000000"/>
        </w:rPr>
        <w:t>Trabalho de Conclusão de Curso</w:t>
      </w:r>
      <w:r w:rsidR="000D0FD4" w:rsidRPr="004A32F0">
        <w:t xml:space="preserve"> </w:t>
      </w:r>
      <w:r w:rsidR="00937D84" w:rsidRPr="004A32F0">
        <w:t xml:space="preserve">far-se-á em sessão pública, perante Comissão Examinadora, presidida pelo professor orientador. </w:t>
      </w:r>
    </w:p>
    <w:p w14:paraId="4411B80A" w14:textId="77777777" w:rsidR="003E1842" w:rsidRPr="004A32F0" w:rsidRDefault="003E1842" w:rsidP="00236469">
      <w:pPr>
        <w:pStyle w:val="Corpodetexto"/>
        <w:spacing w:line="276" w:lineRule="auto"/>
        <w:ind w:right="123"/>
        <w:jc w:val="both"/>
      </w:pPr>
    </w:p>
    <w:p w14:paraId="76CE1DEA" w14:textId="77777777" w:rsidR="003E1842" w:rsidRDefault="000D0FD4" w:rsidP="00236469">
      <w:pPr>
        <w:pStyle w:val="Corpodetexto"/>
        <w:spacing w:line="276" w:lineRule="auto"/>
        <w:ind w:right="123"/>
        <w:jc w:val="both"/>
      </w:pPr>
      <w:r>
        <w:t xml:space="preserve">§ 1° - A banca de defesa do </w:t>
      </w:r>
      <w:r>
        <w:rPr>
          <w:rFonts w:eastAsiaTheme="minorHAnsi"/>
          <w:color w:val="000000"/>
        </w:rPr>
        <w:t>Trabalho de Conclusão de Curso</w:t>
      </w:r>
      <w:r w:rsidRPr="004A32F0">
        <w:t xml:space="preserve"> </w:t>
      </w:r>
      <w:r w:rsidR="003E1842" w:rsidRPr="004A32F0">
        <w:t xml:space="preserve">será formada: </w:t>
      </w:r>
    </w:p>
    <w:p w14:paraId="5C5E8262" w14:textId="77777777" w:rsidR="004A32F0" w:rsidRPr="004A32F0" w:rsidRDefault="004A32F0" w:rsidP="00236469">
      <w:pPr>
        <w:pStyle w:val="Corpodetexto"/>
        <w:spacing w:line="276" w:lineRule="auto"/>
        <w:ind w:right="123"/>
        <w:jc w:val="both"/>
      </w:pPr>
    </w:p>
    <w:p w14:paraId="30BCC47E" w14:textId="77777777" w:rsidR="003E1842" w:rsidRDefault="009D3B24" w:rsidP="009D3B24">
      <w:pPr>
        <w:pStyle w:val="Corpodetexto"/>
        <w:numPr>
          <w:ilvl w:val="0"/>
          <w:numId w:val="34"/>
        </w:numPr>
        <w:spacing w:line="276" w:lineRule="auto"/>
        <w:ind w:right="123"/>
        <w:jc w:val="both"/>
      </w:pPr>
      <w:r>
        <w:t>P</w:t>
      </w:r>
      <w:r w:rsidR="003E1842" w:rsidRPr="004A32F0">
        <w:t xml:space="preserve">elo orientador do discente e também pelo </w:t>
      </w:r>
      <w:proofErr w:type="spellStart"/>
      <w:r w:rsidR="003E1842" w:rsidRPr="004A32F0">
        <w:t>coorientador</w:t>
      </w:r>
      <w:proofErr w:type="spellEnd"/>
      <w:r w:rsidR="003E1842" w:rsidRPr="004A32F0">
        <w:t xml:space="preserve">, quando for o caso; </w:t>
      </w:r>
    </w:p>
    <w:p w14:paraId="54CAD5E9" w14:textId="77777777" w:rsidR="003E1842" w:rsidRPr="004A32F0" w:rsidRDefault="009D3B24" w:rsidP="009D3B24">
      <w:pPr>
        <w:pStyle w:val="Corpodetexto"/>
        <w:numPr>
          <w:ilvl w:val="0"/>
          <w:numId w:val="34"/>
        </w:numPr>
        <w:spacing w:line="276" w:lineRule="auto"/>
        <w:ind w:right="123"/>
        <w:jc w:val="both"/>
      </w:pPr>
      <w:r>
        <w:t>P</w:t>
      </w:r>
      <w:r w:rsidR="003E1842" w:rsidRPr="004A32F0">
        <w:t xml:space="preserve">or, no mínimo, </w:t>
      </w:r>
      <w:r>
        <w:t xml:space="preserve">outros </w:t>
      </w:r>
      <w:r w:rsidR="003E1842" w:rsidRPr="004A32F0">
        <w:t xml:space="preserve">2 (dois) professores. </w:t>
      </w:r>
    </w:p>
    <w:p w14:paraId="047D3812" w14:textId="77777777" w:rsidR="003E1842" w:rsidRPr="004A32F0" w:rsidRDefault="003E1842" w:rsidP="00236469">
      <w:pPr>
        <w:pStyle w:val="Corpodetexto"/>
        <w:spacing w:line="276" w:lineRule="auto"/>
        <w:ind w:right="123"/>
        <w:jc w:val="both"/>
      </w:pPr>
    </w:p>
    <w:p w14:paraId="52DCB7A5" w14:textId="24AE5538" w:rsidR="003E1842" w:rsidRDefault="003E1842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4A32F0">
        <w:rPr>
          <w:sz w:val="24"/>
          <w:szCs w:val="24"/>
        </w:rPr>
        <w:t xml:space="preserve">§ 2° - </w:t>
      </w:r>
      <w:r w:rsidR="008E2047">
        <w:rPr>
          <w:sz w:val="24"/>
          <w:szCs w:val="24"/>
        </w:rPr>
        <w:t xml:space="preserve">O </w:t>
      </w:r>
      <w:r w:rsidR="008E2047">
        <w:rPr>
          <w:rFonts w:eastAsiaTheme="minorHAnsi"/>
          <w:color w:val="000000"/>
          <w:sz w:val="24"/>
          <w:szCs w:val="24"/>
        </w:rPr>
        <w:t>Trabalho de Conclusão de Curso</w:t>
      </w:r>
      <w:r w:rsidRPr="004A32F0">
        <w:rPr>
          <w:sz w:val="24"/>
          <w:szCs w:val="24"/>
        </w:rPr>
        <w:t xml:space="preserve"> </w:t>
      </w:r>
      <w:r w:rsidRPr="004A32F0">
        <w:rPr>
          <w:rFonts w:eastAsiaTheme="minorHAnsi"/>
          <w:sz w:val="24"/>
          <w:szCs w:val="24"/>
        </w:rPr>
        <w:t>será considerado p</w:t>
      </w:r>
      <w:r w:rsidR="001E7AFF">
        <w:rPr>
          <w:rFonts w:eastAsiaTheme="minorHAnsi"/>
          <w:sz w:val="24"/>
          <w:szCs w:val="24"/>
        </w:rPr>
        <w:t xml:space="preserve">elos examinadores como: Aprovado, </w:t>
      </w:r>
      <w:proofErr w:type="gramStart"/>
      <w:r w:rsidR="001E7AFF">
        <w:rPr>
          <w:rFonts w:eastAsiaTheme="minorHAnsi"/>
          <w:sz w:val="24"/>
          <w:szCs w:val="24"/>
        </w:rPr>
        <w:t>Aprovado</w:t>
      </w:r>
      <w:proofErr w:type="gramEnd"/>
      <w:r w:rsidRPr="004A32F0">
        <w:rPr>
          <w:rFonts w:eastAsiaTheme="minorHAnsi"/>
          <w:sz w:val="24"/>
          <w:szCs w:val="24"/>
        </w:rPr>
        <w:t xml:space="preserve"> com recomendação de alterações, ou Reprovad</w:t>
      </w:r>
      <w:r w:rsidR="001E7AFF">
        <w:rPr>
          <w:rFonts w:eastAsiaTheme="minorHAnsi"/>
          <w:sz w:val="24"/>
          <w:szCs w:val="24"/>
        </w:rPr>
        <w:t>o</w:t>
      </w:r>
      <w:r w:rsidRPr="004A32F0">
        <w:rPr>
          <w:rFonts w:eastAsiaTheme="minorHAnsi"/>
          <w:sz w:val="24"/>
          <w:szCs w:val="24"/>
        </w:rPr>
        <w:t xml:space="preserve">, sendo seu resultado final </w:t>
      </w:r>
      <w:proofErr w:type="spellStart"/>
      <w:r w:rsidR="009D3B24">
        <w:rPr>
          <w:rFonts w:eastAsiaTheme="minorHAnsi"/>
          <w:sz w:val="24"/>
          <w:szCs w:val="24"/>
        </w:rPr>
        <w:t>consensado</w:t>
      </w:r>
      <w:proofErr w:type="spellEnd"/>
      <w:r w:rsidR="009D3B24">
        <w:rPr>
          <w:rFonts w:eastAsiaTheme="minorHAnsi"/>
          <w:sz w:val="24"/>
          <w:szCs w:val="24"/>
        </w:rPr>
        <w:t xml:space="preserve"> pela</w:t>
      </w:r>
      <w:r w:rsidRPr="004A32F0">
        <w:rPr>
          <w:rFonts w:eastAsiaTheme="minorHAnsi"/>
          <w:sz w:val="24"/>
          <w:szCs w:val="24"/>
        </w:rPr>
        <w:t xml:space="preserve"> Comissão Julgadora.</w:t>
      </w:r>
    </w:p>
    <w:p w14:paraId="4F08003D" w14:textId="00FDF529" w:rsidR="0025351D" w:rsidRDefault="0025351D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29B2E6EF" w14:textId="0FA4923D" w:rsidR="0025351D" w:rsidRPr="00CE73D5" w:rsidRDefault="0025351D" w:rsidP="0025351D">
      <w:pPr>
        <w:pStyle w:val="Corpodetexto"/>
        <w:numPr>
          <w:ilvl w:val="0"/>
          <w:numId w:val="38"/>
        </w:numPr>
        <w:spacing w:line="276" w:lineRule="auto"/>
        <w:ind w:right="123"/>
        <w:jc w:val="both"/>
      </w:pPr>
      <w:r w:rsidRPr="00CE73D5">
        <w:t xml:space="preserve">No caso de o trabalho ser considerado como Reprovado, o aluno deverá refazer o </w:t>
      </w:r>
      <w:r w:rsidRPr="00CE73D5">
        <w:rPr>
          <w:rFonts w:eastAsiaTheme="minorHAnsi"/>
        </w:rPr>
        <w:t>Trabalho de Conclusão de Curso</w:t>
      </w:r>
      <w:r w:rsidRPr="00CE73D5">
        <w:t xml:space="preserve"> que deverá ser apresentado e avaliado em uma nova banca</w:t>
      </w:r>
      <w:r w:rsidR="00CE73D5">
        <w:t xml:space="preserve"> a ser marcada</w:t>
      </w:r>
      <w:r w:rsidRPr="00CE73D5">
        <w:t>.</w:t>
      </w:r>
    </w:p>
    <w:p w14:paraId="3DBA1B69" w14:textId="4A742BAE" w:rsidR="00CE73D5" w:rsidRPr="00CE73D5" w:rsidRDefault="00CE73D5" w:rsidP="0025351D">
      <w:pPr>
        <w:pStyle w:val="Corpodetexto"/>
        <w:numPr>
          <w:ilvl w:val="0"/>
          <w:numId w:val="38"/>
        </w:numPr>
        <w:spacing w:line="276" w:lineRule="auto"/>
        <w:ind w:right="123"/>
        <w:jc w:val="both"/>
      </w:pPr>
      <w:r w:rsidRPr="00CE73D5">
        <w:t>Casos especiais poderão ser tratados pelo colegiado do curso.</w:t>
      </w:r>
    </w:p>
    <w:p w14:paraId="787E1C1D" w14:textId="77777777" w:rsidR="00C216D9" w:rsidRDefault="00C216D9" w:rsidP="0023646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19098950" w14:textId="0BB177A7" w:rsidR="00C216D9" w:rsidRDefault="00C216D9" w:rsidP="009D3B24">
      <w:pPr>
        <w:pStyle w:val="Corpodetexto"/>
        <w:spacing w:line="276" w:lineRule="auto"/>
        <w:ind w:right="120"/>
        <w:jc w:val="both"/>
      </w:pPr>
      <w:r>
        <w:t>§ 3</w:t>
      </w:r>
      <w:r>
        <w:rPr>
          <w:position w:val="11"/>
          <w:sz w:val="16"/>
        </w:rPr>
        <w:t xml:space="preserve">o </w:t>
      </w:r>
      <w:r w:rsidR="00CD291D">
        <w:t>– Nos casos em que o</w:t>
      </w:r>
      <w:r w:rsidR="008E2047" w:rsidRPr="008E2047">
        <w:rPr>
          <w:rFonts w:eastAsiaTheme="minorHAnsi"/>
          <w:color w:val="000000"/>
        </w:rPr>
        <w:t xml:space="preserve"> </w:t>
      </w:r>
      <w:r w:rsidR="008E2047">
        <w:rPr>
          <w:rFonts w:eastAsiaTheme="minorHAnsi"/>
          <w:color w:val="000000"/>
        </w:rPr>
        <w:t>Trabalho de Conclusão de Curso</w:t>
      </w:r>
      <w:r>
        <w:t xml:space="preserve"> </w:t>
      </w:r>
      <w:r w:rsidR="008E2047">
        <w:t>for julgado</w:t>
      </w:r>
      <w:r>
        <w:t xml:space="preserve"> como “</w:t>
      </w:r>
      <w:r w:rsidR="008E2047">
        <w:rPr>
          <w:rFonts w:eastAsiaTheme="minorHAnsi"/>
        </w:rPr>
        <w:t>Aprovado</w:t>
      </w:r>
      <w:r w:rsidRPr="004A32F0">
        <w:rPr>
          <w:rFonts w:eastAsiaTheme="minorHAnsi"/>
        </w:rPr>
        <w:t xml:space="preserve"> com recomendação de alterações</w:t>
      </w:r>
      <w:r>
        <w:rPr>
          <w:rFonts w:eastAsiaTheme="minorHAnsi"/>
        </w:rPr>
        <w:t>” a</w:t>
      </w:r>
      <w:r>
        <w:t xml:space="preserve"> Banca Examinadora explicitará as modificações desejadas concedendo prazo, </w:t>
      </w:r>
      <w:r>
        <w:rPr>
          <w:spacing w:val="-3"/>
        </w:rPr>
        <w:t xml:space="preserve">não </w:t>
      </w:r>
      <w:r>
        <w:t>superior a 60 (sessenta) dias, para reapresentação final do trabalho</w:t>
      </w:r>
      <w:r w:rsidR="00207EBB">
        <w:t xml:space="preserve"> a </w:t>
      </w:r>
      <w:r w:rsidR="00207EBB" w:rsidRPr="00E504D3">
        <w:t xml:space="preserve">ser avaliado </w:t>
      </w:r>
      <w:r w:rsidR="001B68EF" w:rsidRPr="00E504D3">
        <w:t>apenas pelo</w:t>
      </w:r>
      <w:r w:rsidR="00FB6B9B" w:rsidRPr="00E504D3">
        <w:t xml:space="preserve"> </w:t>
      </w:r>
      <w:r w:rsidR="00207EBB" w:rsidRPr="00E504D3">
        <w:t>professor orientador</w:t>
      </w:r>
      <w:r w:rsidRPr="00E504D3">
        <w:t>.</w:t>
      </w:r>
    </w:p>
    <w:p w14:paraId="1DE57072" w14:textId="77777777" w:rsidR="00C216D9" w:rsidRDefault="00C216D9" w:rsidP="009D3B24">
      <w:pPr>
        <w:pStyle w:val="Corpodetexto"/>
        <w:spacing w:line="276" w:lineRule="auto"/>
        <w:ind w:right="120"/>
        <w:jc w:val="both"/>
      </w:pPr>
    </w:p>
    <w:p w14:paraId="0617899A" w14:textId="77777777" w:rsidR="00C216D9" w:rsidRDefault="00C216D9" w:rsidP="009D3B24">
      <w:pPr>
        <w:pStyle w:val="Corpodetexto"/>
        <w:spacing w:line="276" w:lineRule="auto"/>
        <w:ind w:right="117"/>
        <w:jc w:val="both"/>
      </w:pPr>
      <w:r>
        <w:t xml:space="preserve">§ </w:t>
      </w:r>
      <w:r w:rsidR="0086334B">
        <w:t>4</w:t>
      </w:r>
      <w:r>
        <w:rPr>
          <w:position w:val="11"/>
          <w:sz w:val="16"/>
        </w:rPr>
        <w:t xml:space="preserve">o </w:t>
      </w:r>
      <w:r>
        <w:t>– Após as correções determinadas pela Banca Examinadora, o discente deverá apresentar ao orientador a versão fin</w:t>
      </w:r>
      <w:r w:rsidRPr="009D331D">
        <w:t>al do trabalho.</w:t>
      </w:r>
    </w:p>
    <w:p w14:paraId="500697A9" w14:textId="77777777" w:rsidR="00C216D9" w:rsidRDefault="00C216D9" w:rsidP="00236469">
      <w:pPr>
        <w:pStyle w:val="Corpodetexto"/>
        <w:spacing w:line="276" w:lineRule="auto"/>
        <w:rPr>
          <w:sz w:val="26"/>
        </w:rPr>
      </w:pPr>
    </w:p>
    <w:p w14:paraId="27F50982" w14:textId="77777777" w:rsidR="00C216D9" w:rsidRDefault="00C216D9" w:rsidP="00236469">
      <w:pPr>
        <w:pStyle w:val="Corpodetexto"/>
        <w:spacing w:line="276" w:lineRule="auto"/>
        <w:rPr>
          <w:sz w:val="21"/>
        </w:rPr>
      </w:pPr>
    </w:p>
    <w:p w14:paraId="7E7A9544" w14:textId="77777777" w:rsidR="00C216D9" w:rsidRDefault="00C216D9" w:rsidP="009D3B24">
      <w:pPr>
        <w:pStyle w:val="Corpodetexto"/>
        <w:spacing w:line="276" w:lineRule="auto"/>
        <w:ind w:right="115"/>
        <w:jc w:val="both"/>
      </w:pPr>
      <w:r>
        <w:rPr>
          <w:b/>
        </w:rPr>
        <w:lastRenderedPageBreak/>
        <w:t xml:space="preserve">Art. </w:t>
      </w:r>
      <w:r w:rsidR="00256372">
        <w:rPr>
          <w:b/>
        </w:rPr>
        <w:t>3</w:t>
      </w:r>
      <w:r w:rsidR="0086334B">
        <w:rPr>
          <w:b/>
        </w:rPr>
        <w:t>1</w:t>
      </w:r>
      <w:r w:rsidR="00256372">
        <w:rPr>
          <w:b/>
        </w:rPr>
        <w:t>º</w:t>
      </w:r>
      <w:r>
        <w:rPr>
          <w:b/>
        </w:rPr>
        <w:t xml:space="preserve"> </w:t>
      </w:r>
      <w:r>
        <w:t xml:space="preserve">- Após a aprovação final, o discente entregará na Secretaria do </w:t>
      </w:r>
      <w:r w:rsidR="00C6093A">
        <w:t>Curso</w:t>
      </w:r>
      <w:r>
        <w:t xml:space="preserve"> o número de exemplares do Trabalho Final de Curso exigido neste regulamento, conjuntamente com o parecer do orientador, confirmando que as correções da Banca Examinadora foram realizadas.</w:t>
      </w:r>
    </w:p>
    <w:p w14:paraId="3FBD5820" w14:textId="77777777" w:rsidR="00C216D9" w:rsidRDefault="00C216D9" w:rsidP="00236469">
      <w:pPr>
        <w:pStyle w:val="Corpodetexto"/>
        <w:spacing w:line="276" w:lineRule="auto"/>
        <w:ind w:left="102" w:right="115"/>
        <w:jc w:val="both"/>
      </w:pPr>
    </w:p>
    <w:p w14:paraId="5DEA985E" w14:textId="0FD34440" w:rsidR="00C216D9" w:rsidRDefault="00C216D9" w:rsidP="008E2047">
      <w:pPr>
        <w:pStyle w:val="Corpodetexto"/>
        <w:spacing w:line="276" w:lineRule="auto"/>
        <w:ind w:left="102"/>
        <w:jc w:val="both"/>
      </w:pPr>
      <w:r>
        <w:t>§ 1</w:t>
      </w:r>
      <w:r>
        <w:rPr>
          <w:position w:val="11"/>
          <w:sz w:val="16"/>
        </w:rPr>
        <w:t xml:space="preserve">o </w:t>
      </w:r>
      <w:r>
        <w:t>– O candidato terá o prazo de até 30 (trinta) dias corridos para entrega da versão do</w:t>
      </w:r>
      <w:r w:rsidR="008E2047">
        <w:t xml:space="preserve"> </w:t>
      </w:r>
      <w:r>
        <w:t>trabalho final</w:t>
      </w:r>
      <w:r w:rsidR="007C6FA6">
        <w:t>,</w:t>
      </w:r>
      <w:r>
        <w:t xml:space="preserve"> que deverá ser impresso e assinad</w:t>
      </w:r>
      <w:r w:rsidR="007C6FA6">
        <w:t>o</w:t>
      </w:r>
      <w:r>
        <w:t xml:space="preserve"> pelos Membros da Banca em via destinada à Biblioteca do Campus. Além da cópia impressa, deverá ser entregue </w:t>
      </w:r>
      <w:r w:rsidR="00C6093A">
        <w:t xml:space="preserve">uma </w:t>
      </w:r>
      <w:r>
        <w:t>cópia em arquivo PDF (</w:t>
      </w:r>
      <w:proofErr w:type="spellStart"/>
      <w:r>
        <w:rPr>
          <w:i/>
        </w:rPr>
        <w:t>Portable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Document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Format</w:t>
      </w:r>
      <w:proofErr w:type="spellEnd"/>
      <w:proofErr w:type="gramEnd"/>
      <w:r>
        <w:t>) na Secretaria do</w:t>
      </w:r>
      <w:r>
        <w:rPr>
          <w:spacing w:val="-10"/>
        </w:rPr>
        <w:t xml:space="preserve"> </w:t>
      </w:r>
      <w:r>
        <w:t>Curso.</w:t>
      </w:r>
    </w:p>
    <w:p w14:paraId="0BE438B3" w14:textId="77777777" w:rsidR="00C216D9" w:rsidRDefault="00C216D9" w:rsidP="00236469">
      <w:pPr>
        <w:pStyle w:val="Corpodetexto"/>
        <w:spacing w:line="276" w:lineRule="auto"/>
        <w:ind w:left="102" w:right="117"/>
        <w:jc w:val="both"/>
      </w:pPr>
    </w:p>
    <w:p w14:paraId="4D5FE9BE" w14:textId="3D51A3DE" w:rsidR="00C216D9" w:rsidRDefault="00C216D9" w:rsidP="00236469">
      <w:pPr>
        <w:pStyle w:val="Corpodetexto"/>
        <w:spacing w:line="276" w:lineRule="auto"/>
        <w:ind w:left="102" w:right="116"/>
        <w:jc w:val="both"/>
      </w:pPr>
      <w:r>
        <w:t>§ 2</w:t>
      </w:r>
      <w:r>
        <w:rPr>
          <w:position w:val="11"/>
          <w:sz w:val="16"/>
        </w:rPr>
        <w:t xml:space="preserve">o </w:t>
      </w:r>
      <w:r>
        <w:t xml:space="preserve">– O </w:t>
      </w:r>
      <w:r w:rsidR="00CE73D5">
        <w:rPr>
          <w:rFonts w:eastAsiaTheme="minorHAnsi"/>
          <w:color w:val="000000"/>
        </w:rPr>
        <w:t>Trabalho de Conclusão de Curso</w:t>
      </w:r>
      <w:r>
        <w:t xml:space="preserve"> </w:t>
      </w:r>
      <w:r w:rsidR="00C6093A">
        <w:t>poderá ser</w:t>
      </w:r>
      <w:r>
        <w:t xml:space="preserve"> disponibilizad</w:t>
      </w:r>
      <w:r w:rsidR="007C6FA6">
        <w:t>o</w:t>
      </w:r>
      <w:r>
        <w:t xml:space="preserve"> publicamente, por meio</w:t>
      </w:r>
      <w:r>
        <w:rPr>
          <w:spacing w:val="-5"/>
        </w:rPr>
        <w:t xml:space="preserve"> </w:t>
      </w:r>
      <w:r>
        <w:t>eletrônico.</w:t>
      </w:r>
    </w:p>
    <w:p w14:paraId="7396F922" w14:textId="77777777" w:rsidR="00937D84" w:rsidRPr="004A32F0" w:rsidRDefault="00937D84" w:rsidP="00236469">
      <w:pPr>
        <w:pStyle w:val="Corpodetexto"/>
        <w:spacing w:line="276" w:lineRule="auto"/>
        <w:ind w:right="123"/>
        <w:jc w:val="both"/>
        <w:rPr>
          <w:b/>
        </w:rPr>
      </w:pPr>
    </w:p>
    <w:p w14:paraId="01E088C3" w14:textId="77777777" w:rsidR="00585FBB" w:rsidRPr="004A32F0" w:rsidRDefault="00EE3FD6" w:rsidP="00236469">
      <w:pPr>
        <w:pStyle w:val="Corpodetexto"/>
        <w:spacing w:line="276" w:lineRule="auto"/>
        <w:ind w:right="123"/>
        <w:jc w:val="both"/>
      </w:pPr>
      <w:r w:rsidRPr="004A32F0">
        <w:rPr>
          <w:b/>
        </w:rPr>
        <w:t xml:space="preserve">Art. </w:t>
      </w:r>
      <w:r w:rsidR="00256372">
        <w:rPr>
          <w:b/>
        </w:rPr>
        <w:t>3</w:t>
      </w:r>
      <w:r w:rsidR="0086334B">
        <w:rPr>
          <w:b/>
        </w:rPr>
        <w:t>2</w:t>
      </w:r>
      <w:r w:rsidR="00256372">
        <w:rPr>
          <w:b/>
        </w:rPr>
        <w:t>º</w:t>
      </w:r>
      <w:r w:rsidRPr="004A32F0">
        <w:rPr>
          <w:b/>
        </w:rPr>
        <w:t xml:space="preserve"> - </w:t>
      </w:r>
      <w:r w:rsidRPr="004A32F0">
        <w:t>As atividades acadêmicas das disciplinas poderão ter até 20% de sua carga horária máxima destinada a modalidade à distância.</w:t>
      </w:r>
    </w:p>
    <w:p w14:paraId="1DEB5A9D" w14:textId="77777777" w:rsidR="00585FBB" w:rsidRPr="004A32F0" w:rsidRDefault="00585FBB" w:rsidP="00236469">
      <w:pPr>
        <w:pStyle w:val="Corpodetexto"/>
        <w:spacing w:line="276" w:lineRule="auto"/>
        <w:jc w:val="both"/>
      </w:pPr>
    </w:p>
    <w:p w14:paraId="68FFEE3C" w14:textId="77777777" w:rsidR="00585FBB" w:rsidRPr="004A32F0" w:rsidRDefault="00EE3FD6" w:rsidP="00236469">
      <w:pPr>
        <w:pStyle w:val="Corpodetexto"/>
        <w:spacing w:line="276" w:lineRule="auto"/>
        <w:ind w:right="117"/>
        <w:jc w:val="both"/>
      </w:pPr>
      <w:r w:rsidRPr="004A32F0">
        <w:t>§ 1</w:t>
      </w:r>
      <w:proofErr w:type="gramStart"/>
      <w:r w:rsidRPr="004A32F0">
        <w:rPr>
          <w:position w:val="7"/>
        </w:rPr>
        <w:t xml:space="preserve">o  </w:t>
      </w:r>
      <w:r w:rsidRPr="004A32F0">
        <w:t>-</w:t>
      </w:r>
      <w:proofErr w:type="gramEnd"/>
      <w:r w:rsidRPr="004A32F0">
        <w:t xml:space="preserve"> A metodologia de ensino à distância deverá ser apresentada ao Colegiado no plano de ensino da disciplina para aprovação;</w:t>
      </w:r>
    </w:p>
    <w:p w14:paraId="3D63634A" w14:textId="77777777" w:rsidR="00585FBB" w:rsidRPr="004A32F0" w:rsidRDefault="00585FBB" w:rsidP="00236469">
      <w:pPr>
        <w:pStyle w:val="Corpodetexto"/>
        <w:spacing w:line="276" w:lineRule="auto"/>
        <w:jc w:val="both"/>
      </w:pPr>
    </w:p>
    <w:p w14:paraId="28E4F283" w14:textId="560B598C" w:rsidR="00585FBB" w:rsidRPr="004A32F0" w:rsidRDefault="00EE3FD6" w:rsidP="00236469">
      <w:pPr>
        <w:pStyle w:val="Corpodetexto"/>
        <w:spacing w:line="276" w:lineRule="auto"/>
        <w:ind w:right="116"/>
        <w:jc w:val="both"/>
      </w:pPr>
      <w:r w:rsidRPr="004A32F0">
        <w:t>§ 2</w:t>
      </w:r>
      <w:r w:rsidRPr="004A32F0">
        <w:rPr>
          <w:position w:val="7"/>
        </w:rPr>
        <w:t xml:space="preserve">o </w:t>
      </w:r>
      <w:r w:rsidR="007C6FA6">
        <w:t>-</w:t>
      </w:r>
      <w:r w:rsidRPr="004A32F0">
        <w:t xml:space="preserve"> </w:t>
      </w:r>
      <w:r w:rsidRPr="004A32F0">
        <w:rPr>
          <w:w w:val="99"/>
        </w:rPr>
        <w:t>A</w:t>
      </w:r>
      <w:r w:rsidRPr="004A32F0">
        <w:t xml:space="preserve"> carga-horária de cada atividade a </w:t>
      </w:r>
      <w:r w:rsidRPr="004A32F0">
        <w:rPr>
          <w:w w:val="99"/>
        </w:rPr>
        <w:t>ser dese</w:t>
      </w:r>
      <w:r w:rsidRPr="004A32F0">
        <w:t xml:space="preserve">nvolvida na modalidade à </w:t>
      </w:r>
      <w:r w:rsidRPr="004A32F0">
        <w:rPr>
          <w:w w:val="99"/>
        </w:rPr>
        <w:t>dist</w:t>
      </w:r>
      <w:r w:rsidRPr="004A32F0">
        <w:t xml:space="preserve">ância deverá ser estabelecida pelo docente, previamente ao início da disciplina, cuja comprovação </w:t>
      </w:r>
      <w:r w:rsidR="00C6093A">
        <w:t xml:space="preserve">deverá </w:t>
      </w:r>
      <w:r w:rsidRPr="004A32F0">
        <w:t>ser feita pelo registro de cumprimento da atividade por parte do discente.</w:t>
      </w:r>
    </w:p>
    <w:p w14:paraId="72386341" w14:textId="77777777" w:rsidR="00585FBB" w:rsidRPr="004A32F0" w:rsidRDefault="00585FBB" w:rsidP="00236469">
      <w:pPr>
        <w:pStyle w:val="Corpodetexto"/>
        <w:spacing w:line="276" w:lineRule="auto"/>
        <w:jc w:val="both"/>
      </w:pPr>
    </w:p>
    <w:p w14:paraId="7844A261" w14:textId="3D6CC792" w:rsidR="00585FBB" w:rsidRPr="004A32F0" w:rsidRDefault="00EE3FD6" w:rsidP="00236469">
      <w:pPr>
        <w:pStyle w:val="Corpodetexto"/>
        <w:spacing w:line="276" w:lineRule="auto"/>
        <w:ind w:right="121"/>
        <w:jc w:val="both"/>
      </w:pPr>
      <w:r w:rsidRPr="004A32F0">
        <w:rPr>
          <w:b/>
        </w:rPr>
        <w:t xml:space="preserve">Art. </w:t>
      </w:r>
      <w:r w:rsidR="003E1842" w:rsidRPr="004A32F0">
        <w:rPr>
          <w:b/>
        </w:rPr>
        <w:t>3</w:t>
      </w:r>
      <w:r w:rsidR="0086334B">
        <w:rPr>
          <w:b/>
        </w:rPr>
        <w:t>3</w:t>
      </w:r>
      <w:r w:rsidR="003E1842" w:rsidRPr="004A32F0">
        <w:rPr>
          <w:b/>
        </w:rPr>
        <w:t>º</w:t>
      </w:r>
      <w:r w:rsidRPr="004A32F0">
        <w:rPr>
          <w:b/>
        </w:rPr>
        <w:t xml:space="preserve"> </w:t>
      </w:r>
      <w:r w:rsidRPr="004A32F0">
        <w:t>– O tempo</w:t>
      </w:r>
      <w:r w:rsidR="00E77955">
        <w:t xml:space="preserve"> de </w:t>
      </w:r>
      <w:r w:rsidRPr="004A32F0">
        <w:t xml:space="preserve">integralização do curso será de </w:t>
      </w:r>
      <w:r w:rsidR="00E77955">
        <w:t>1</w:t>
      </w:r>
      <w:r w:rsidRPr="004A32F0">
        <w:t xml:space="preserve"> ano</w:t>
      </w:r>
      <w:r w:rsidR="00E77955">
        <w:t xml:space="preserve"> e 10 meses</w:t>
      </w:r>
      <w:r w:rsidRPr="004A32F0">
        <w:t xml:space="preserve"> (</w:t>
      </w:r>
      <w:r w:rsidR="003E1842" w:rsidRPr="004A32F0">
        <w:t>2</w:t>
      </w:r>
      <w:r w:rsidR="00E77955">
        <w:t>2</w:t>
      </w:r>
      <w:r w:rsidRPr="004A32F0">
        <w:t xml:space="preserve"> meses)</w:t>
      </w:r>
      <w:r w:rsidR="00E813C8">
        <w:t>.</w:t>
      </w:r>
    </w:p>
    <w:p w14:paraId="7C16677C" w14:textId="77777777" w:rsidR="004A32F0" w:rsidRPr="004A32F0" w:rsidRDefault="004A32F0" w:rsidP="00236469">
      <w:pPr>
        <w:pStyle w:val="Corpodetexto"/>
        <w:spacing w:line="276" w:lineRule="auto"/>
        <w:ind w:right="121"/>
        <w:jc w:val="both"/>
      </w:pPr>
    </w:p>
    <w:p w14:paraId="028CF0D1" w14:textId="77777777" w:rsidR="00585FBB" w:rsidRPr="004A32F0" w:rsidRDefault="00EE3FD6" w:rsidP="00236469">
      <w:pPr>
        <w:pStyle w:val="Corpodetexto"/>
        <w:spacing w:line="276" w:lineRule="auto"/>
        <w:ind w:right="488"/>
        <w:jc w:val="both"/>
      </w:pPr>
      <w:r w:rsidRPr="004A32F0">
        <w:t xml:space="preserve">Parágrafo único - Por solicitação justificada do professor orientador ao colegiado do </w:t>
      </w:r>
      <w:r w:rsidR="004A32F0" w:rsidRPr="004A32F0">
        <w:t>curso</w:t>
      </w:r>
      <w:r w:rsidRPr="004A32F0">
        <w:t xml:space="preserve"> e por decisão deste, o prazo máximo poderá ser prorrogado por até 6 (seis) </w:t>
      </w:r>
      <w:r w:rsidR="004A32F0">
        <w:t>meses.</w:t>
      </w:r>
    </w:p>
    <w:p w14:paraId="73FF43A3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22D2A986" w14:textId="77777777" w:rsidR="004A32F0" w:rsidRDefault="004A32F0" w:rsidP="00236469">
      <w:pPr>
        <w:pStyle w:val="Corpodetexto"/>
        <w:spacing w:line="276" w:lineRule="auto"/>
        <w:ind w:left="707" w:right="723"/>
        <w:jc w:val="center"/>
      </w:pPr>
    </w:p>
    <w:p w14:paraId="06BE340D" w14:textId="77777777" w:rsidR="00585FBB" w:rsidRPr="004A32F0" w:rsidRDefault="00EE3FD6" w:rsidP="00236469">
      <w:pPr>
        <w:pStyle w:val="Corpodetexto"/>
        <w:spacing w:line="276" w:lineRule="auto"/>
        <w:ind w:left="707" w:right="723"/>
        <w:jc w:val="center"/>
        <w:rPr>
          <w:b/>
        </w:rPr>
      </w:pPr>
      <w:r w:rsidRPr="004A32F0">
        <w:rPr>
          <w:b/>
        </w:rPr>
        <w:t>CAPÍTULO I</w:t>
      </w:r>
      <w:r w:rsidR="000150C9">
        <w:rPr>
          <w:b/>
        </w:rPr>
        <w:t>V</w:t>
      </w:r>
      <w:r w:rsidR="004A32F0" w:rsidRPr="004A32F0">
        <w:rPr>
          <w:b/>
        </w:rPr>
        <w:t xml:space="preserve"> - </w:t>
      </w:r>
      <w:r w:rsidRPr="004A32F0">
        <w:rPr>
          <w:b/>
        </w:rPr>
        <w:t>DA PROGRAMAÇÃO PERIÓDICA DO PROGRAMA</w:t>
      </w:r>
    </w:p>
    <w:p w14:paraId="49DF9D4E" w14:textId="77777777" w:rsidR="00585FBB" w:rsidRDefault="00585FBB" w:rsidP="00236469">
      <w:pPr>
        <w:pStyle w:val="Corpodetexto"/>
        <w:spacing w:line="276" w:lineRule="auto"/>
      </w:pPr>
    </w:p>
    <w:p w14:paraId="22A29739" w14:textId="77777777" w:rsidR="009B2261" w:rsidRDefault="009B2261" w:rsidP="00236469">
      <w:pPr>
        <w:pStyle w:val="Corpodetexto"/>
        <w:spacing w:line="276" w:lineRule="auto"/>
      </w:pPr>
    </w:p>
    <w:p w14:paraId="52903009" w14:textId="0C7727E7" w:rsidR="00585FBB" w:rsidRDefault="00EE3FD6" w:rsidP="00236469">
      <w:pPr>
        <w:pStyle w:val="Corpodetexto"/>
        <w:spacing w:line="276" w:lineRule="auto"/>
        <w:ind w:right="577"/>
        <w:jc w:val="both"/>
      </w:pPr>
      <w:r>
        <w:rPr>
          <w:b/>
        </w:rPr>
        <w:t xml:space="preserve">Art. </w:t>
      </w:r>
      <w:r w:rsidR="004A32F0">
        <w:rPr>
          <w:b/>
        </w:rPr>
        <w:t>3</w:t>
      </w:r>
      <w:r w:rsidR="0086334B">
        <w:rPr>
          <w:b/>
        </w:rPr>
        <w:t>4</w:t>
      </w:r>
      <w:r w:rsidR="004A32F0">
        <w:rPr>
          <w:b/>
        </w:rPr>
        <w:t>º</w:t>
      </w:r>
      <w:r>
        <w:rPr>
          <w:b/>
        </w:rPr>
        <w:t xml:space="preserve"> - </w:t>
      </w:r>
      <w:r>
        <w:t xml:space="preserve">O ano letivo do </w:t>
      </w:r>
      <w:r w:rsidR="00E77955">
        <w:t xml:space="preserve">curso de Especialização em Gestão de </w:t>
      </w:r>
      <w:r w:rsidR="007C6FA6">
        <w:t xml:space="preserve">Projetos e </w:t>
      </w:r>
      <w:r w:rsidR="00DF0B6D">
        <w:t xml:space="preserve">Operações </w:t>
      </w:r>
      <w:r>
        <w:t>será constituído de dois semestres letivos</w:t>
      </w:r>
      <w:r w:rsidR="00E77955">
        <w:t>, sendo o último completado de forma parcial</w:t>
      </w:r>
      <w:r>
        <w:t xml:space="preserve">. </w:t>
      </w:r>
    </w:p>
    <w:p w14:paraId="008FAA4E" w14:textId="77777777" w:rsidR="00AE6316" w:rsidRDefault="00AE6316" w:rsidP="00236469">
      <w:pPr>
        <w:pStyle w:val="Corpodetexto"/>
        <w:spacing w:line="276" w:lineRule="auto"/>
        <w:ind w:right="577"/>
        <w:jc w:val="both"/>
      </w:pPr>
    </w:p>
    <w:p w14:paraId="22852E6E" w14:textId="77777777" w:rsidR="00585FBB" w:rsidRDefault="00EE3FD6" w:rsidP="00236469">
      <w:pPr>
        <w:pStyle w:val="Corpodetexto"/>
        <w:spacing w:line="276" w:lineRule="auto"/>
        <w:ind w:right="121"/>
        <w:jc w:val="both"/>
      </w:pPr>
      <w:r>
        <w:rPr>
          <w:b/>
        </w:rPr>
        <w:t xml:space="preserve">Art. </w:t>
      </w:r>
      <w:r w:rsidR="004A32F0">
        <w:rPr>
          <w:b/>
        </w:rPr>
        <w:t>3</w:t>
      </w:r>
      <w:r w:rsidR="0086334B">
        <w:rPr>
          <w:b/>
        </w:rPr>
        <w:t>5</w:t>
      </w:r>
      <w:r w:rsidR="004A32F0">
        <w:rPr>
          <w:b/>
        </w:rPr>
        <w:t>º</w:t>
      </w:r>
      <w:r>
        <w:rPr>
          <w:b/>
        </w:rPr>
        <w:t xml:space="preserve"> - </w:t>
      </w:r>
      <w:r>
        <w:t>A programação de cada período letivo do Programa especificará as disciplinas e suas exigências, bem como as demais atividades acadêmicas com o respectivo número de créditos, cargas horárias e ementas.</w:t>
      </w:r>
    </w:p>
    <w:p w14:paraId="6A52FF5C" w14:textId="77777777" w:rsidR="00585FBB" w:rsidRDefault="00585FBB" w:rsidP="00236469">
      <w:pPr>
        <w:pStyle w:val="Corpodetexto"/>
        <w:spacing w:line="276" w:lineRule="auto"/>
        <w:jc w:val="both"/>
        <w:rPr>
          <w:sz w:val="20"/>
        </w:rPr>
      </w:pPr>
    </w:p>
    <w:p w14:paraId="0D1B6A1E" w14:textId="337D16A9" w:rsidR="00585FBB" w:rsidRDefault="00EE3FD6" w:rsidP="00236469">
      <w:pPr>
        <w:pStyle w:val="Corpodetexto"/>
        <w:spacing w:line="276" w:lineRule="auto"/>
        <w:ind w:right="111"/>
        <w:jc w:val="both"/>
      </w:pPr>
      <w:r>
        <w:rPr>
          <w:b/>
        </w:rPr>
        <w:t xml:space="preserve">Art. </w:t>
      </w:r>
      <w:r w:rsidR="004A32F0">
        <w:rPr>
          <w:b/>
        </w:rPr>
        <w:t>3</w:t>
      </w:r>
      <w:r w:rsidR="0086334B">
        <w:rPr>
          <w:b/>
        </w:rPr>
        <w:t>6</w:t>
      </w:r>
      <w:r w:rsidR="004A32F0">
        <w:rPr>
          <w:b/>
        </w:rPr>
        <w:t>º</w:t>
      </w:r>
      <w:r>
        <w:rPr>
          <w:b/>
        </w:rPr>
        <w:t xml:space="preserve"> - </w:t>
      </w:r>
      <w:r>
        <w:t>No segundo semestre de cada ano será preparada a programaçã</w:t>
      </w:r>
      <w:r w:rsidR="00E77955">
        <w:t>o</w:t>
      </w:r>
      <w:r>
        <w:t xml:space="preserve"> para o ano </w:t>
      </w:r>
      <w:r w:rsidR="00C16411">
        <w:t>subsequente</w:t>
      </w:r>
      <w:r>
        <w:t>, que incluirá o Calendário Escolar, a distribuição das disciplinas por período e as datas das reuniões ordinárias do Colegiado.</w:t>
      </w:r>
    </w:p>
    <w:p w14:paraId="6FC2BC17" w14:textId="77777777" w:rsidR="004A32F0" w:rsidRDefault="004A32F0" w:rsidP="00236469">
      <w:pPr>
        <w:pStyle w:val="Corpodetexto"/>
        <w:spacing w:line="276" w:lineRule="auto"/>
        <w:ind w:right="111"/>
        <w:jc w:val="both"/>
      </w:pPr>
    </w:p>
    <w:p w14:paraId="1CB6AB3B" w14:textId="07427DD7" w:rsidR="00585FBB" w:rsidRDefault="00EE3FD6" w:rsidP="00236469">
      <w:pPr>
        <w:pStyle w:val="Corpodetexto"/>
        <w:spacing w:line="276" w:lineRule="auto"/>
        <w:ind w:right="120"/>
        <w:jc w:val="both"/>
      </w:pPr>
      <w:r>
        <w:t>§ 1</w:t>
      </w:r>
      <w:r>
        <w:rPr>
          <w:position w:val="11"/>
          <w:sz w:val="16"/>
        </w:rPr>
        <w:t>o</w:t>
      </w:r>
      <w:r>
        <w:t xml:space="preserve">- Alterações </w:t>
      </w:r>
      <w:r w:rsidR="00C16411">
        <w:t>subsequentes</w:t>
      </w:r>
      <w:r>
        <w:t xml:space="preserve"> na grade de disciplinas serão possíveis mediante aprovação do </w:t>
      </w:r>
      <w:r>
        <w:lastRenderedPageBreak/>
        <w:t>Colegiado do Programa.</w:t>
      </w:r>
    </w:p>
    <w:p w14:paraId="26D3A710" w14:textId="77777777" w:rsidR="00585FBB" w:rsidRDefault="00585FBB" w:rsidP="00236469">
      <w:pPr>
        <w:pStyle w:val="Corpodetexto"/>
        <w:spacing w:line="276" w:lineRule="auto"/>
        <w:jc w:val="both"/>
        <w:rPr>
          <w:sz w:val="20"/>
        </w:rPr>
      </w:pPr>
    </w:p>
    <w:p w14:paraId="20BCE63C" w14:textId="77777777" w:rsidR="00585FBB" w:rsidRDefault="00EE3FD6" w:rsidP="00236469">
      <w:pPr>
        <w:pStyle w:val="Corpodetexto"/>
        <w:spacing w:line="276" w:lineRule="auto"/>
        <w:ind w:right="122"/>
        <w:jc w:val="both"/>
      </w:pPr>
      <w:r>
        <w:t>§ 2</w:t>
      </w:r>
      <w:r>
        <w:rPr>
          <w:position w:val="11"/>
          <w:sz w:val="16"/>
        </w:rPr>
        <w:t>o</w:t>
      </w:r>
      <w:r>
        <w:t>- O Calendár</w:t>
      </w:r>
      <w:r w:rsidR="00000169">
        <w:t>io Escolar deverá ser enviado à</w:t>
      </w:r>
      <w:r>
        <w:t xml:space="preserve"> PRPPG, para compatibilização e encaminhamento aos Órgãos Competentes.</w:t>
      </w:r>
    </w:p>
    <w:p w14:paraId="09D941F9" w14:textId="77777777" w:rsidR="00585FBB" w:rsidRDefault="00585FBB" w:rsidP="00236469">
      <w:pPr>
        <w:pStyle w:val="Corpodetexto"/>
        <w:spacing w:line="276" w:lineRule="auto"/>
      </w:pPr>
    </w:p>
    <w:p w14:paraId="6EC4AD71" w14:textId="77777777" w:rsidR="004A32F0" w:rsidRDefault="004A32F0" w:rsidP="00236469">
      <w:pPr>
        <w:pStyle w:val="Corpodetexto"/>
        <w:spacing w:line="276" w:lineRule="auto"/>
        <w:ind w:left="707" w:right="725"/>
        <w:jc w:val="center"/>
      </w:pPr>
    </w:p>
    <w:p w14:paraId="0A3ECCE7" w14:textId="77777777" w:rsidR="00585FBB" w:rsidRDefault="00EE3FD6" w:rsidP="00236469">
      <w:pPr>
        <w:pStyle w:val="Corpodetexto"/>
        <w:spacing w:line="276" w:lineRule="auto"/>
        <w:ind w:left="707" w:right="725"/>
        <w:jc w:val="center"/>
        <w:rPr>
          <w:b/>
        </w:rPr>
      </w:pPr>
      <w:r w:rsidRPr="004A32F0">
        <w:rPr>
          <w:b/>
        </w:rPr>
        <w:t>CAPÍTULO V</w:t>
      </w:r>
      <w:r w:rsidR="004A32F0" w:rsidRPr="004A32F0">
        <w:rPr>
          <w:b/>
        </w:rPr>
        <w:t xml:space="preserve"> - </w:t>
      </w:r>
      <w:r w:rsidRPr="004A32F0">
        <w:rPr>
          <w:b/>
        </w:rPr>
        <w:t>DO CORPO DOCENTE</w:t>
      </w:r>
    </w:p>
    <w:p w14:paraId="26476F58" w14:textId="77777777" w:rsidR="002E1DE2" w:rsidRDefault="002E1DE2" w:rsidP="00236469">
      <w:pPr>
        <w:pStyle w:val="Corpodetexto"/>
        <w:spacing w:line="276" w:lineRule="auto"/>
        <w:ind w:left="707" w:right="725"/>
        <w:jc w:val="center"/>
        <w:rPr>
          <w:b/>
        </w:rPr>
      </w:pPr>
    </w:p>
    <w:p w14:paraId="1D874A01" w14:textId="77777777" w:rsidR="002E1DE2" w:rsidRPr="004A32F0" w:rsidRDefault="002E1DE2" w:rsidP="00236469">
      <w:pPr>
        <w:pStyle w:val="Corpodetexto"/>
        <w:spacing w:line="276" w:lineRule="auto"/>
        <w:ind w:left="707" w:right="725"/>
        <w:jc w:val="center"/>
        <w:rPr>
          <w:b/>
        </w:rPr>
      </w:pPr>
      <w:r>
        <w:rPr>
          <w:b/>
        </w:rPr>
        <w:t>SEÇÃO I – DA CARACTERIZAÇÃO</w:t>
      </w:r>
    </w:p>
    <w:p w14:paraId="6A2EC354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1F086BD9" w14:textId="4D1E8D0B" w:rsidR="00585FBB" w:rsidRPr="002E1DE2" w:rsidRDefault="00EE3FD6" w:rsidP="00236469">
      <w:pPr>
        <w:pStyle w:val="Corpodetexto"/>
        <w:spacing w:line="276" w:lineRule="auto"/>
        <w:ind w:left="102" w:right="121"/>
        <w:jc w:val="both"/>
      </w:pPr>
      <w:r w:rsidRPr="002E1DE2">
        <w:rPr>
          <w:b/>
        </w:rPr>
        <w:t xml:space="preserve">Art. </w:t>
      </w:r>
      <w:r w:rsidR="0086334B">
        <w:rPr>
          <w:b/>
        </w:rPr>
        <w:t>37</w:t>
      </w:r>
      <w:r w:rsidR="004A32F0" w:rsidRPr="002E1DE2">
        <w:rPr>
          <w:b/>
        </w:rPr>
        <w:t>º</w:t>
      </w:r>
      <w:r w:rsidRPr="002E1DE2">
        <w:t xml:space="preserve">- </w:t>
      </w:r>
      <w:r w:rsidR="00E77955" w:rsidRPr="00E77955">
        <w:t xml:space="preserve">O corpo docente do </w:t>
      </w:r>
      <w:r w:rsidR="00E77955">
        <w:t xml:space="preserve">curso de </w:t>
      </w:r>
      <w:r w:rsidR="00E504D3">
        <w:t>Especialização</w:t>
      </w:r>
      <w:r w:rsidR="00E77955">
        <w:t xml:space="preserve"> em Gestão de </w:t>
      </w:r>
      <w:r w:rsidR="006F2B23">
        <w:t xml:space="preserve">Projetos e </w:t>
      </w:r>
      <w:r w:rsidR="00DF0B6D">
        <w:t xml:space="preserve">Operações </w:t>
      </w:r>
      <w:r w:rsidR="00E77955" w:rsidRPr="00E77955">
        <w:t>deverá ser constituído necessariamente por, pelo menos, 50% (cinquenta por cento) de professores portadores de título de Mestre ou de Doutor, obtido em Programa de Pós-Graduação Stricto Sensu reconhecido</w:t>
      </w:r>
      <w:r w:rsidRPr="002E1DE2">
        <w:t>.</w:t>
      </w:r>
    </w:p>
    <w:p w14:paraId="211E20C0" w14:textId="77777777" w:rsidR="004A32F0" w:rsidRDefault="004A32F0" w:rsidP="00236469">
      <w:pPr>
        <w:pStyle w:val="Corpodetexto"/>
        <w:spacing w:line="276" w:lineRule="auto"/>
        <w:ind w:left="102" w:right="121"/>
        <w:jc w:val="both"/>
      </w:pPr>
    </w:p>
    <w:p w14:paraId="1BDB3314" w14:textId="77777777" w:rsidR="00E77955" w:rsidRDefault="00E77955" w:rsidP="00E77955">
      <w:pPr>
        <w:pStyle w:val="Corpodetexto"/>
        <w:spacing w:after="240" w:line="276" w:lineRule="auto"/>
        <w:ind w:left="102" w:right="121"/>
        <w:jc w:val="both"/>
      </w:pPr>
      <w:r>
        <w:t xml:space="preserve">§ 1º - Docentes não portadores de títulos de Mestre ou Doutor somente poderão atuar no curso se sua qualificação for julgada suficiente pelo Colegiado do Curso. </w:t>
      </w:r>
    </w:p>
    <w:p w14:paraId="43434B20" w14:textId="77777777" w:rsidR="00E77955" w:rsidRDefault="00E77955" w:rsidP="00E77955">
      <w:pPr>
        <w:pStyle w:val="Corpodetexto"/>
        <w:spacing w:after="240" w:line="276" w:lineRule="auto"/>
        <w:ind w:left="102" w:right="121"/>
        <w:jc w:val="both"/>
      </w:pPr>
      <w:r>
        <w:t xml:space="preserve">§ 2º - A apreciação, pelo Colegiado do Curso, da qualificação dos não portadores do título de Mestre levará em conta o curriculum vitae do profissional e a sua adequação ao programa da disciplina pela qual ficará responsável, bem como ao plano geral do curso. </w:t>
      </w:r>
    </w:p>
    <w:p w14:paraId="07A5E1B2" w14:textId="77777777" w:rsidR="00E77955" w:rsidRDefault="00E77955" w:rsidP="00E77955">
      <w:pPr>
        <w:pStyle w:val="Corpodetexto"/>
        <w:spacing w:after="240" w:line="276" w:lineRule="auto"/>
        <w:ind w:left="102" w:right="121"/>
        <w:jc w:val="both"/>
      </w:pPr>
      <w:r>
        <w:t xml:space="preserve">§ 3º - Os cursos poderão contar com docentes de outras instituições, não podendo, todavia, seu número ultrapassar 1/3 (um terço) do total de docentes vinculados ao Instituto Federal Minas Gerais. </w:t>
      </w:r>
    </w:p>
    <w:p w14:paraId="01D01FB1" w14:textId="77777777" w:rsidR="00E77955" w:rsidRDefault="00E77955" w:rsidP="00E77955">
      <w:pPr>
        <w:pStyle w:val="Corpodetexto"/>
        <w:spacing w:after="240" w:line="276" w:lineRule="auto"/>
        <w:ind w:left="102" w:right="121"/>
        <w:jc w:val="both"/>
      </w:pPr>
      <w:r>
        <w:t xml:space="preserve">§ 4º - A participação de cada docente, do IFMG ou de outra instituição, deverá respeitar o limite máximo de 1/5 (um quinto) da carga horária total das disciplinas do curso. </w:t>
      </w:r>
    </w:p>
    <w:p w14:paraId="285C7B5B" w14:textId="4C075060" w:rsidR="00E77955" w:rsidRDefault="00E77955" w:rsidP="00E77955">
      <w:pPr>
        <w:pStyle w:val="Corpodetexto"/>
        <w:spacing w:after="240" w:line="276" w:lineRule="auto"/>
        <w:ind w:left="102" w:right="121"/>
        <w:jc w:val="both"/>
      </w:pPr>
      <w:r>
        <w:t xml:space="preserve">§ 5º - Os docentes dos Cursos de Pós-Graduação Lato Sensu, oriundos de outras Instituições, desde que tenham a titulação mínima de Mestre, </w:t>
      </w:r>
      <w:r w:rsidR="0025351D">
        <w:t>poderão</w:t>
      </w:r>
      <w:r>
        <w:t xml:space="preserve"> ser credenciados pelo Colegiado do Curso. </w:t>
      </w:r>
    </w:p>
    <w:p w14:paraId="7EF5126C" w14:textId="07C359D2" w:rsidR="00E77955" w:rsidRDefault="00E77955" w:rsidP="00E77955">
      <w:pPr>
        <w:pStyle w:val="Corpodetexto"/>
        <w:spacing w:after="240" w:line="276" w:lineRule="auto"/>
        <w:ind w:left="102" w:right="121"/>
        <w:jc w:val="both"/>
      </w:pPr>
      <w:r>
        <w:t>§ 6º - O credenciamento de docentes externos ao Instituto Federal Minas Gerais não implicará nenhum vínculo empregatício com o IFMG, nem acarretará qualquer responsabilidade por parte dele</w:t>
      </w:r>
      <w:r w:rsidR="006F2B23">
        <w:t>.</w:t>
      </w:r>
    </w:p>
    <w:p w14:paraId="1AD0AB34" w14:textId="77777777" w:rsidR="00E77955" w:rsidRPr="002E1DE2" w:rsidRDefault="00E77955" w:rsidP="00236469">
      <w:pPr>
        <w:pStyle w:val="Corpodetexto"/>
        <w:spacing w:line="276" w:lineRule="auto"/>
        <w:ind w:left="102" w:right="121"/>
        <w:jc w:val="both"/>
      </w:pPr>
    </w:p>
    <w:p w14:paraId="5244A801" w14:textId="628670C0" w:rsidR="004A32F0" w:rsidRPr="002E1DE2" w:rsidRDefault="004A32F0" w:rsidP="00236469">
      <w:pPr>
        <w:pStyle w:val="Corpodetexto"/>
        <w:spacing w:line="276" w:lineRule="auto"/>
        <w:ind w:left="102" w:right="121"/>
        <w:jc w:val="both"/>
      </w:pPr>
      <w:r w:rsidRPr="002E1DE2">
        <w:rPr>
          <w:b/>
        </w:rPr>
        <w:t xml:space="preserve">Art. </w:t>
      </w:r>
      <w:r w:rsidR="0086334B">
        <w:rPr>
          <w:b/>
        </w:rPr>
        <w:t>38</w:t>
      </w:r>
      <w:r w:rsidRPr="002E1DE2">
        <w:rPr>
          <w:b/>
        </w:rPr>
        <w:t>º</w:t>
      </w:r>
      <w:r w:rsidRPr="002E1DE2">
        <w:t xml:space="preserve"> - Ao Corpo Docente</w:t>
      </w:r>
      <w:r w:rsidR="00E77955">
        <w:t xml:space="preserve"> </w:t>
      </w:r>
      <w:r w:rsidR="00E77955" w:rsidRPr="00E77955">
        <w:t xml:space="preserve">do </w:t>
      </w:r>
      <w:r w:rsidR="00E77955">
        <w:t xml:space="preserve">curso de especialização em Gestão de </w:t>
      </w:r>
      <w:r w:rsidR="006F2B23">
        <w:t xml:space="preserve">Projetos e </w:t>
      </w:r>
      <w:r w:rsidR="00DF0B6D">
        <w:t xml:space="preserve">Operações </w:t>
      </w:r>
      <w:r w:rsidRPr="002E1DE2">
        <w:t>compete:</w:t>
      </w:r>
    </w:p>
    <w:p w14:paraId="2EEE1E75" w14:textId="77777777" w:rsidR="004A32F0" w:rsidRPr="004A32F0" w:rsidRDefault="004A32F0" w:rsidP="00236469">
      <w:pPr>
        <w:widowControl/>
        <w:adjustRightInd w:val="0"/>
        <w:spacing w:line="276" w:lineRule="auto"/>
        <w:jc w:val="both"/>
        <w:rPr>
          <w:rFonts w:ascii="Verdana" w:eastAsiaTheme="minorHAnsi" w:hAnsi="Verdana" w:cs="Verdana"/>
          <w:color w:val="000000"/>
          <w:sz w:val="24"/>
          <w:szCs w:val="24"/>
        </w:rPr>
      </w:pPr>
    </w:p>
    <w:p w14:paraId="00133E28" w14:textId="77777777" w:rsidR="005076C6" w:rsidRPr="00E77955" w:rsidRDefault="005076C6" w:rsidP="00E77955">
      <w:pPr>
        <w:pStyle w:val="PargrafodaLista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2E1DE2">
        <w:rPr>
          <w:sz w:val="24"/>
          <w:szCs w:val="24"/>
        </w:rPr>
        <w:t>Desenvolver atividades de ensino</w:t>
      </w:r>
      <w:r w:rsidR="004A32F0" w:rsidRPr="002E1DE2">
        <w:rPr>
          <w:rFonts w:eastAsiaTheme="minorHAnsi"/>
          <w:color w:val="000000"/>
          <w:sz w:val="24"/>
          <w:szCs w:val="24"/>
        </w:rPr>
        <w:t xml:space="preserve">; </w:t>
      </w:r>
    </w:p>
    <w:p w14:paraId="7D443B3A" w14:textId="77777777" w:rsidR="009C4D5B" w:rsidRDefault="009C4D5B" w:rsidP="00236469">
      <w:pPr>
        <w:pStyle w:val="PargrafodaLista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>
        <w:rPr>
          <w:sz w:val="24"/>
        </w:rPr>
        <w:t>Orientar o discente na organização de seu plano de estudo e pesquisa e assisti-lo continuamente ao longo de sua formação</w:t>
      </w:r>
      <w:r>
        <w:rPr>
          <w:spacing w:val="-10"/>
          <w:sz w:val="24"/>
        </w:rPr>
        <w:t>;</w:t>
      </w:r>
    </w:p>
    <w:p w14:paraId="3DA110D7" w14:textId="77777777" w:rsidR="004A32F0" w:rsidRPr="00E77955" w:rsidRDefault="005076C6" w:rsidP="00E77955">
      <w:pPr>
        <w:pStyle w:val="PargrafodaLista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2E1DE2">
        <w:rPr>
          <w:rFonts w:eastAsiaTheme="minorHAnsi"/>
          <w:color w:val="000000"/>
          <w:sz w:val="24"/>
          <w:szCs w:val="24"/>
        </w:rPr>
        <w:t>O</w:t>
      </w:r>
      <w:r w:rsidR="004A32F0" w:rsidRPr="002E1DE2">
        <w:rPr>
          <w:rFonts w:eastAsiaTheme="minorHAnsi"/>
          <w:color w:val="000000"/>
          <w:sz w:val="24"/>
          <w:szCs w:val="24"/>
        </w:rPr>
        <w:t xml:space="preserve">rientar </w:t>
      </w:r>
      <w:r w:rsidR="00E77955">
        <w:rPr>
          <w:rFonts w:eastAsiaTheme="minorHAnsi"/>
          <w:color w:val="000000"/>
          <w:sz w:val="24"/>
          <w:szCs w:val="24"/>
        </w:rPr>
        <w:t>o TCC</w:t>
      </w:r>
      <w:r w:rsidR="004A32F0" w:rsidRPr="002E1DE2">
        <w:rPr>
          <w:rFonts w:eastAsiaTheme="minorHAnsi"/>
          <w:color w:val="000000"/>
          <w:sz w:val="24"/>
          <w:szCs w:val="24"/>
        </w:rPr>
        <w:t xml:space="preserve">; </w:t>
      </w:r>
    </w:p>
    <w:p w14:paraId="670FD774" w14:textId="77777777" w:rsidR="009C4D5B" w:rsidRDefault="005076C6" w:rsidP="00236469">
      <w:pPr>
        <w:pStyle w:val="PargrafodaLista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2E1DE2">
        <w:rPr>
          <w:rFonts w:eastAsiaTheme="minorHAnsi"/>
          <w:color w:val="000000"/>
          <w:sz w:val="24"/>
          <w:szCs w:val="24"/>
        </w:rPr>
        <w:lastRenderedPageBreak/>
        <w:t xml:space="preserve">Participar regularmente de </w:t>
      </w:r>
      <w:r w:rsidR="004A32F0" w:rsidRPr="002E1DE2">
        <w:rPr>
          <w:rFonts w:eastAsiaTheme="minorHAnsi"/>
          <w:color w:val="000000"/>
          <w:sz w:val="24"/>
          <w:szCs w:val="24"/>
        </w:rPr>
        <w:t xml:space="preserve">bancas de Defesa de </w:t>
      </w:r>
      <w:r w:rsidR="00CD291D">
        <w:rPr>
          <w:rFonts w:eastAsiaTheme="minorHAnsi"/>
          <w:color w:val="000000"/>
          <w:sz w:val="24"/>
          <w:szCs w:val="24"/>
        </w:rPr>
        <w:t>TCC</w:t>
      </w:r>
      <w:r w:rsidR="004A32F0" w:rsidRPr="002E1DE2">
        <w:rPr>
          <w:rFonts w:eastAsiaTheme="minorHAnsi"/>
          <w:color w:val="000000"/>
          <w:sz w:val="24"/>
          <w:szCs w:val="24"/>
        </w:rPr>
        <w:t>;</w:t>
      </w:r>
    </w:p>
    <w:p w14:paraId="65C964B1" w14:textId="77777777" w:rsidR="004A32F0" w:rsidRPr="002E1DE2" w:rsidRDefault="009C4D5B" w:rsidP="00236469">
      <w:pPr>
        <w:pStyle w:val="PargrafodaLista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Compor comissões criadas pelo Coordenação do Curso;</w:t>
      </w:r>
      <w:r w:rsidR="004A32F0" w:rsidRPr="002E1DE2">
        <w:rPr>
          <w:rFonts w:eastAsiaTheme="minorHAnsi"/>
          <w:color w:val="000000"/>
          <w:sz w:val="24"/>
          <w:szCs w:val="24"/>
        </w:rPr>
        <w:t xml:space="preserve"> </w:t>
      </w:r>
    </w:p>
    <w:p w14:paraId="7A28B530" w14:textId="77777777" w:rsidR="004A32F0" w:rsidRPr="002E1DE2" w:rsidRDefault="005076C6" w:rsidP="00236469">
      <w:pPr>
        <w:pStyle w:val="PargrafodaLista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2E1DE2">
        <w:rPr>
          <w:rFonts w:eastAsiaTheme="minorHAnsi"/>
          <w:color w:val="000000"/>
          <w:sz w:val="24"/>
          <w:szCs w:val="24"/>
        </w:rPr>
        <w:t>D</w:t>
      </w:r>
      <w:r w:rsidR="004A32F0" w:rsidRPr="002E1DE2">
        <w:rPr>
          <w:rFonts w:eastAsiaTheme="minorHAnsi"/>
          <w:color w:val="000000"/>
          <w:sz w:val="24"/>
          <w:szCs w:val="24"/>
        </w:rPr>
        <w:t>esenvolver outras atividades, de acordo com os interesses do Curso.</w:t>
      </w:r>
    </w:p>
    <w:p w14:paraId="06BBD8F1" w14:textId="77777777" w:rsidR="004A32F0" w:rsidRPr="002E1DE2" w:rsidRDefault="004A32F0" w:rsidP="00236469">
      <w:pPr>
        <w:pStyle w:val="Corpodetexto"/>
        <w:spacing w:line="276" w:lineRule="auto"/>
        <w:ind w:left="102" w:right="121"/>
        <w:jc w:val="both"/>
      </w:pPr>
    </w:p>
    <w:p w14:paraId="6F7E5B9B" w14:textId="702E7671" w:rsidR="00585FBB" w:rsidRDefault="00EE3FD6" w:rsidP="00236469">
      <w:pPr>
        <w:pStyle w:val="Corpodetexto"/>
        <w:spacing w:line="276" w:lineRule="auto"/>
        <w:ind w:right="123"/>
        <w:jc w:val="both"/>
      </w:pPr>
      <w:r w:rsidRPr="002E1DE2">
        <w:rPr>
          <w:b/>
        </w:rPr>
        <w:t xml:space="preserve">Art. </w:t>
      </w:r>
      <w:r w:rsidR="0086334B">
        <w:rPr>
          <w:b/>
        </w:rPr>
        <w:t>39</w:t>
      </w:r>
      <w:r w:rsidR="004A32F0" w:rsidRPr="002E1DE2">
        <w:rPr>
          <w:b/>
        </w:rPr>
        <w:t>º</w:t>
      </w:r>
      <w:r w:rsidRPr="002E1DE2">
        <w:rPr>
          <w:b/>
        </w:rPr>
        <w:t xml:space="preserve"> </w:t>
      </w:r>
      <w:r w:rsidRPr="002E1DE2">
        <w:t xml:space="preserve">- Para efeito de credenciamento junto ao </w:t>
      </w:r>
      <w:r w:rsidR="00E77955">
        <w:t xml:space="preserve">curso de especialização em Gestão de </w:t>
      </w:r>
      <w:r w:rsidR="006F2B23">
        <w:t xml:space="preserve">Projetos e </w:t>
      </w:r>
      <w:r w:rsidR="00DF0B6D">
        <w:t>Operações</w:t>
      </w:r>
      <w:r w:rsidRPr="002E1DE2">
        <w:t>, os docentes serão designados como: Permanentes</w:t>
      </w:r>
      <w:r w:rsidR="00E77955">
        <w:t xml:space="preserve"> </w:t>
      </w:r>
      <w:r w:rsidRPr="002E1DE2">
        <w:t>ou Visitantes.</w:t>
      </w:r>
    </w:p>
    <w:p w14:paraId="5D8D4324" w14:textId="77777777" w:rsidR="00E77955" w:rsidRPr="002E1DE2" w:rsidRDefault="00E77955" w:rsidP="00236469">
      <w:pPr>
        <w:pStyle w:val="Corpodetexto"/>
        <w:spacing w:line="276" w:lineRule="auto"/>
        <w:ind w:right="123"/>
        <w:jc w:val="both"/>
      </w:pPr>
    </w:p>
    <w:p w14:paraId="0F55A368" w14:textId="77777777" w:rsidR="002E1DE2" w:rsidRDefault="00EE3FD6" w:rsidP="00236469">
      <w:pPr>
        <w:pStyle w:val="Corpodetexto"/>
        <w:spacing w:line="276" w:lineRule="auto"/>
        <w:ind w:right="126"/>
        <w:jc w:val="both"/>
      </w:pPr>
      <w:r w:rsidRPr="002E1DE2">
        <w:t>§ 1</w:t>
      </w:r>
      <w:r w:rsidRPr="002E1DE2">
        <w:rPr>
          <w:position w:val="11"/>
        </w:rPr>
        <w:t xml:space="preserve">o </w:t>
      </w:r>
      <w:r w:rsidRPr="002E1DE2">
        <w:t xml:space="preserve">- Integram a categoria de permanentes os docentes que </w:t>
      </w:r>
      <w:r w:rsidR="005076C6" w:rsidRPr="002E1DE2">
        <w:t xml:space="preserve">desenvolvam todas as atividades relacionadas </w:t>
      </w:r>
      <w:r w:rsidR="005076C6" w:rsidRPr="0086334B">
        <w:t xml:space="preserve">no Art. </w:t>
      </w:r>
      <w:r w:rsidR="0086334B" w:rsidRPr="0086334B">
        <w:t>38</w:t>
      </w:r>
      <w:r w:rsidR="005076C6" w:rsidRPr="0086334B">
        <w:t>º</w:t>
      </w:r>
      <w:r w:rsidR="002E1DE2" w:rsidRPr="0086334B">
        <w:t xml:space="preserve"> e que</w:t>
      </w:r>
      <w:r w:rsidR="002E1DE2" w:rsidRPr="002E1DE2">
        <w:t xml:space="preserve"> </w:t>
      </w:r>
      <w:r w:rsidRPr="002E1DE2">
        <w:t>tenham vínculo funcional-a</w:t>
      </w:r>
      <w:r w:rsidR="002E1DE2" w:rsidRPr="002E1DE2">
        <w:t>dministrativo com a instituição;</w:t>
      </w:r>
    </w:p>
    <w:p w14:paraId="636A92C3" w14:textId="77777777" w:rsidR="009C4D5B" w:rsidRPr="002E1DE2" w:rsidRDefault="009C4D5B" w:rsidP="00236469">
      <w:pPr>
        <w:pStyle w:val="Corpodetexto"/>
        <w:spacing w:line="276" w:lineRule="auto"/>
        <w:ind w:right="126"/>
        <w:jc w:val="both"/>
      </w:pPr>
    </w:p>
    <w:p w14:paraId="0A8D35B5" w14:textId="27A7ECA6" w:rsidR="00585FBB" w:rsidRDefault="00EE3FD6" w:rsidP="00236469">
      <w:pPr>
        <w:pStyle w:val="Corpodetexto"/>
        <w:spacing w:line="276" w:lineRule="auto"/>
        <w:ind w:right="118"/>
        <w:jc w:val="both"/>
      </w:pPr>
      <w:r w:rsidRPr="002E1DE2">
        <w:t>§ 2</w:t>
      </w:r>
      <w:r w:rsidRPr="002E1DE2">
        <w:rPr>
          <w:position w:val="11"/>
        </w:rPr>
        <w:t xml:space="preserve">o </w:t>
      </w:r>
      <w:r w:rsidRPr="002E1DE2">
        <w:t>- Integram a categoria de visitantes os docentes ou com vínculo funcional-administrativo com outras instituições, brasileiras ou não, que sejam liberados, mediante acordo formal, das atividades correspondentes a tal vínculo para colaborarem, por um período contínuo de tempo e em regime de dedicação integral,</w:t>
      </w:r>
      <w:r w:rsidR="00E77955">
        <w:t xml:space="preserve"> em</w:t>
      </w:r>
      <w:r w:rsidRPr="002E1DE2">
        <w:t xml:space="preserve"> atividades de ensin</w:t>
      </w:r>
      <w:r w:rsidR="00E77955">
        <w:t>o</w:t>
      </w:r>
      <w:r w:rsidRPr="002E1DE2">
        <w:t>.</w:t>
      </w:r>
    </w:p>
    <w:p w14:paraId="665225B0" w14:textId="77777777" w:rsidR="009C4D5B" w:rsidRPr="002E1DE2" w:rsidRDefault="009C4D5B" w:rsidP="00236469">
      <w:pPr>
        <w:pStyle w:val="Corpodetexto"/>
        <w:spacing w:line="276" w:lineRule="auto"/>
        <w:ind w:right="118"/>
        <w:jc w:val="both"/>
      </w:pPr>
    </w:p>
    <w:p w14:paraId="787CAEF8" w14:textId="77777777" w:rsidR="00585FBB" w:rsidRDefault="00EE3FD6" w:rsidP="00236469">
      <w:pPr>
        <w:pStyle w:val="Corpodetexto"/>
        <w:spacing w:line="276" w:lineRule="auto"/>
        <w:ind w:right="120"/>
        <w:jc w:val="both"/>
      </w:pPr>
      <w:r w:rsidRPr="002E1DE2">
        <w:t xml:space="preserve">§ </w:t>
      </w:r>
      <w:r w:rsidR="0086334B">
        <w:t>3</w:t>
      </w:r>
      <w:r w:rsidRPr="002E1DE2">
        <w:rPr>
          <w:position w:val="11"/>
        </w:rPr>
        <w:t xml:space="preserve">o </w:t>
      </w:r>
      <w:r w:rsidRPr="002E1DE2">
        <w:t xml:space="preserve">- O desempenho de atividades esporádicas como conferencista, membro de banca de exame ou </w:t>
      </w:r>
      <w:proofErr w:type="spellStart"/>
      <w:r w:rsidRPr="002E1DE2">
        <w:t>co-autor</w:t>
      </w:r>
      <w:proofErr w:type="spellEnd"/>
      <w:r w:rsidRPr="002E1DE2">
        <w:t xml:space="preserve"> de trabalhos não caracteriza um profissional como integrante do corpo docente</w:t>
      </w:r>
      <w:r w:rsidR="00E77955">
        <w:t xml:space="preserve"> visitante ou permanente.</w:t>
      </w:r>
    </w:p>
    <w:p w14:paraId="62515EB9" w14:textId="77777777" w:rsidR="00E77955" w:rsidRPr="002E1DE2" w:rsidRDefault="00E77955" w:rsidP="00236469">
      <w:pPr>
        <w:pStyle w:val="Corpodetexto"/>
        <w:spacing w:line="276" w:lineRule="auto"/>
        <w:ind w:right="120"/>
        <w:jc w:val="both"/>
      </w:pPr>
    </w:p>
    <w:p w14:paraId="66ABB825" w14:textId="77777777" w:rsidR="00585FBB" w:rsidRDefault="00585FBB" w:rsidP="00236469">
      <w:pPr>
        <w:pStyle w:val="Corpodetexto"/>
        <w:spacing w:line="276" w:lineRule="auto"/>
        <w:rPr>
          <w:sz w:val="25"/>
        </w:rPr>
      </w:pPr>
    </w:p>
    <w:p w14:paraId="64C45495" w14:textId="77777777" w:rsidR="004A32F0" w:rsidRPr="002E1DE2" w:rsidRDefault="002E1DE2" w:rsidP="00236469">
      <w:pPr>
        <w:pStyle w:val="Corpodetexto"/>
        <w:spacing w:line="276" w:lineRule="auto"/>
        <w:ind w:left="102" w:right="120"/>
        <w:jc w:val="center"/>
        <w:rPr>
          <w:b/>
        </w:rPr>
      </w:pPr>
      <w:r w:rsidRPr="002E1DE2">
        <w:rPr>
          <w:b/>
        </w:rPr>
        <w:t xml:space="preserve">SEÇÃO II - </w:t>
      </w:r>
      <w:r w:rsidR="004A32F0" w:rsidRPr="002E1DE2">
        <w:rPr>
          <w:b/>
        </w:rPr>
        <w:t xml:space="preserve">DO </w:t>
      </w:r>
      <w:r>
        <w:rPr>
          <w:b/>
        </w:rPr>
        <w:t>CREDENCIAMENTO E DESCREDENCIAMENTO</w:t>
      </w:r>
      <w:r w:rsidR="004A32F0" w:rsidRPr="002E1DE2">
        <w:rPr>
          <w:b/>
        </w:rPr>
        <w:t xml:space="preserve"> NO CORPO DOCENTE DO </w:t>
      </w:r>
      <w:r>
        <w:rPr>
          <w:b/>
        </w:rPr>
        <w:t>CURSO</w:t>
      </w:r>
    </w:p>
    <w:p w14:paraId="5AEDBC9B" w14:textId="77777777" w:rsidR="002E1DE2" w:rsidRDefault="002E1DE2" w:rsidP="00236469">
      <w:pPr>
        <w:pStyle w:val="Corpodetexto"/>
        <w:spacing w:line="276" w:lineRule="auto"/>
        <w:ind w:left="102" w:right="120"/>
        <w:jc w:val="both"/>
      </w:pPr>
    </w:p>
    <w:p w14:paraId="6D697666" w14:textId="696C2790" w:rsidR="00585FBB" w:rsidRDefault="00EE3FD6" w:rsidP="00236469">
      <w:pPr>
        <w:pStyle w:val="Corpodetexto"/>
        <w:spacing w:line="276" w:lineRule="auto"/>
        <w:ind w:left="102" w:right="120"/>
        <w:jc w:val="both"/>
      </w:pPr>
      <w:r>
        <w:rPr>
          <w:b/>
        </w:rPr>
        <w:t xml:space="preserve">Art. </w:t>
      </w:r>
      <w:r w:rsidR="00EF5684">
        <w:rPr>
          <w:b/>
        </w:rPr>
        <w:t>4</w:t>
      </w:r>
      <w:r w:rsidR="0086334B">
        <w:rPr>
          <w:b/>
        </w:rPr>
        <w:t>0</w:t>
      </w:r>
      <w:r w:rsidR="002E1DE2">
        <w:rPr>
          <w:b/>
        </w:rPr>
        <w:t>º</w:t>
      </w:r>
      <w:r>
        <w:rPr>
          <w:b/>
        </w:rPr>
        <w:t xml:space="preserve"> – </w:t>
      </w:r>
      <w:r>
        <w:t>O credenciamento de docentes permanentes pode ser realizad</w:t>
      </w:r>
      <w:r w:rsidR="00000169">
        <w:t>o</w:t>
      </w:r>
      <w:r>
        <w:t xml:space="preserve"> em fluxo contínuo, por meio de solicitação ao colegiado em formulário próprio </w:t>
      </w:r>
      <w:r w:rsidR="00E77955">
        <w:t>definido por este</w:t>
      </w:r>
      <w:r>
        <w:t>, desde que atenda os seguintes requisitos</w:t>
      </w:r>
      <w:r w:rsidR="00E77955">
        <w:t xml:space="preserve"> do Artigo 40º e seus parágrafos.</w:t>
      </w:r>
    </w:p>
    <w:p w14:paraId="01F01D12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7397F24F" w14:textId="7FFACDDB" w:rsidR="00585FBB" w:rsidRDefault="00EE3FD6" w:rsidP="00236469">
      <w:pPr>
        <w:pStyle w:val="Corpodetexto"/>
        <w:spacing w:line="276" w:lineRule="auto"/>
        <w:ind w:left="102" w:right="120"/>
        <w:jc w:val="both"/>
      </w:pPr>
      <w:r>
        <w:rPr>
          <w:b/>
        </w:rPr>
        <w:t xml:space="preserve">Parágrafo único. </w:t>
      </w:r>
      <w:r>
        <w:t xml:space="preserve">O número de </w:t>
      </w:r>
      <w:r w:rsidR="00E813C8">
        <w:t>d</w:t>
      </w:r>
      <w:r>
        <w:t xml:space="preserve">ocentes </w:t>
      </w:r>
      <w:r w:rsidR="00E813C8">
        <w:t>permanentes</w:t>
      </w:r>
      <w:r>
        <w:t xml:space="preserve"> e </w:t>
      </w:r>
      <w:r w:rsidR="00E813C8">
        <w:t>v</w:t>
      </w:r>
      <w:r>
        <w:t>isitantes será limitado em função do quadro total de professores do programa, tendo como base que as categorias Visitante não pode ultrapassar 30% do quadro total.</w:t>
      </w:r>
    </w:p>
    <w:p w14:paraId="2737B870" w14:textId="77777777" w:rsidR="00585FBB" w:rsidRDefault="00585FBB" w:rsidP="00236469">
      <w:pPr>
        <w:pStyle w:val="Corpodetexto"/>
        <w:spacing w:line="276" w:lineRule="auto"/>
        <w:rPr>
          <w:sz w:val="22"/>
        </w:rPr>
      </w:pPr>
    </w:p>
    <w:p w14:paraId="1FAB7549" w14:textId="77777777" w:rsidR="005115FC" w:rsidRDefault="005115FC" w:rsidP="00236469">
      <w:pPr>
        <w:pStyle w:val="Corpodetexto"/>
        <w:spacing w:line="276" w:lineRule="auto"/>
        <w:ind w:left="102" w:right="117"/>
        <w:jc w:val="both"/>
      </w:pPr>
      <w:r>
        <w:rPr>
          <w:b/>
        </w:rPr>
        <w:t>Art. 4</w:t>
      </w:r>
      <w:r w:rsidR="0086334B">
        <w:rPr>
          <w:b/>
        </w:rPr>
        <w:t>1</w:t>
      </w:r>
      <w:r w:rsidR="00EE3FD6">
        <w:rPr>
          <w:b/>
        </w:rPr>
        <w:t xml:space="preserve">º – </w:t>
      </w:r>
      <w:r>
        <w:t>A manutenção do credenciamento do professor como docente permanente ou visitante ou o seu descredenciamento será objeto de deliberação do Colegiado</w:t>
      </w:r>
      <w:r w:rsidR="00E77955">
        <w:t xml:space="preserve">, podendo faze-lo a </w:t>
      </w:r>
      <w:r w:rsidR="00E77955" w:rsidRPr="00E77955">
        <w:t>qualquer prazo</w:t>
      </w:r>
      <w:r w:rsidRPr="00E77955">
        <w:t>.</w:t>
      </w:r>
    </w:p>
    <w:p w14:paraId="0FBF27C5" w14:textId="77777777" w:rsidR="005115FC" w:rsidRDefault="005115FC" w:rsidP="00236469">
      <w:pPr>
        <w:pStyle w:val="Corpodetexto"/>
        <w:spacing w:line="276" w:lineRule="auto"/>
        <w:ind w:left="102" w:right="117"/>
        <w:jc w:val="both"/>
        <w:rPr>
          <w:b/>
        </w:rPr>
      </w:pPr>
    </w:p>
    <w:p w14:paraId="33657786" w14:textId="4F3D48A3" w:rsidR="00585FBB" w:rsidRDefault="00E77955" w:rsidP="00236469">
      <w:pPr>
        <w:pStyle w:val="Corpodetexto"/>
        <w:spacing w:line="276" w:lineRule="auto"/>
        <w:ind w:left="102" w:right="117"/>
        <w:jc w:val="both"/>
      </w:pPr>
      <w:r>
        <w:rPr>
          <w:b/>
        </w:rPr>
        <w:t>Parágrafo único:</w:t>
      </w:r>
      <w:r w:rsidR="005115FC">
        <w:t xml:space="preserve"> </w:t>
      </w:r>
      <w:r>
        <w:t xml:space="preserve">A manutenção do </w:t>
      </w:r>
      <w:r w:rsidR="00EE3FD6">
        <w:t>credenciamento de docentes permanentes será realizad</w:t>
      </w:r>
      <w:r>
        <w:t>a</w:t>
      </w:r>
      <w:r w:rsidR="00EE3FD6">
        <w:t xml:space="preserve"> </w:t>
      </w:r>
      <w:r>
        <w:t xml:space="preserve">observando </w:t>
      </w:r>
      <w:r w:rsidR="00EE3FD6">
        <w:t>os seguintes requisitos:</w:t>
      </w:r>
    </w:p>
    <w:p w14:paraId="56A72A0B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6604C415" w14:textId="77777777" w:rsidR="00585FBB" w:rsidRDefault="005115FC" w:rsidP="00236469">
      <w:pPr>
        <w:pStyle w:val="PargrafodaLista"/>
        <w:numPr>
          <w:ilvl w:val="0"/>
          <w:numId w:val="4"/>
        </w:numPr>
        <w:tabs>
          <w:tab w:val="left" w:pos="299"/>
        </w:tabs>
        <w:spacing w:line="276" w:lineRule="auto"/>
        <w:ind w:firstLine="0"/>
        <w:rPr>
          <w:sz w:val="24"/>
        </w:rPr>
      </w:pPr>
      <w:r>
        <w:rPr>
          <w:sz w:val="24"/>
        </w:rPr>
        <w:t>T</w:t>
      </w:r>
      <w:r w:rsidR="00EE3FD6">
        <w:rPr>
          <w:sz w:val="24"/>
        </w:rPr>
        <w:t xml:space="preserve">er ministrado regularmente disciplinas do programa ao longo </w:t>
      </w:r>
      <w:r w:rsidR="00E77955">
        <w:rPr>
          <w:sz w:val="24"/>
        </w:rPr>
        <w:t>do ano</w:t>
      </w:r>
      <w:r w:rsidR="00EE3FD6">
        <w:rPr>
          <w:sz w:val="24"/>
        </w:rPr>
        <w:t>;</w:t>
      </w:r>
    </w:p>
    <w:p w14:paraId="5FE33C88" w14:textId="7D1872DF" w:rsidR="00585FBB" w:rsidRPr="00E77955" w:rsidRDefault="005115FC" w:rsidP="00E77955">
      <w:pPr>
        <w:pStyle w:val="PargrafodaLista"/>
        <w:numPr>
          <w:ilvl w:val="0"/>
          <w:numId w:val="4"/>
        </w:numPr>
        <w:tabs>
          <w:tab w:val="left" w:pos="460"/>
        </w:tabs>
        <w:spacing w:line="276" w:lineRule="auto"/>
        <w:ind w:left="459" w:hanging="357"/>
        <w:rPr>
          <w:sz w:val="24"/>
        </w:rPr>
      </w:pPr>
      <w:r>
        <w:rPr>
          <w:sz w:val="24"/>
        </w:rPr>
        <w:t>T</w:t>
      </w:r>
      <w:r w:rsidR="00EE3FD6">
        <w:rPr>
          <w:sz w:val="24"/>
        </w:rPr>
        <w:t xml:space="preserve">er no mínimo </w:t>
      </w:r>
      <w:r w:rsidR="00E77955">
        <w:rPr>
          <w:sz w:val="24"/>
        </w:rPr>
        <w:t>uma</w:t>
      </w:r>
      <w:r w:rsidR="00EE3FD6">
        <w:rPr>
          <w:sz w:val="24"/>
        </w:rPr>
        <w:t xml:space="preserve"> orientaç</w:t>
      </w:r>
      <w:r w:rsidR="006F2B23">
        <w:rPr>
          <w:sz w:val="24"/>
        </w:rPr>
        <w:t>ão</w:t>
      </w:r>
      <w:r w:rsidR="00EE3FD6">
        <w:rPr>
          <w:sz w:val="24"/>
        </w:rPr>
        <w:t xml:space="preserve"> no</w:t>
      </w:r>
      <w:r w:rsidR="00EE3FD6">
        <w:rPr>
          <w:spacing w:val="-8"/>
          <w:sz w:val="24"/>
        </w:rPr>
        <w:t xml:space="preserve"> </w:t>
      </w:r>
      <w:r w:rsidR="00E77955">
        <w:rPr>
          <w:sz w:val="24"/>
        </w:rPr>
        <w:t>bi</w:t>
      </w:r>
      <w:r w:rsidR="00EE3FD6">
        <w:rPr>
          <w:sz w:val="24"/>
        </w:rPr>
        <w:t>ênio;</w:t>
      </w:r>
    </w:p>
    <w:p w14:paraId="2B96249E" w14:textId="77777777" w:rsidR="005115FC" w:rsidRPr="005115FC" w:rsidRDefault="005115FC" w:rsidP="00236469">
      <w:pPr>
        <w:pStyle w:val="PargrafodaLista"/>
        <w:spacing w:line="276" w:lineRule="auto"/>
        <w:rPr>
          <w:sz w:val="24"/>
        </w:rPr>
      </w:pPr>
    </w:p>
    <w:p w14:paraId="3A079ADD" w14:textId="77777777" w:rsidR="0019516B" w:rsidRDefault="0019516B" w:rsidP="00236469">
      <w:pPr>
        <w:pStyle w:val="Corpodetexto"/>
        <w:spacing w:line="276" w:lineRule="auto"/>
        <w:ind w:left="102" w:right="121"/>
        <w:jc w:val="both"/>
      </w:pPr>
    </w:p>
    <w:p w14:paraId="50CCE57A" w14:textId="77777777" w:rsidR="0019516B" w:rsidRDefault="0019516B" w:rsidP="00236469">
      <w:pPr>
        <w:pStyle w:val="Corpodetexto"/>
        <w:spacing w:line="276" w:lineRule="auto"/>
        <w:ind w:left="102" w:right="121"/>
        <w:jc w:val="both"/>
      </w:pPr>
      <w:r w:rsidRPr="00AE6316">
        <w:rPr>
          <w:b/>
        </w:rPr>
        <w:t>Art. 4</w:t>
      </w:r>
      <w:r w:rsidR="0086334B">
        <w:rPr>
          <w:b/>
        </w:rPr>
        <w:t>2</w:t>
      </w:r>
      <w:r w:rsidRPr="00AE6316">
        <w:rPr>
          <w:b/>
        </w:rPr>
        <w:t>º</w:t>
      </w:r>
      <w:r>
        <w:t xml:space="preserve"> – Para se proceder ao descredenciamento ou ao não recredenciamento de professor </w:t>
      </w:r>
      <w:r>
        <w:lastRenderedPageBreak/>
        <w:t xml:space="preserve">permanente ou visitante, o Coordenador do Curso encaminhará solicitação de </w:t>
      </w:r>
      <w:r w:rsidRPr="0086334B">
        <w:t>análise ao Colegiado, que deliberará a esse respeito, em conformidade com as regras disposta no</w:t>
      </w:r>
      <w:r w:rsidR="00E77955" w:rsidRPr="0086334B">
        <w:t xml:space="preserve"> Artigo 4</w:t>
      </w:r>
      <w:r w:rsidR="0086334B" w:rsidRPr="0086334B">
        <w:t>1</w:t>
      </w:r>
      <w:r w:rsidRPr="0086334B">
        <w:t>º deste</w:t>
      </w:r>
      <w:r>
        <w:t xml:space="preserve"> </w:t>
      </w:r>
      <w:r w:rsidR="00AE3C25">
        <w:t>Regulamento</w:t>
      </w:r>
      <w:r>
        <w:t>.</w:t>
      </w:r>
    </w:p>
    <w:p w14:paraId="5F8C6750" w14:textId="77777777" w:rsidR="0019516B" w:rsidRDefault="0019516B" w:rsidP="00236469">
      <w:pPr>
        <w:pStyle w:val="Corpodetexto"/>
        <w:spacing w:line="276" w:lineRule="auto"/>
        <w:ind w:left="102" w:right="121"/>
        <w:jc w:val="both"/>
      </w:pPr>
    </w:p>
    <w:p w14:paraId="28645AC8" w14:textId="77777777" w:rsidR="0019516B" w:rsidRDefault="0019516B" w:rsidP="00236469">
      <w:pPr>
        <w:pStyle w:val="Corpodetexto"/>
        <w:spacing w:line="276" w:lineRule="auto"/>
        <w:ind w:left="102" w:right="121"/>
        <w:jc w:val="both"/>
      </w:pPr>
      <w:r>
        <w:t xml:space="preserve">§ 1º - O descredenciamento ou o não recredenciamento de que trata o caput deste artigo será solicitado pelo Coordenador do Curso, quando: </w:t>
      </w:r>
    </w:p>
    <w:p w14:paraId="2CFB61A8" w14:textId="77777777" w:rsidR="009B2261" w:rsidRDefault="009B2261" w:rsidP="00236469">
      <w:pPr>
        <w:pStyle w:val="Corpodetexto"/>
        <w:spacing w:line="276" w:lineRule="auto"/>
        <w:ind w:left="102" w:right="121"/>
        <w:jc w:val="both"/>
      </w:pPr>
    </w:p>
    <w:p w14:paraId="42DE29F2" w14:textId="77777777" w:rsidR="0019516B" w:rsidRDefault="0019516B" w:rsidP="00236469">
      <w:pPr>
        <w:pStyle w:val="Corpodetexto"/>
        <w:spacing w:line="276" w:lineRule="auto"/>
        <w:ind w:left="102" w:right="121"/>
        <w:jc w:val="both"/>
      </w:pPr>
      <w:r>
        <w:t xml:space="preserve">I - </w:t>
      </w:r>
      <w:proofErr w:type="gramStart"/>
      <w:r>
        <w:t>o</w:t>
      </w:r>
      <w:proofErr w:type="gramEnd"/>
      <w:r>
        <w:t xml:space="preserve"> professor manifestar interesse em ser descredenciado ou de se desligar do corpo docente do Curso;</w:t>
      </w:r>
    </w:p>
    <w:p w14:paraId="5FFC006E" w14:textId="77777777" w:rsidR="0019516B" w:rsidRDefault="0019516B" w:rsidP="00236469">
      <w:pPr>
        <w:pStyle w:val="Corpodetexto"/>
        <w:spacing w:line="276" w:lineRule="auto"/>
        <w:ind w:left="102" w:right="121"/>
        <w:jc w:val="both"/>
      </w:pPr>
      <w:r>
        <w:t xml:space="preserve">II - </w:t>
      </w:r>
      <w:proofErr w:type="gramStart"/>
      <w:r>
        <w:t>não</w:t>
      </w:r>
      <w:proofErr w:type="gramEnd"/>
      <w:r>
        <w:t xml:space="preserve"> for a manutenção do credenciamento ou o recredenciamento recomendado, a critério do Colegiado, por não atender o professor permanente ou visitante aos dispostos, respectivamente, </w:t>
      </w:r>
      <w:r w:rsidR="00716597">
        <w:t xml:space="preserve">nos itens I </w:t>
      </w:r>
      <w:r w:rsidR="00E77955">
        <w:t>e</w:t>
      </w:r>
      <w:r w:rsidR="00716597">
        <w:t xml:space="preserve"> </w:t>
      </w:r>
      <w:r w:rsidR="00E77955">
        <w:t>II</w:t>
      </w:r>
      <w:r w:rsidR="00716597">
        <w:t xml:space="preserve"> </w:t>
      </w:r>
      <w:r w:rsidR="00E77955" w:rsidRPr="0086334B">
        <w:t>do</w:t>
      </w:r>
      <w:r w:rsidR="00716597" w:rsidRPr="0086334B">
        <w:t xml:space="preserve"> Art. 4</w:t>
      </w:r>
      <w:r w:rsidR="0086334B" w:rsidRPr="0086334B">
        <w:t>1</w:t>
      </w:r>
      <w:r w:rsidR="00716597" w:rsidRPr="0086334B">
        <w:t xml:space="preserve">º </w:t>
      </w:r>
      <w:r w:rsidRPr="0086334B">
        <w:t>deste</w:t>
      </w:r>
      <w:r>
        <w:t xml:space="preserve"> </w:t>
      </w:r>
      <w:r w:rsidR="00AE3C25">
        <w:t>Regulamento</w:t>
      </w:r>
      <w:r>
        <w:t>;</w:t>
      </w:r>
    </w:p>
    <w:p w14:paraId="61A95BCB" w14:textId="77777777" w:rsidR="00585FBB" w:rsidRDefault="00585FBB" w:rsidP="00236469">
      <w:pPr>
        <w:pStyle w:val="Corpodetexto"/>
        <w:spacing w:line="276" w:lineRule="auto"/>
      </w:pPr>
    </w:p>
    <w:p w14:paraId="393360CD" w14:textId="77777777" w:rsidR="00585FBB" w:rsidRDefault="00EE3FD6" w:rsidP="00236469">
      <w:pPr>
        <w:pStyle w:val="Corpodetexto"/>
        <w:spacing w:line="276" w:lineRule="auto"/>
        <w:ind w:left="102" w:right="103"/>
        <w:jc w:val="both"/>
      </w:pPr>
      <w:r>
        <w:rPr>
          <w:b/>
        </w:rPr>
        <w:t xml:space="preserve">Art. </w:t>
      </w:r>
      <w:r w:rsidR="005115FC">
        <w:rPr>
          <w:b/>
        </w:rPr>
        <w:t>4</w:t>
      </w:r>
      <w:r w:rsidR="0086334B">
        <w:rPr>
          <w:b/>
        </w:rPr>
        <w:t>3</w:t>
      </w:r>
      <w:r w:rsidR="005115FC">
        <w:rPr>
          <w:b/>
        </w:rPr>
        <w:t>º</w:t>
      </w:r>
      <w:r>
        <w:rPr>
          <w:b/>
        </w:rPr>
        <w:t xml:space="preserve"> </w:t>
      </w:r>
      <w:r>
        <w:t xml:space="preserve">- Anualmente, o </w:t>
      </w:r>
      <w:r w:rsidR="00E77955">
        <w:rPr>
          <w:spacing w:val="-5"/>
        </w:rPr>
        <w:t>coordenador do curso</w:t>
      </w:r>
      <w:r>
        <w:rPr>
          <w:spacing w:val="-5"/>
        </w:rPr>
        <w:t xml:space="preserve"> </w:t>
      </w:r>
      <w:r>
        <w:t>deverá atualizar a relação de seus docentes, informando à</w:t>
      </w:r>
      <w:r>
        <w:rPr>
          <w:spacing w:val="-5"/>
        </w:rPr>
        <w:t xml:space="preserve"> </w:t>
      </w:r>
      <w:r>
        <w:t>PRPPG.</w:t>
      </w:r>
    </w:p>
    <w:p w14:paraId="03155B17" w14:textId="77777777" w:rsidR="00585FBB" w:rsidRDefault="00585FBB" w:rsidP="00236469">
      <w:pPr>
        <w:pStyle w:val="Corpodetexto"/>
        <w:spacing w:line="276" w:lineRule="auto"/>
        <w:rPr>
          <w:sz w:val="26"/>
        </w:rPr>
      </w:pPr>
    </w:p>
    <w:p w14:paraId="655420D3" w14:textId="77777777" w:rsidR="009B2261" w:rsidRDefault="009B2261" w:rsidP="00236469">
      <w:pPr>
        <w:pStyle w:val="Corpodetexto"/>
        <w:spacing w:line="276" w:lineRule="auto"/>
        <w:rPr>
          <w:sz w:val="26"/>
        </w:rPr>
      </w:pPr>
    </w:p>
    <w:p w14:paraId="677C2395" w14:textId="77777777" w:rsidR="00000169" w:rsidRDefault="00000169" w:rsidP="00236469">
      <w:pPr>
        <w:pStyle w:val="Corpodetexto"/>
        <w:spacing w:line="276" w:lineRule="auto"/>
        <w:rPr>
          <w:sz w:val="26"/>
        </w:rPr>
      </w:pPr>
    </w:p>
    <w:p w14:paraId="206DEF4F" w14:textId="77777777" w:rsidR="00585FBB" w:rsidRPr="005115FC" w:rsidRDefault="00EE3FD6" w:rsidP="00236469">
      <w:pPr>
        <w:pStyle w:val="Corpodetexto"/>
        <w:spacing w:line="276" w:lineRule="auto"/>
        <w:ind w:left="103" w:right="104"/>
        <w:jc w:val="center"/>
        <w:rPr>
          <w:b/>
        </w:rPr>
      </w:pPr>
      <w:r w:rsidRPr="005115FC">
        <w:rPr>
          <w:b/>
        </w:rPr>
        <w:t>CAPÍTULO V</w:t>
      </w:r>
      <w:r w:rsidR="000150C9">
        <w:rPr>
          <w:b/>
        </w:rPr>
        <w:t>I</w:t>
      </w:r>
      <w:r w:rsidR="005115FC" w:rsidRPr="005115FC">
        <w:rPr>
          <w:b/>
        </w:rPr>
        <w:t xml:space="preserve"> - </w:t>
      </w:r>
      <w:r w:rsidRPr="005115FC">
        <w:rPr>
          <w:b/>
        </w:rPr>
        <w:t>DO REGIME ACADÊMICO</w:t>
      </w:r>
    </w:p>
    <w:p w14:paraId="34827DEB" w14:textId="77777777" w:rsidR="00585FBB" w:rsidRDefault="00585FBB" w:rsidP="00236469">
      <w:pPr>
        <w:pStyle w:val="Corpodetexto"/>
        <w:spacing w:line="276" w:lineRule="auto"/>
        <w:rPr>
          <w:sz w:val="26"/>
        </w:rPr>
      </w:pPr>
    </w:p>
    <w:p w14:paraId="0D258082" w14:textId="77777777" w:rsidR="00585FBB" w:rsidRPr="00AE6316" w:rsidRDefault="00EE3FD6" w:rsidP="00236469">
      <w:pPr>
        <w:pStyle w:val="Corpodetexto"/>
        <w:spacing w:line="276" w:lineRule="auto"/>
        <w:ind w:right="-79"/>
        <w:jc w:val="center"/>
        <w:rPr>
          <w:b/>
        </w:rPr>
      </w:pPr>
      <w:r w:rsidRPr="00AE6316">
        <w:rPr>
          <w:b/>
        </w:rPr>
        <w:t>SEÇÃO</w:t>
      </w:r>
      <w:r w:rsidR="005115FC" w:rsidRPr="00AE6316">
        <w:rPr>
          <w:b/>
        </w:rPr>
        <w:t xml:space="preserve"> </w:t>
      </w:r>
      <w:r w:rsidR="00AE6316" w:rsidRPr="00AE6316">
        <w:rPr>
          <w:b/>
        </w:rPr>
        <w:t xml:space="preserve">I </w:t>
      </w:r>
      <w:r w:rsidR="005115FC" w:rsidRPr="00AE6316">
        <w:rPr>
          <w:b/>
        </w:rPr>
        <w:t xml:space="preserve">- </w:t>
      </w:r>
      <w:r w:rsidRPr="00AE6316">
        <w:rPr>
          <w:b/>
        </w:rPr>
        <w:t xml:space="preserve">DA ADMISSÃO E DA </w:t>
      </w:r>
      <w:r w:rsidRPr="00AE6316">
        <w:rPr>
          <w:b/>
          <w:spacing w:val="-4"/>
        </w:rPr>
        <w:t>MATRÍCULA</w:t>
      </w:r>
    </w:p>
    <w:p w14:paraId="72BFB06C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3EE01E17" w14:textId="77777777" w:rsidR="009B2261" w:rsidRDefault="009B2261" w:rsidP="00236469">
      <w:pPr>
        <w:pStyle w:val="Corpodetexto"/>
        <w:spacing w:line="276" w:lineRule="auto"/>
        <w:rPr>
          <w:sz w:val="23"/>
        </w:rPr>
      </w:pPr>
    </w:p>
    <w:p w14:paraId="36EF1FC3" w14:textId="2DFBD72A" w:rsidR="00585FBB" w:rsidRDefault="00EE3FD6" w:rsidP="009B2261">
      <w:pPr>
        <w:pStyle w:val="Corpodetexto"/>
        <w:spacing w:line="276" w:lineRule="auto"/>
        <w:jc w:val="both"/>
      </w:pPr>
      <w:r>
        <w:rPr>
          <w:b/>
        </w:rPr>
        <w:t xml:space="preserve">Art. </w:t>
      </w:r>
      <w:r w:rsidR="0086334B">
        <w:rPr>
          <w:b/>
        </w:rPr>
        <w:t>44</w:t>
      </w:r>
      <w:r w:rsidR="00AE6316">
        <w:rPr>
          <w:b/>
        </w:rPr>
        <w:t>º</w:t>
      </w:r>
      <w:r>
        <w:rPr>
          <w:b/>
        </w:rPr>
        <w:t xml:space="preserve"> </w:t>
      </w:r>
      <w:r>
        <w:t>- O corpo discente do</w:t>
      </w:r>
      <w:r w:rsidR="00E77955">
        <w:t xml:space="preserve"> curso de especialização em Gestão de </w:t>
      </w:r>
      <w:r w:rsidR="006F2B23">
        <w:t xml:space="preserve">Projetos e </w:t>
      </w:r>
      <w:r w:rsidR="00DF0B6D">
        <w:t xml:space="preserve">Operações </w:t>
      </w:r>
      <w:r>
        <w:t xml:space="preserve">será constituído </w:t>
      </w:r>
      <w:r w:rsidR="00E77955">
        <w:t xml:space="preserve">apenas </w:t>
      </w:r>
      <w:r>
        <w:t xml:space="preserve">de </w:t>
      </w:r>
      <w:r w:rsidR="00AB4EA6">
        <w:t>discente</w:t>
      </w:r>
      <w:r>
        <w:t>s regulares.</w:t>
      </w:r>
    </w:p>
    <w:p w14:paraId="0EA259A7" w14:textId="77777777" w:rsidR="00585FBB" w:rsidRDefault="00585FBB" w:rsidP="009B2261">
      <w:pPr>
        <w:pStyle w:val="Corpodetexto"/>
        <w:spacing w:line="276" w:lineRule="auto"/>
        <w:rPr>
          <w:sz w:val="20"/>
        </w:rPr>
      </w:pPr>
    </w:p>
    <w:p w14:paraId="05561F08" w14:textId="317A2D5E" w:rsidR="00585FBB" w:rsidRDefault="00EE3FD6" w:rsidP="009B2261">
      <w:pPr>
        <w:pStyle w:val="Corpodetexto"/>
        <w:spacing w:line="276" w:lineRule="auto"/>
        <w:ind w:right="100"/>
        <w:jc w:val="both"/>
      </w:pPr>
      <w:r>
        <w:rPr>
          <w:b/>
        </w:rPr>
        <w:t xml:space="preserve">Art. </w:t>
      </w:r>
      <w:r w:rsidR="0086334B">
        <w:rPr>
          <w:b/>
        </w:rPr>
        <w:t>45</w:t>
      </w:r>
      <w:r w:rsidR="00AE6316">
        <w:rPr>
          <w:b/>
        </w:rPr>
        <w:t>º</w:t>
      </w:r>
      <w:r>
        <w:rPr>
          <w:b/>
        </w:rPr>
        <w:t xml:space="preserve"> – </w:t>
      </w:r>
      <w:r>
        <w:t xml:space="preserve">Para ingresso no programa, os candidatos a </w:t>
      </w:r>
      <w:r w:rsidR="00AB4EA6">
        <w:t>discente</w:t>
      </w:r>
      <w:r>
        <w:t xml:space="preserve">s regulares deverão se submeter aos processos seletivos de admissão previstos em edital específico, na época fixada pelo calendário escolar, comprometendo-se a apresentar à Coordenação do </w:t>
      </w:r>
      <w:r w:rsidR="00AE6316">
        <w:t>Curso</w:t>
      </w:r>
      <w:r>
        <w:t xml:space="preserve"> os documentos exigidos nos respectivos editais.</w:t>
      </w:r>
    </w:p>
    <w:p w14:paraId="53F134B2" w14:textId="77777777" w:rsidR="00585FBB" w:rsidRDefault="00585FBB" w:rsidP="009B2261">
      <w:pPr>
        <w:pStyle w:val="Corpodetexto"/>
        <w:spacing w:line="276" w:lineRule="auto"/>
        <w:rPr>
          <w:sz w:val="22"/>
        </w:rPr>
      </w:pPr>
    </w:p>
    <w:p w14:paraId="677F72BE" w14:textId="77777777" w:rsidR="00585FBB" w:rsidRDefault="00EE3FD6" w:rsidP="009B2261">
      <w:pPr>
        <w:pStyle w:val="Corpodetexto"/>
        <w:spacing w:line="276" w:lineRule="auto"/>
        <w:ind w:right="102"/>
        <w:jc w:val="both"/>
      </w:pPr>
      <w:r>
        <w:rPr>
          <w:b/>
        </w:rPr>
        <w:t xml:space="preserve">Art. </w:t>
      </w:r>
      <w:r w:rsidR="0086334B">
        <w:rPr>
          <w:b/>
        </w:rPr>
        <w:t>46</w:t>
      </w:r>
      <w:r w:rsidR="00AE6316">
        <w:rPr>
          <w:b/>
        </w:rPr>
        <w:t>º</w:t>
      </w:r>
      <w:r>
        <w:rPr>
          <w:b/>
        </w:rPr>
        <w:t xml:space="preserve"> - </w:t>
      </w:r>
      <w:r>
        <w:t>O calendário escolar anual fixará a época de matrícula em disciplinas e demais atividades.</w:t>
      </w:r>
    </w:p>
    <w:p w14:paraId="1F61DA50" w14:textId="77777777" w:rsidR="00AE6316" w:rsidRDefault="00AE6316" w:rsidP="009B2261">
      <w:pPr>
        <w:pStyle w:val="Corpodetexto"/>
        <w:spacing w:line="276" w:lineRule="auto"/>
        <w:ind w:right="102"/>
        <w:jc w:val="both"/>
      </w:pPr>
    </w:p>
    <w:p w14:paraId="0800E923" w14:textId="5410E5C7" w:rsidR="00585FBB" w:rsidRDefault="00EE3FD6" w:rsidP="009B2261">
      <w:pPr>
        <w:pStyle w:val="Corpodetexto"/>
        <w:spacing w:line="276" w:lineRule="auto"/>
        <w:ind w:right="114"/>
        <w:jc w:val="both"/>
      </w:pPr>
      <w:r>
        <w:t>§ 1</w:t>
      </w:r>
      <w:r>
        <w:rPr>
          <w:position w:val="11"/>
          <w:sz w:val="16"/>
        </w:rPr>
        <w:t>o</w:t>
      </w:r>
      <w:r>
        <w:t xml:space="preserve">- Os </w:t>
      </w:r>
      <w:r w:rsidR="00AB4EA6">
        <w:t>discente</w:t>
      </w:r>
      <w:r>
        <w:t xml:space="preserve">s devem obrigatoriamente matricular-se em </w:t>
      </w:r>
      <w:r w:rsidR="00E813C8">
        <w:t xml:space="preserve">todas as </w:t>
      </w:r>
      <w:r>
        <w:t>atividade</w:t>
      </w:r>
      <w:r w:rsidR="00E813C8">
        <w:t>s previstas</w:t>
      </w:r>
      <w:r>
        <w:t xml:space="preserve"> por período, conforme o calendário fixado no </w:t>
      </w:r>
      <w:r>
        <w:rPr>
          <w:i/>
        </w:rPr>
        <w:t xml:space="preserve">caput </w:t>
      </w:r>
      <w:r>
        <w:t>deste Artigo, para manter o vínculo com o</w:t>
      </w:r>
      <w:r w:rsidR="00E77955">
        <w:t xml:space="preserve"> curso</w:t>
      </w:r>
      <w:r>
        <w:t>.</w:t>
      </w:r>
    </w:p>
    <w:p w14:paraId="72C2783A" w14:textId="298B39B0" w:rsidR="00E813C8" w:rsidRDefault="00E813C8" w:rsidP="009B2261">
      <w:pPr>
        <w:pStyle w:val="Corpodetexto"/>
        <w:spacing w:line="276" w:lineRule="auto"/>
        <w:ind w:right="114"/>
        <w:jc w:val="both"/>
      </w:pPr>
    </w:p>
    <w:p w14:paraId="5D30EF13" w14:textId="74477375" w:rsidR="00E813C8" w:rsidRDefault="00E813C8" w:rsidP="009B2261">
      <w:pPr>
        <w:pStyle w:val="Corpodetexto"/>
        <w:spacing w:line="276" w:lineRule="auto"/>
        <w:ind w:right="114"/>
        <w:jc w:val="both"/>
      </w:pPr>
      <w:r>
        <w:t>§ 2</w:t>
      </w:r>
      <w:r>
        <w:rPr>
          <w:position w:val="11"/>
          <w:sz w:val="16"/>
        </w:rPr>
        <w:t>o</w:t>
      </w:r>
      <w:r>
        <w:t xml:space="preserve">- A matrícula será realizada </w:t>
      </w:r>
      <w:r w:rsidR="00613869">
        <w:t>semestralmente</w:t>
      </w:r>
      <w:r>
        <w:t xml:space="preserve"> com renovação online pelo aluno.</w:t>
      </w:r>
    </w:p>
    <w:p w14:paraId="25FC8E6D" w14:textId="77777777" w:rsidR="00585FBB" w:rsidRDefault="00585FBB" w:rsidP="009B2261">
      <w:pPr>
        <w:pStyle w:val="Corpodetexto"/>
        <w:spacing w:line="276" w:lineRule="auto"/>
        <w:rPr>
          <w:sz w:val="20"/>
        </w:rPr>
      </w:pPr>
    </w:p>
    <w:p w14:paraId="75BBF4B1" w14:textId="0761E06D" w:rsidR="00585FBB" w:rsidRDefault="00EE3FD6" w:rsidP="009B2261">
      <w:pPr>
        <w:pStyle w:val="Corpodetexto"/>
        <w:spacing w:line="276" w:lineRule="auto"/>
        <w:ind w:right="121"/>
        <w:jc w:val="both"/>
      </w:pPr>
      <w:r>
        <w:t xml:space="preserve">§ </w:t>
      </w:r>
      <w:r w:rsidR="00E813C8">
        <w:t>3</w:t>
      </w:r>
      <w:r>
        <w:rPr>
          <w:position w:val="11"/>
          <w:sz w:val="16"/>
        </w:rPr>
        <w:t>o</w:t>
      </w:r>
      <w:r>
        <w:t>- A matrícula de estudantes estrangeiros fica condicionada à apresentação de visto temporário vigente, de visto permanente ou de declaração da Polícia Federal, atestando situação regular no país para tal fim.</w:t>
      </w:r>
    </w:p>
    <w:p w14:paraId="46A71AEB" w14:textId="77777777" w:rsidR="00585FBB" w:rsidRDefault="00585FBB" w:rsidP="009B2261">
      <w:pPr>
        <w:pStyle w:val="Corpodetexto"/>
        <w:spacing w:line="276" w:lineRule="auto"/>
        <w:rPr>
          <w:sz w:val="23"/>
        </w:rPr>
      </w:pPr>
    </w:p>
    <w:p w14:paraId="618D8542" w14:textId="69FC6DF4" w:rsidR="00585FBB" w:rsidRDefault="00EE3FD6" w:rsidP="00E813C8">
      <w:pPr>
        <w:pStyle w:val="Corpodetexto"/>
        <w:spacing w:line="276" w:lineRule="auto"/>
        <w:ind w:right="121"/>
        <w:jc w:val="both"/>
      </w:pPr>
      <w:r>
        <w:rPr>
          <w:b/>
        </w:rPr>
        <w:lastRenderedPageBreak/>
        <w:t xml:space="preserve">Art. </w:t>
      </w:r>
      <w:r w:rsidR="0086334B">
        <w:rPr>
          <w:b/>
        </w:rPr>
        <w:t>47</w:t>
      </w:r>
      <w:r w:rsidR="00AE6316">
        <w:rPr>
          <w:b/>
        </w:rPr>
        <w:t>º</w:t>
      </w:r>
      <w:r>
        <w:rPr>
          <w:b/>
        </w:rPr>
        <w:t xml:space="preserve"> </w:t>
      </w:r>
      <w:r>
        <w:t xml:space="preserve">- É vedado o trancamento de matrícula no </w:t>
      </w:r>
      <w:r w:rsidR="00E77955">
        <w:t>curso</w:t>
      </w:r>
      <w:r w:rsidR="00E813C8">
        <w:t>.</w:t>
      </w:r>
    </w:p>
    <w:p w14:paraId="0D3E21A0" w14:textId="77777777" w:rsidR="00E77955" w:rsidRDefault="00E77955" w:rsidP="009B2261">
      <w:pPr>
        <w:pStyle w:val="Corpodetexto"/>
        <w:spacing w:line="276" w:lineRule="auto"/>
        <w:ind w:right="127"/>
        <w:jc w:val="both"/>
      </w:pPr>
    </w:p>
    <w:p w14:paraId="239CB924" w14:textId="77777777" w:rsidR="00585FBB" w:rsidRDefault="00EE3FD6" w:rsidP="009B2261">
      <w:pPr>
        <w:pStyle w:val="Corpodetexto"/>
        <w:spacing w:line="276" w:lineRule="auto"/>
        <w:ind w:right="123"/>
        <w:jc w:val="both"/>
      </w:pPr>
      <w:r>
        <w:rPr>
          <w:b/>
        </w:rPr>
        <w:t xml:space="preserve">Art. </w:t>
      </w:r>
      <w:r w:rsidR="0086334B">
        <w:rPr>
          <w:b/>
        </w:rPr>
        <w:t>48</w:t>
      </w:r>
      <w:r w:rsidR="00AE6316">
        <w:rPr>
          <w:b/>
        </w:rPr>
        <w:t>º</w:t>
      </w:r>
      <w:r>
        <w:rPr>
          <w:b/>
        </w:rPr>
        <w:t xml:space="preserve"> </w:t>
      </w:r>
      <w:r>
        <w:t xml:space="preserve">- O </w:t>
      </w:r>
      <w:r w:rsidR="00AB4EA6">
        <w:t>discente</w:t>
      </w:r>
      <w:r>
        <w:t xml:space="preserve"> terá sua matrícula cancelada, sendo desligado automaticamente do programa quando:</w:t>
      </w:r>
    </w:p>
    <w:p w14:paraId="4E774E87" w14:textId="77777777" w:rsidR="00585FBB" w:rsidRDefault="00585FBB" w:rsidP="009B2261">
      <w:pPr>
        <w:pStyle w:val="Corpodetexto"/>
        <w:spacing w:line="276" w:lineRule="auto"/>
        <w:rPr>
          <w:sz w:val="23"/>
        </w:rPr>
      </w:pPr>
    </w:p>
    <w:p w14:paraId="520C7093" w14:textId="77777777" w:rsidR="00585FBB" w:rsidRDefault="00EE3FD6" w:rsidP="009B2261">
      <w:pPr>
        <w:pStyle w:val="PargrafodaLista"/>
        <w:numPr>
          <w:ilvl w:val="0"/>
          <w:numId w:val="2"/>
        </w:numPr>
        <w:tabs>
          <w:tab w:val="left" w:pos="299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Esgo</w:t>
      </w:r>
      <w:r w:rsidR="00AE6316">
        <w:rPr>
          <w:sz w:val="24"/>
        </w:rPr>
        <w:t>tar o prazo máximo para a integralizaç</w:t>
      </w:r>
      <w:r>
        <w:rPr>
          <w:sz w:val="24"/>
        </w:rPr>
        <w:t>ão do</w:t>
      </w:r>
      <w:r>
        <w:rPr>
          <w:spacing w:val="-6"/>
          <w:sz w:val="24"/>
        </w:rPr>
        <w:t xml:space="preserve"> </w:t>
      </w:r>
      <w:r w:rsidR="00AE6316">
        <w:rPr>
          <w:sz w:val="24"/>
        </w:rPr>
        <w:t>Curso</w:t>
      </w:r>
      <w:r>
        <w:rPr>
          <w:sz w:val="24"/>
        </w:rPr>
        <w:t>;</w:t>
      </w:r>
    </w:p>
    <w:p w14:paraId="4247A7F2" w14:textId="77777777" w:rsidR="00585FBB" w:rsidRDefault="00EE3FD6" w:rsidP="009B2261">
      <w:pPr>
        <w:pStyle w:val="PargrafodaLista"/>
        <w:numPr>
          <w:ilvl w:val="0"/>
          <w:numId w:val="2"/>
        </w:numPr>
        <w:tabs>
          <w:tab w:val="left" w:pos="36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Apresentar desempenho insa</w:t>
      </w:r>
      <w:r w:rsidR="00AE6316">
        <w:rPr>
          <w:sz w:val="24"/>
        </w:rPr>
        <w:t xml:space="preserve">tisfatório em todas </w:t>
      </w:r>
      <w:r>
        <w:rPr>
          <w:sz w:val="24"/>
        </w:rPr>
        <w:t xml:space="preserve">as </w:t>
      </w:r>
      <w:r w:rsidR="00AE6316">
        <w:rPr>
          <w:sz w:val="24"/>
        </w:rPr>
        <w:t>disciplinas matriculadas em um dado semestre.</w:t>
      </w:r>
    </w:p>
    <w:p w14:paraId="5202C202" w14:textId="77777777" w:rsidR="00585FBB" w:rsidRDefault="00EE3FD6" w:rsidP="009B2261">
      <w:pPr>
        <w:pStyle w:val="PargrafodaLista"/>
        <w:numPr>
          <w:ilvl w:val="0"/>
          <w:numId w:val="2"/>
        </w:numPr>
        <w:tabs>
          <w:tab w:val="left" w:pos="46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Não se matricular conforme</w:t>
      </w:r>
      <w:r>
        <w:rPr>
          <w:spacing w:val="-8"/>
          <w:sz w:val="24"/>
        </w:rPr>
        <w:t xml:space="preserve"> </w:t>
      </w:r>
      <w:r>
        <w:rPr>
          <w:sz w:val="24"/>
        </w:rPr>
        <w:t>calendário.</w:t>
      </w:r>
    </w:p>
    <w:p w14:paraId="4ED9B16D" w14:textId="77777777" w:rsidR="00585FBB" w:rsidRDefault="00585FBB" w:rsidP="009B2261">
      <w:pPr>
        <w:pStyle w:val="Corpodetexto"/>
        <w:spacing w:line="276" w:lineRule="auto"/>
        <w:rPr>
          <w:sz w:val="23"/>
        </w:rPr>
      </w:pPr>
    </w:p>
    <w:p w14:paraId="10786F41" w14:textId="77777777" w:rsidR="00585FBB" w:rsidRDefault="00EE3FD6" w:rsidP="009B2261">
      <w:pPr>
        <w:pStyle w:val="Corpodetexto"/>
        <w:spacing w:line="276" w:lineRule="auto"/>
        <w:ind w:right="120"/>
        <w:jc w:val="both"/>
      </w:pPr>
      <w:r>
        <w:rPr>
          <w:b/>
        </w:rPr>
        <w:t xml:space="preserve">Parágrafo único - </w:t>
      </w:r>
      <w:r>
        <w:t xml:space="preserve">A readmissão do </w:t>
      </w:r>
      <w:r w:rsidR="00AB4EA6">
        <w:t>discente</w:t>
      </w:r>
      <w:r>
        <w:t xml:space="preserve"> nos casos de perda de matrícula, caracterizando abandono, fica condicionada ao pronunciamento do Colegiado do Programa.</w:t>
      </w:r>
    </w:p>
    <w:p w14:paraId="7750BD1E" w14:textId="77777777" w:rsidR="00AE6316" w:rsidRDefault="00AE6316" w:rsidP="009B2261">
      <w:pPr>
        <w:pStyle w:val="Corpodetexto"/>
        <w:spacing w:line="276" w:lineRule="auto"/>
        <w:ind w:right="120"/>
        <w:jc w:val="both"/>
      </w:pPr>
    </w:p>
    <w:p w14:paraId="5598062D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4431C523" w14:textId="77777777" w:rsidR="00585FBB" w:rsidRPr="00AE6316" w:rsidRDefault="00EE3FD6" w:rsidP="00236469">
      <w:pPr>
        <w:pStyle w:val="Corpodetexto"/>
        <w:spacing w:line="276" w:lineRule="auto"/>
        <w:ind w:right="722"/>
        <w:jc w:val="center"/>
        <w:rPr>
          <w:b/>
        </w:rPr>
      </w:pPr>
      <w:r w:rsidRPr="00AE6316">
        <w:rPr>
          <w:b/>
        </w:rPr>
        <w:t>SEÇÃO II</w:t>
      </w:r>
      <w:r w:rsidR="00AE6316" w:rsidRPr="00AE6316">
        <w:rPr>
          <w:b/>
        </w:rPr>
        <w:t xml:space="preserve"> - </w:t>
      </w:r>
      <w:r w:rsidRPr="00AE6316">
        <w:rPr>
          <w:b/>
        </w:rPr>
        <w:t>DA FREQUÊNCIA, DA AVALIAÇÃO E DO APROVEITAMENTO</w:t>
      </w:r>
    </w:p>
    <w:p w14:paraId="4464B2EC" w14:textId="77777777" w:rsidR="00585FBB" w:rsidRDefault="00585FBB" w:rsidP="00236469">
      <w:pPr>
        <w:pStyle w:val="Corpodetexto"/>
        <w:spacing w:line="276" w:lineRule="auto"/>
      </w:pPr>
    </w:p>
    <w:p w14:paraId="6630CE17" w14:textId="77777777" w:rsidR="000C7CD9" w:rsidRDefault="000C7CD9" w:rsidP="00236469">
      <w:pPr>
        <w:pStyle w:val="Corpodetexto"/>
        <w:spacing w:line="276" w:lineRule="auto"/>
      </w:pPr>
    </w:p>
    <w:p w14:paraId="795F37B2" w14:textId="77777777" w:rsidR="00585FBB" w:rsidRDefault="00EE3FD6" w:rsidP="009B2261">
      <w:pPr>
        <w:pStyle w:val="Corpodetexto"/>
        <w:spacing w:line="276" w:lineRule="auto"/>
        <w:ind w:right="124"/>
        <w:jc w:val="both"/>
      </w:pPr>
      <w:r>
        <w:rPr>
          <w:b/>
        </w:rPr>
        <w:t xml:space="preserve">Art. </w:t>
      </w:r>
      <w:r w:rsidR="0086334B">
        <w:rPr>
          <w:b/>
        </w:rPr>
        <w:t>49</w:t>
      </w:r>
      <w:r w:rsidR="00CA44B2">
        <w:rPr>
          <w:b/>
        </w:rPr>
        <w:t>º</w:t>
      </w:r>
      <w:r>
        <w:rPr>
          <w:b/>
        </w:rPr>
        <w:t xml:space="preserve"> </w:t>
      </w:r>
      <w:r>
        <w:t>- A frequência é obrigatória e não poderá ser inferior a 75% (setenta e cinco por cento) da carga horária programada por disciplina.</w:t>
      </w:r>
    </w:p>
    <w:p w14:paraId="54E8A4B8" w14:textId="77777777" w:rsidR="00AE6316" w:rsidRDefault="00AE6316" w:rsidP="009B2261">
      <w:pPr>
        <w:pStyle w:val="Corpodetexto"/>
        <w:spacing w:line="276" w:lineRule="auto"/>
        <w:ind w:right="123"/>
        <w:jc w:val="both"/>
      </w:pPr>
    </w:p>
    <w:p w14:paraId="7C0406D3" w14:textId="77777777" w:rsidR="00585FBB" w:rsidRDefault="00EE3FD6" w:rsidP="009B2261">
      <w:pPr>
        <w:pStyle w:val="Corpodetexto"/>
        <w:spacing w:line="276" w:lineRule="auto"/>
        <w:ind w:right="123"/>
        <w:jc w:val="both"/>
      </w:pPr>
      <w:r w:rsidRPr="001F5B7F">
        <w:t>Parágrafo único – a forma de registro de frequência da carga horária destinada nas atividades realizadas na modalidade à distância será apresentada pelo professor em se</w:t>
      </w:r>
      <w:r w:rsidR="00AE6316" w:rsidRPr="001F5B7F">
        <w:t>u plano de ensino da disciplina</w:t>
      </w:r>
      <w:r w:rsidRPr="001F5B7F">
        <w:t>.</w:t>
      </w:r>
    </w:p>
    <w:p w14:paraId="4186C0A4" w14:textId="77777777" w:rsidR="00585FBB" w:rsidRDefault="00585FBB" w:rsidP="009B2261">
      <w:pPr>
        <w:pStyle w:val="Corpodetexto"/>
        <w:spacing w:line="276" w:lineRule="auto"/>
        <w:rPr>
          <w:sz w:val="23"/>
        </w:rPr>
      </w:pPr>
    </w:p>
    <w:p w14:paraId="6999344F" w14:textId="77777777" w:rsidR="00585FBB" w:rsidRDefault="00EE3FD6" w:rsidP="009B2261">
      <w:pPr>
        <w:pStyle w:val="Corpodetexto"/>
        <w:spacing w:line="276" w:lineRule="auto"/>
        <w:ind w:right="121"/>
        <w:jc w:val="both"/>
        <w:rPr>
          <w:b/>
        </w:rPr>
      </w:pPr>
      <w:r>
        <w:rPr>
          <w:b/>
        </w:rPr>
        <w:t xml:space="preserve">Art. </w:t>
      </w:r>
      <w:r w:rsidR="00AE6316">
        <w:rPr>
          <w:b/>
        </w:rPr>
        <w:t>5</w:t>
      </w:r>
      <w:r w:rsidR="0086334B">
        <w:rPr>
          <w:b/>
        </w:rPr>
        <w:t>0</w:t>
      </w:r>
      <w:r w:rsidR="00CA44B2">
        <w:rPr>
          <w:b/>
        </w:rPr>
        <w:t>º</w:t>
      </w:r>
      <w:r>
        <w:rPr>
          <w:b/>
        </w:rPr>
        <w:t xml:space="preserve"> </w:t>
      </w:r>
      <w:r>
        <w:t xml:space="preserve">- O aproveitamento em cada disciplina será avaliado </w:t>
      </w:r>
      <w:r w:rsidR="00AE6316">
        <w:t>por meio</w:t>
      </w:r>
      <w:r>
        <w:t xml:space="preserve"> das atividades acadêmicas em geral, segundo critérios pertinentes, sendo o grau final expresso por meio de</w:t>
      </w:r>
      <w:r>
        <w:rPr>
          <w:spacing w:val="-2"/>
        </w:rPr>
        <w:t xml:space="preserve"> </w:t>
      </w:r>
      <w:r>
        <w:t>conceitos</w:t>
      </w:r>
      <w:r>
        <w:rPr>
          <w:b/>
        </w:rPr>
        <w:t>.</w:t>
      </w:r>
    </w:p>
    <w:p w14:paraId="3578A7A5" w14:textId="77777777" w:rsidR="00585FBB" w:rsidRDefault="00585FBB" w:rsidP="009B2261">
      <w:pPr>
        <w:pStyle w:val="Corpodetexto"/>
        <w:spacing w:line="276" w:lineRule="auto"/>
        <w:rPr>
          <w:b/>
        </w:rPr>
      </w:pPr>
    </w:p>
    <w:p w14:paraId="70C442D3" w14:textId="77777777" w:rsidR="00585FBB" w:rsidRDefault="00EE3FD6" w:rsidP="009B2261">
      <w:pPr>
        <w:pStyle w:val="Corpodetexto"/>
        <w:spacing w:line="276" w:lineRule="auto"/>
        <w:ind w:right="121"/>
        <w:jc w:val="both"/>
      </w:pPr>
      <w:r>
        <w:rPr>
          <w:b/>
        </w:rPr>
        <w:t xml:space="preserve">Parágrafo único – </w:t>
      </w:r>
      <w:r>
        <w:t xml:space="preserve">A atribuição de conceitos deverá ser realizada de acordo com o rendimento do </w:t>
      </w:r>
      <w:r w:rsidR="00AB4EA6">
        <w:t>discente</w:t>
      </w:r>
      <w:r>
        <w:t xml:space="preserve"> na disciplina a ser expresso por nota de 0 a 100, seguindo a tabela de equivalência abaixo:</w:t>
      </w:r>
    </w:p>
    <w:p w14:paraId="34448958" w14:textId="77777777" w:rsidR="00585FBB" w:rsidRDefault="00585FBB" w:rsidP="00236469">
      <w:pPr>
        <w:pStyle w:val="Corpodetexto"/>
        <w:spacing w:line="276" w:lineRule="auto"/>
      </w:pPr>
    </w:p>
    <w:p w14:paraId="4455D600" w14:textId="77777777" w:rsidR="00585FBB" w:rsidRDefault="00EE3FD6" w:rsidP="00236469">
      <w:pPr>
        <w:pStyle w:val="Ttulo1"/>
        <w:spacing w:before="0" w:line="276" w:lineRule="auto"/>
        <w:ind w:firstLine="0"/>
        <w:jc w:val="both"/>
      </w:pPr>
      <w:r>
        <w:t>TABELA DE EQUIVALÊNCIA NOTA X CONCEITO</w:t>
      </w: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3059"/>
        <w:gridCol w:w="3404"/>
      </w:tblGrid>
      <w:tr w:rsidR="00585FBB" w14:paraId="1648321F" w14:textId="77777777">
        <w:trPr>
          <w:trHeight w:val="260"/>
        </w:trPr>
        <w:tc>
          <w:tcPr>
            <w:tcW w:w="2042" w:type="dxa"/>
          </w:tcPr>
          <w:p w14:paraId="2BFFA075" w14:textId="77777777" w:rsidR="00585FBB" w:rsidRDefault="00EE3FD6" w:rsidP="0023646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Conceito</w:t>
            </w:r>
          </w:p>
        </w:tc>
        <w:tc>
          <w:tcPr>
            <w:tcW w:w="3059" w:type="dxa"/>
          </w:tcPr>
          <w:p w14:paraId="08BB75E9" w14:textId="77777777" w:rsidR="00585FBB" w:rsidRDefault="00EE3FD6" w:rsidP="002364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Significado</w:t>
            </w:r>
          </w:p>
        </w:tc>
        <w:tc>
          <w:tcPr>
            <w:tcW w:w="3404" w:type="dxa"/>
          </w:tcPr>
          <w:p w14:paraId="1AA7111C" w14:textId="77777777" w:rsidR="00585FBB" w:rsidRDefault="00EE3FD6" w:rsidP="0023646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Equivalência numérica</w:t>
            </w:r>
          </w:p>
        </w:tc>
      </w:tr>
      <w:tr w:rsidR="00585FBB" w14:paraId="684DA933" w14:textId="77777777">
        <w:trPr>
          <w:trHeight w:val="260"/>
        </w:trPr>
        <w:tc>
          <w:tcPr>
            <w:tcW w:w="2042" w:type="dxa"/>
          </w:tcPr>
          <w:p w14:paraId="6AB785A8" w14:textId="77777777" w:rsidR="00585FBB" w:rsidRDefault="00EE3FD6" w:rsidP="0023646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059" w:type="dxa"/>
          </w:tcPr>
          <w:p w14:paraId="1D8F794A" w14:textId="77777777" w:rsidR="00585FBB" w:rsidRDefault="00EE3FD6" w:rsidP="002364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3404" w:type="dxa"/>
          </w:tcPr>
          <w:p w14:paraId="242CDE02" w14:textId="77777777" w:rsidR="00585FBB" w:rsidRDefault="00EE3FD6" w:rsidP="00236469">
            <w:pPr>
              <w:pStyle w:val="TableParagraph"/>
              <w:spacing w:line="276" w:lineRule="auto"/>
              <w:ind w:left="1262" w:right="1265"/>
              <w:jc w:val="center"/>
              <w:rPr>
                <w:sz w:val="24"/>
              </w:rPr>
            </w:pPr>
            <w:r>
              <w:rPr>
                <w:sz w:val="24"/>
              </w:rPr>
              <w:t>90 a 100</w:t>
            </w:r>
          </w:p>
        </w:tc>
      </w:tr>
      <w:tr w:rsidR="00585FBB" w14:paraId="4F3991E9" w14:textId="77777777">
        <w:trPr>
          <w:trHeight w:val="260"/>
        </w:trPr>
        <w:tc>
          <w:tcPr>
            <w:tcW w:w="2042" w:type="dxa"/>
          </w:tcPr>
          <w:p w14:paraId="0660E565" w14:textId="77777777" w:rsidR="00585FBB" w:rsidRDefault="00EE3FD6" w:rsidP="0023646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</w:tcPr>
          <w:p w14:paraId="4E4CFB54" w14:textId="77777777" w:rsidR="00585FBB" w:rsidRDefault="00EE3FD6" w:rsidP="002364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3404" w:type="dxa"/>
          </w:tcPr>
          <w:p w14:paraId="7A52A2B9" w14:textId="77777777" w:rsidR="00585FBB" w:rsidRDefault="00EE3FD6" w:rsidP="00236469">
            <w:pPr>
              <w:pStyle w:val="TableParagraph"/>
              <w:spacing w:line="276" w:lineRule="auto"/>
              <w:ind w:left="1262" w:right="1265"/>
              <w:jc w:val="center"/>
              <w:rPr>
                <w:sz w:val="24"/>
              </w:rPr>
            </w:pPr>
            <w:r>
              <w:rPr>
                <w:sz w:val="24"/>
              </w:rPr>
              <w:t>75 a 89</w:t>
            </w:r>
          </w:p>
        </w:tc>
      </w:tr>
      <w:tr w:rsidR="00585FBB" w14:paraId="7106230F" w14:textId="77777777">
        <w:trPr>
          <w:trHeight w:val="260"/>
        </w:trPr>
        <w:tc>
          <w:tcPr>
            <w:tcW w:w="2042" w:type="dxa"/>
          </w:tcPr>
          <w:p w14:paraId="6E9F777A" w14:textId="77777777" w:rsidR="00585FBB" w:rsidRDefault="00EE3FD6" w:rsidP="0023646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</w:tcPr>
          <w:p w14:paraId="76B7695F" w14:textId="77777777" w:rsidR="00585FBB" w:rsidRDefault="00EE3FD6" w:rsidP="002364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3404" w:type="dxa"/>
          </w:tcPr>
          <w:p w14:paraId="75524AA2" w14:textId="77777777" w:rsidR="00585FBB" w:rsidRDefault="00EE3FD6" w:rsidP="00236469">
            <w:pPr>
              <w:pStyle w:val="TableParagraph"/>
              <w:spacing w:line="276" w:lineRule="auto"/>
              <w:ind w:left="1262" w:right="1265"/>
              <w:jc w:val="center"/>
              <w:rPr>
                <w:sz w:val="24"/>
              </w:rPr>
            </w:pPr>
            <w:r>
              <w:rPr>
                <w:sz w:val="24"/>
              </w:rPr>
              <w:t>60 a 74</w:t>
            </w:r>
          </w:p>
        </w:tc>
      </w:tr>
      <w:tr w:rsidR="00585FBB" w14:paraId="38EFE1B4" w14:textId="77777777">
        <w:trPr>
          <w:trHeight w:val="260"/>
        </w:trPr>
        <w:tc>
          <w:tcPr>
            <w:tcW w:w="2042" w:type="dxa"/>
          </w:tcPr>
          <w:p w14:paraId="137BDA2F" w14:textId="77777777" w:rsidR="00585FBB" w:rsidRDefault="001F5B7F" w:rsidP="0023646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059" w:type="dxa"/>
          </w:tcPr>
          <w:p w14:paraId="116DE790" w14:textId="77777777" w:rsidR="00585FBB" w:rsidRDefault="001F5B7F" w:rsidP="002364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3404" w:type="dxa"/>
          </w:tcPr>
          <w:p w14:paraId="4059326A" w14:textId="77777777" w:rsidR="00585FBB" w:rsidRDefault="001F5B7F" w:rsidP="00236469">
            <w:pPr>
              <w:pStyle w:val="TableParagraph"/>
              <w:spacing w:line="276" w:lineRule="auto"/>
              <w:ind w:left="1262" w:right="1265"/>
              <w:jc w:val="center"/>
              <w:rPr>
                <w:sz w:val="24"/>
              </w:rPr>
            </w:pPr>
            <w:r>
              <w:rPr>
                <w:sz w:val="24"/>
              </w:rPr>
              <w:t>01 a 59</w:t>
            </w:r>
          </w:p>
        </w:tc>
      </w:tr>
      <w:tr w:rsidR="00585FBB" w14:paraId="5689037B" w14:textId="77777777">
        <w:trPr>
          <w:trHeight w:val="260"/>
        </w:trPr>
        <w:tc>
          <w:tcPr>
            <w:tcW w:w="2042" w:type="dxa"/>
          </w:tcPr>
          <w:p w14:paraId="65B27E05" w14:textId="77777777" w:rsidR="00585FBB" w:rsidRDefault="001F5B7F" w:rsidP="0023646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059" w:type="dxa"/>
          </w:tcPr>
          <w:p w14:paraId="0B997889" w14:textId="77777777" w:rsidR="00585FBB" w:rsidRDefault="001F5B7F" w:rsidP="002364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Nulo</w:t>
            </w:r>
          </w:p>
        </w:tc>
        <w:tc>
          <w:tcPr>
            <w:tcW w:w="3404" w:type="dxa"/>
          </w:tcPr>
          <w:p w14:paraId="19B1D6C5" w14:textId="77777777" w:rsidR="00585FBB" w:rsidRDefault="001F5B7F" w:rsidP="00236469">
            <w:pPr>
              <w:pStyle w:val="TableParagraph"/>
              <w:spacing w:line="276" w:lineRule="auto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00</w:t>
            </w:r>
          </w:p>
        </w:tc>
      </w:tr>
    </w:tbl>
    <w:p w14:paraId="61575D33" w14:textId="77777777" w:rsidR="00585FBB" w:rsidRDefault="00585FBB" w:rsidP="00236469">
      <w:pPr>
        <w:pStyle w:val="Corpodetexto"/>
        <w:spacing w:line="276" w:lineRule="auto"/>
        <w:rPr>
          <w:b/>
          <w:sz w:val="23"/>
        </w:rPr>
      </w:pPr>
    </w:p>
    <w:p w14:paraId="6F9F4D5C" w14:textId="77777777" w:rsidR="00585FBB" w:rsidRDefault="00585FBB" w:rsidP="00236469">
      <w:pPr>
        <w:pStyle w:val="Corpodetexto"/>
        <w:spacing w:line="276" w:lineRule="auto"/>
      </w:pPr>
    </w:p>
    <w:p w14:paraId="4D67A879" w14:textId="0F06ECD7" w:rsidR="00585FBB" w:rsidRDefault="00EE3FD6" w:rsidP="00236469">
      <w:pPr>
        <w:pStyle w:val="Corpodetexto"/>
        <w:spacing w:line="276" w:lineRule="auto"/>
        <w:ind w:right="122"/>
        <w:jc w:val="both"/>
      </w:pPr>
      <w:r>
        <w:rPr>
          <w:b/>
        </w:rPr>
        <w:t xml:space="preserve">Art. </w:t>
      </w:r>
      <w:r w:rsidR="0086334B">
        <w:rPr>
          <w:b/>
        </w:rPr>
        <w:t>51</w:t>
      </w:r>
      <w:r w:rsidR="00CA44B2">
        <w:rPr>
          <w:b/>
        </w:rPr>
        <w:t>º</w:t>
      </w:r>
      <w:r>
        <w:rPr>
          <w:b/>
        </w:rPr>
        <w:t xml:space="preserve"> - </w:t>
      </w:r>
      <w:r w:rsidR="001F5B7F" w:rsidRPr="001F5B7F">
        <w:t xml:space="preserve">Somente serão aprovados nas disciplinas os alunos que obtiverem o conceito mínimo C em cada disciplina do curso, bem como a </w:t>
      </w:r>
      <w:r w:rsidR="00B80ECA" w:rsidRPr="001F5B7F">
        <w:t>frequência</w:t>
      </w:r>
      <w:r w:rsidR="001F5B7F" w:rsidRPr="001F5B7F">
        <w:t xml:space="preserve"> mínima exigida de 75% (setenta e cinco) por cento do total de horas letivas.</w:t>
      </w:r>
    </w:p>
    <w:p w14:paraId="1CB71315" w14:textId="77777777" w:rsidR="00585FBB" w:rsidRDefault="00585FBB" w:rsidP="00236469">
      <w:pPr>
        <w:pStyle w:val="Corpodetexto"/>
        <w:spacing w:line="276" w:lineRule="auto"/>
        <w:rPr>
          <w:sz w:val="20"/>
        </w:rPr>
      </w:pPr>
    </w:p>
    <w:p w14:paraId="30A485BE" w14:textId="77777777" w:rsidR="00585FBB" w:rsidRDefault="00585FBB" w:rsidP="00236469">
      <w:pPr>
        <w:pStyle w:val="Corpodetexto"/>
        <w:spacing w:line="276" w:lineRule="auto"/>
        <w:rPr>
          <w:sz w:val="20"/>
        </w:rPr>
      </w:pPr>
    </w:p>
    <w:p w14:paraId="32AB97F3" w14:textId="77777777" w:rsidR="00585FBB" w:rsidRDefault="00EE3FD6" w:rsidP="00236469">
      <w:pPr>
        <w:pStyle w:val="Corpodetexto"/>
        <w:spacing w:line="276" w:lineRule="auto"/>
        <w:ind w:right="117"/>
        <w:jc w:val="both"/>
      </w:pPr>
      <w:r>
        <w:rPr>
          <w:b/>
        </w:rPr>
        <w:t xml:space="preserve">Art. </w:t>
      </w:r>
      <w:r w:rsidR="0086334B">
        <w:rPr>
          <w:b/>
        </w:rPr>
        <w:t>52</w:t>
      </w:r>
      <w:r w:rsidR="00CA44B2">
        <w:rPr>
          <w:b/>
        </w:rPr>
        <w:t>º</w:t>
      </w:r>
      <w:r>
        <w:rPr>
          <w:b/>
        </w:rPr>
        <w:t xml:space="preserve"> </w:t>
      </w:r>
      <w:r>
        <w:t xml:space="preserve">- Ao </w:t>
      </w:r>
      <w:r w:rsidR="00AB4EA6">
        <w:t>discente</w:t>
      </w:r>
      <w:r>
        <w:t xml:space="preserve"> que, por motivo plenamente justificado, deixar de realizar avaliações previstas em disciplina ou atividade, até a data limite para o encaminhamento dos resultados à Secretaria do Programa, será atribuído provisoriamente o conceito I (incompleto).</w:t>
      </w:r>
    </w:p>
    <w:p w14:paraId="7BF11B84" w14:textId="77777777" w:rsidR="00CA44B2" w:rsidRDefault="00CA44B2" w:rsidP="00236469">
      <w:pPr>
        <w:pStyle w:val="Corpodetexto"/>
        <w:spacing w:line="276" w:lineRule="auto"/>
        <w:ind w:right="117"/>
        <w:jc w:val="both"/>
      </w:pPr>
    </w:p>
    <w:p w14:paraId="6BB999C7" w14:textId="77777777" w:rsidR="00CA44B2" w:rsidRDefault="00EE3FD6" w:rsidP="00236469">
      <w:pPr>
        <w:pStyle w:val="Corpodetexto"/>
        <w:spacing w:line="276" w:lineRule="auto"/>
        <w:ind w:right="124"/>
        <w:jc w:val="both"/>
      </w:pPr>
      <w:r>
        <w:t xml:space="preserve">Parágrafo Único - Cessado o motivo que impedia a realização da avaliação, o </w:t>
      </w:r>
      <w:r w:rsidR="00AB4EA6">
        <w:t>discente</w:t>
      </w:r>
      <w:r>
        <w:t xml:space="preserve"> </w:t>
      </w:r>
      <w:r w:rsidR="001F5B7F">
        <w:t xml:space="preserve">poderá solicitar nova avaliação ao docente e </w:t>
      </w:r>
      <w:r>
        <w:t>cumprirá a mesma</w:t>
      </w:r>
      <w:r w:rsidR="001F5B7F">
        <w:t>.</w:t>
      </w:r>
    </w:p>
    <w:p w14:paraId="4A4D46D4" w14:textId="77777777" w:rsidR="001F5B7F" w:rsidRDefault="001F5B7F" w:rsidP="00236469">
      <w:pPr>
        <w:pStyle w:val="Corpodetexto"/>
        <w:spacing w:line="276" w:lineRule="auto"/>
        <w:ind w:right="124"/>
        <w:jc w:val="both"/>
      </w:pPr>
    </w:p>
    <w:p w14:paraId="11A2FD46" w14:textId="77777777" w:rsidR="00585FBB" w:rsidRDefault="00EE3FD6" w:rsidP="00236469">
      <w:pPr>
        <w:pStyle w:val="Corpodetexto"/>
        <w:spacing w:line="276" w:lineRule="auto"/>
        <w:ind w:right="122"/>
        <w:jc w:val="both"/>
      </w:pPr>
      <w:r>
        <w:rPr>
          <w:b/>
        </w:rPr>
        <w:t xml:space="preserve">Art. </w:t>
      </w:r>
      <w:r w:rsidR="0086334B">
        <w:rPr>
          <w:b/>
        </w:rPr>
        <w:t>53</w:t>
      </w:r>
      <w:r w:rsidR="000015A8">
        <w:rPr>
          <w:b/>
        </w:rPr>
        <w:t>º</w:t>
      </w:r>
      <w:r>
        <w:rPr>
          <w:b/>
        </w:rPr>
        <w:t xml:space="preserve"> - </w:t>
      </w:r>
      <w:r>
        <w:t xml:space="preserve">Não poderá permanecer matriculado no </w:t>
      </w:r>
      <w:r w:rsidR="001F5B7F">
        <w:t>curso</w:t>
      </w:r>
      <w:r>
        <w:t xml:space="preserve">, sendo automaticamente desligado, o </w:t>
      </w:r>
      <w:r w:rsidR="00AB4EA6">
        <w:t>discente</w:t>
      </w:r>
      <w:r>
        <w:t xml:space="preserve"> que:</w:t>
      </w:r>
    </w:p>
    <w:p w14:paraId="34DB1A22" w14:textId="77777777" w:rsidR="00CA44B2" w:rsidRDefault="00CA44B2" w:rsidP="00236469">
      <w:pPr>
        <w:pStyle w:val="Corpodetexto"/>
        <w:spacing w:line="276" w:lineRule="auto"/>
        <w:ind w:right="122"/>
        <w:jc w:val="both"/>
      </w:pPr>
    </w:p>
    <w:p w14:paraId="54864A90" w14:textId="77777777" w:rsidR="00585FBB" w:rsidRDefault="00EE3FD6" w:rsidP="00236469">
      <w:pPr>
        <w:pStyle w:val="Corpodetexto"/>
        <w:spacing w:line="276" w:lineRule="auto"/>
        <w:ind w:right="115"/>
        <w:jc w:val="both"/>
      </w:pPr>
      <w:r>
        <w:t xml:space="preserve">I. </w:t>
      </w:r>
      <w:r w:rsidR="001F5B7F">
        <w:t>for reprovado em todas as disciplinas oferecidas no semestre</w:t>
      </w:r>
      <w:r>
        <w:t>;</w:t>
      </w:r>
    </w:p>
    <w:p w14:paraId="3EE769B4" w14:textId="0E5B3B7E" w:rsidR="00585FBB" w:rsidRDefault="00EE3FD6" w:rsidP="00236469">
      <w:pPr>
        <w:pStyle w:val="Corpodetexto"/>
        <w:spacing w:line="276" w:lineRule="auto"/>
        <w:ind w:right="121"/>
        <w:jc w:val="both"/>
      </w:pPr>
      <w:r>
        <w:t>II</w:t>
      </w:r>
      <w:r w:rsidR="00F576F5">
        <w:t xml:space="preserve">. </w:t>
      </w:r>
      <w:r>
        <w:t xml:space="preserve">o abandono por </w:t>
      </w:r>
      <w:r w:rsidR="00370834">
        <w:t>um ou mais</w:t>
      </w:r>
      <w:r>
        <w:t xml:space="preserve"> períodos letivos regulares, acarretará desligamento definitivo do </w:t>
      </w:r>
      <w:r w:rsidR="00AB4EA6">
        <w:t>discente</w:t>
      </w:r>
      <w:r>
        <w:t>, sem direito à readmissão.</w:t>
      </w:r>
    </w:p>
    <w:p w14:paraId="4ECEEDBD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73835335" w14:textId="77777777" w:rsidR="00585FBB" w:rsidRPr="006C5B22" w:rsidRDefault="00EE3FD6" w:rsidP="00236469">
      <w:pPr>
        <w:pStyle w:val="Corpodetexto"/>
        <w:spacing w:line="276" w:lineRule="auto"/>
        <w:ind w:right="727"/>
        <w:jc w:val="center"/>
        <w:rPr>
          <w:b/>
        </w:rPr>
      </w:pPr>
      <w:r w:rsidRPr="006C5B22">
        <w:rPr>
          <w:b/>
        </w:rPr>
        <w:t xml:space="preserve">SEÇÃO </w:t>
      </w:r>
      <w:r w:rsidR="000150C9">
        <w:rPr>
          <w:b/>
        </w:rPr>
        <w:t>III</w:t>
      </w:r>
      <w:r w:rsidR="00CA44B2" w:rsidRPr="006C5B22">
        <w:rPr>
          <w:b/>
        </w:rPr>
        <w:t xml:space="preserve"> - </w:t>
      </w:r>
      <w:r w:rsidRPr="006C5B22">
        <w:rPr>
          <w:b/>
        </w:rPr>
        <w:t>DA ORIENTAÇÃO</w:t>
      </w:r>
    </w:p>
    <w:p w14:paraId="101C1982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210B5071" w14:textId="77777777" w:rsidR="00585FBB" w:rsidRDefault="00EE3FD6" w:rsidP="00236469">
      <w:pPr>
        <w:pStyle w:val="Corpodetexto"/>
        <w:spacing w:line="276" w:lineRule="auto"/>
        <w:ind w:right="117"/>
        <w:jc w:val="both"/>
      </w:pPr>
      <w:r>
        <w:rPr>
          <w:b/>
        </w:rPr>
        <w:t xml:space="preserve">Art. </w:t>
      </w:r>
      <w:r w:rsidR="0086334B">
        <w:rPr>
          <w:b/>
        </w:rPr>
        <w:t>54</w:t>
      </w:r>
      <w:r w:rsidR="000015A8">
        <w:rPr>
          <w:b/>
        </w:rPr>
        <w:t>º</w:t>
      </w:r>
      <w:r>
        <w:rPr>
          <w:b/>
        </w:rPr>
        <w:t xml:space="preserve"> </w:t>
      </w:r>
      <w:r>
        <w:t xml:space="preserve">– </w:t>
      </w:r>
      <w:r>
        <w:rPr>
          <w:spacing w:val="-4"/>
        </w:rPr>
        <w:t>Todos</w:t>
      </w:r>
      <w:r>
        <w:rPr>
          <w:spacing w:val="51"/>
        </w:rPr>
        <w:t xml:space="preserve"> </w:t>
      </w:r>
      <w:r>
        <w:t xml:space="preserve">os </w:t>
      </w:r>
      <w:r w:rsidR="00AB4EA6">
        <w:t>discente</w:t>
      </w:r>
      <w:r>
        <w:t>s ingressantes terão apenas um orientador</w:t>
      </w:r>
      <w:r w:rsidR="001F5B7F">
        <w:t xml:space="preserve"> que deverá ser formalizado por meio de </w:t>
      </w:r>
      <w:r w:rsidR="00053CBE">
        <w:t>requerimento submetido pelo discente a secretaria do curso, assinado pelo orientador</w:t>
      </w:r>
      <w:r>
        <w:t>.</w:t>
      </w:r>
    </w:p>
    <w:p w14:paraId="4A19CC14" w14:textId="77777777" w:rsidR="000015A8" w:rsidRDefault="000015A8" w:rsidP="00236469">
      <w:pPr>
        <w:pStyle w:val="Corpodetexto"/>
        <w:spacing w:line="276" w:lineRule="auto"/>
        <w:ind w:right="117"/>
        <w:jc w:val="both"/>
      </w:pPr>
    </w:p>
    <w:p w14:paraId="5AB6EA9D" w14:textId="77777777" w:rsidR="00585FBB" w:rsidRDefault="00EE3FD6" w:rsidP="00236469">
      <w:pPr>
        <w:pStyle w:val="Corpodetexto"/>
        <w:spacing w:line="276" w:lineRule="auto"/>
        <w:ind w:right="120"/>
        <w:jc w:val="both"/>
      </w:pPr>
      <w:r>
        <w:t>§ 1</w:t>
      </w:r>
      <w:r>
        <w:rPr>
          <w:position w:val="11"/>
          <w:sz w:val="16"/>
        </w:rPr>
        <w:t xml:space="preserve">o </w:t>
      </w:r>
      <w:r>
        <w:t xml:space="preserve">- O </w:t>
      </w:r>
      <w:r w:rsidR="00AB4EA6">
        <w:t>discente</w:t>
      </w:r>
      <w:r>
        <w:t xml:space="preserve"> poderá, em requerimento fundamentado ao Colegiado do Programa, solicitar a mudança de orientador, que será analisado pelo Colegiado do Programa.</w:t>
      </w:r>
    </w:p>
    <w:p w14:paraId="36537096" w14:textId="77777777" w:rsidR="00C216D9" w:rsidRDefault="00C216D9" w:rsidP="00236469">
      <w:pPr>
        <w:pStyle w:val="Corpodetexto"/>
        <w:spacing w:line="276" w:lineRule="auto"/>
        <w:ind w:right="120"/>
        <w:jc w:val="both"/>
      </w:pPr>
    </w:p>
    <w:p w14:paraId="3A130562" w14:textId="77777777" w:rsidR="00585FBB" w:rsidRDefault="00EE3FD6" w:rsidP="00236469">
      <w:pPr>
        <w:pStyle w:val="Corpodetexto"/>
        <w:spacing w:line="276" w:lineRule="auto"/>
        <w:ind w:right="120"/>
        <w:jc w:val="both"/>
      </w:pPr>
      <w:r>
        <w:t>§ 2</w:t>
      </w:r>
      <w:r>
        <w:rPr>
          <w:position w:val="11"/>
          <w:sz w:val="16"/>
        </w:rPr>
        <w:t xml:space="preserve">o </w:t>
      </w:r>
      <w:r>
        <w:t>- O orientador também poderá, em requerimento fundamentado ao Colegiado do Programa, solicitar interrupção do trabalho de orientação.</w:t>
      </w:r>
    </w:p>
    <w:p w14:paraId="06C240BE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653A7F14" w14:textId="77777777" w:rsidR="00585FBB" w:rsidRDefault="000015A8" w:rsidP="00236469">
      <w:pPr>
        <w:pStyle w:val="Corpodetexto"/>
        <w:spacing w:line="276" w:lineRule="auto"/>
        <w:ind w:right="120"/>
        <w:jc w:val="both"/>
      </w:pPr>
      <w:r>
        <w:rPr>
          <w:b/>
        </w:rPr>
        <w:t xml:space="preserve">Art. </w:t>
      </w:r>
      <w:r w:rsidR="0086334B">
        <w:rPr>
          <w:b/>
        </w:rPr>
        <w:t>55</w:t>
      </w:r>
      <w:r>
        <w:rPr>
          <w:b/>
        </w:rPr>
        <w:t>º</w:t>
      </w:r>
      <w:r w:rsidR="00EE3FD6">
        <w:rPr>
          <w:b/>
        </w:rPr>
        <w:t xml:space="preserve"> </w:t>
      </w:r>
      <w:r w:rsidR="00EE3FD6">
        <w:t xml:space="preserve">- O </w:t>
      </w:r>
      <w:r w:rsidR="00AB4EA6">
        <w:t>discente</w:t>
      </w:r>
      <w:r w:rsidR="00EE3FD6">
        <w:t xml:space="preserve"> poderá contar com </w:t>
      </w:r>
      <w:proofErr w:type="spellStart"/>
      <w:r w:rsidR="00EE3FD6">
        <w:t>co-orientadores</w:t>
      </w:r>
      <w:proofErr w:type="spellEnd"/>
      <w:r w:rsidR="00EE3FD6">
        <w:t xml:space="preserve">, internos ou externos ao </w:t>
      </w:r>
      <w:r w:rsidR="00053CBE">
        <w:t>curso</w:t>
      </w:r>
      <w:r w:rsidR="00EE3FD6">
        <w:t xml:space="preserve">, </w:t>
      </w:r>
      <w:r w:rsidR="00053CBE">
        <w:t>desde que estes sejam habilitados e/ou possuam conhecimentos adequados ao tema escolhido pelo discente</w:t>
      </w:r>
      <w:r w:rsidR="00EE3FD6">
        <w:t>.</w:t>
      </w:r>
    </w:p>
    <w:p w14:paraId="102A1C1A" w14:textId="77777777" w:rsidR="00C216D9" w:rsidRDefault="00C216D9" w:rsidP="00236469">
      <w:pPr>
        <w:pStyle w:val="Corpodetexto"/>
        <w:spacing w:line="276" w:lineRule="auto"/>
        <w:ind w:right="120"/>
        <w:jc w:val="both"/>
      </w:pPr>
    </w:p>
    <w:p w14:paraId="3A84D242" w14:textId="77777777" w:rsidR="00585FBB" w:rsidRDefault="00EE3FD6" w:rsidP="00236469">
      <w:pPr>
        <w:pStyle w:val="Corpodetexto"/>
        <w:spacing w:line="276" w:lineRule="auto"/>
        <w:ind w:right="121"/>
        <w:jc w:val="both"/>
      </w:pPr>
      <w:r w:rsidRPr="0086334B">
        <w:rPr>
          <w:b/>
        </w:rPr>
        <w:t>Parágrafo Único</w:t>
      </w:r>
      <w:r>
        <w:t xml:space="preserve"> - O credenciamento do </w:t>
      </w:r>
      <w:proofErr w:type="spellStart"/>
      <w:r>
        <w:t>co-orientador</w:t>
      </w:r>
      <w:proofErr w:type="spellEnd"/>
      <w:r>
        <w:t xml:space="preserve"> externo é indicado formalmente pelo professor orientador ao Colegiado do Programa.</w:t>
      </w:r>
    </w:p>
    <w:p w14:paraId="14830C64" w14:textId="77777777" w:rsidR="000015A8" w:rsidRDefault="000015A8" w:rsidP="00236469">
      <w:pPr>
        <w:pStyle w:val="PargrafodaLista"/>
        <w:tabs>
          <w:tab w:val="left" w:pos="460"/>
        </w:tabs>
        <w:spacing w:line="276" w:lineRule="auto"/>
        <w:ind w:left="0"/>
        <w:rPr>
          <w:sz w:val="24"/>
        </w:rPr>
      </w:pPr>
    </w:p>
    <w:p w14:paraId="027F06B6" w14:textId="2D9DB50E" w:rsidR="00585FBB" w:rsidRDefault="000015A8" w:rsidP="00236469">
      <w:pPr>
        <w:pStyle w:val="Corpodetexto"/>
        <w:spacing w:line="276" w:lineRule="auto"/>
        <w:ind w:right="119"/>
        <w:jc w:val="both"/>
      </w:pPr>
      <w:r>
        <w:rPr>
          <w:b/>
        </w:rPr>
        <w:t xml:space="preserve">Art. </w:t>
      </w:r>
      <w:r w:rsidR="0086334B">
        <w:rPr>
          <w:b/>
        </w:rPr>
        <w:t>56</w:t>
      </w:r>
      <w:r>
        <w:rPr>
          <w:b/>
        </w:rPr>
        <w:t>º</w:t>
      </w:r>
      <w:r w:rsidR="00EE3FD6">
        <w:rPr>
          <w:b/>
        </w:rPr>
        <w:t xml:space="preserve"> </w:t>
      </w:r>
      <w:r w:rsidR="00EE3FD6">
        <w:t xml:space="preserve">- A Coordenação do </w:t>
      </w:r>
      <w:r w:rsidR="00370834">
        <w:t>Curso</w:t>
      </w:r>
      <w:r w:rsidR="00EE3FD6">
        <w:t xml:space="preserve"> manterá o controle sobre o número de orientados, por orientador, de forma a assegurar efetivas condições de</w:t>
      </w:r>
      <w:r w:rsidR="00EE3FD6">
        <w:rPr>
          <w:spacing w:val="-28"/>
        </w:rPr>
        <w:t xml:space="preserve"> </w:t>
      </w:r>
      <w:r w:rsidR="00EE3FD6">
        <w:t>orientação.</w:t>
      </w:r>
    </w:p>
    <w:p w14:paraId="5E31384D" w14:textId="77777777" w:rsidR="00C216D9" w:rsidRDefault="00C216D9" w:rsidP="00236469">
      <w:pPr>
        <w:pStyle w:val="Corpodetexto"/>
        <w:spacing w:line="276" w:lineRule="auto"/>
        <w:ind w:right="119"/>
        <w:jc w:val="both"/>
      </w:pPr>
    </w:p>
    <w:p w14:paraId="2149C70E" w14:textId="77777777" w:rsidR="00585FBB" w:rsidRDefault="00EE3FD6" w:rsidP="00236469">
      <w:pPr>
        <w:pStyle w:val="Corpodetexto"/>
        <w:spacing w:line="276" w:lineRule="auto"/>
        <w:ind w:right="121"/>
        <w:jc w:val="both"/>
      </w:pPr>
      <w:r w:rsidRPr="0086334B">
        <w:rPr>
          <w:b/>
        </w:rPr>
        <w:t>Parágrafo Único</w:t>
      </w:r>
      <w:r>
        <w:t xml:space="preserve"> - Obedecida à regulamentação específica, o Colegiado poderá determinar a indisponibilidade temporária de algum orientador para assumir novas orientações.</w:t>
      </w:r>
    </w:p>
    <w:p w14:paraId="26662FD7" w14:textId="77777777" w:rsidR="00585FBB" w:rsidRDefault="00585FBB" w:rsidP="00236469">
      <w:pPr>
        <w:pStyle w:val="Corpodetexto"/>
        <w:spacing w:line="276" w:lineRule="auto"/>
      </w:pPr>
    </w:p>
    <w:p w14:paraId="39461715" w14:textId="163798CE" w:rsidR="00585FBB" w:rsidRDefault="00585FBB" w:rsidP="00236469">
      <w:pPr>
        <w:pStyle w:val="Corpodetexto"/>
        <w:spacing w:line="276" w:lineRule="auto"/>
      </w:pPr>
    </w:p>
    <w:p w14:paraId="6DEDCB95" w14:textId="77777777" w:rsidR="00370834" w:rsidRDefault="00370834" w:rsidP="00236469">
      <w:pPr>
        <w:pStyle w:val="Corpodetexto"/>
        <w:spacing w:line="276" w:lineRule="auto"/>
      </w:pPr>
    </w:p>
    <w:p w14:paraId="50F06183" w14:textId="77777777" w:rsidR="00585FBB" w:rsidRPr="00C216D9" w:rsidRDefault="00EE3FD6" w:rsidP="00236469">
      <w:pPr>
        <w:pStyle w:val="Corpodetexto"/>
        <w:spacing w:line="276" w:lineRule="auto"/>
        <w:ind w:right="723"/>
        <w:jc w:val="center"/>
        <w:rPr>
          <w:b/>
        </w:rPr>
      </w:pPr>
      <w:r w:rsidRPr="00C216D9">
        <w:rPr>
          <w:b/>
        </w:rPr>
        <w:t>CAPÍTULO VI</w:t>
      </w:r>
      <w:r w:rsidR="000150C9">
        <w:rPr>
          <w:b/>
        </w:rPr>
        <w:t>I</w:t>
      </w:r>
      <w:r w:rsidR="00C216D9" w:rsidRPr="00C216D9">
        <w:rPr>
          <w:b/>
        </w:rPr>
        <w:t xml:space="preserve"> - </w:t>
      </w:r>
      <w:r w:rsidRPr="00C216D9">
        <w:rPr>
          <w:b/>
        </w:rPr>
        <w:t>DA CONCESSÃO DE TÍTULO</w:t>
      </w:r>
    </w:p>
    <w:p w14:paraId="30D9B31C" w14:textId="77777777" w:rsidR="00585FBB" w:rsidRDefault="00585FBB" w:rsidP="00236469">
      <w:pPr>
        <w:pStyle w:val="Corpodetexto"/>
        <w:spacing w:line="276" w:lineRule="auto"/>
      </w:pPr>
    </w:p>
    <w:p w14:paraId="2AB90ED1" w14:textId="28BC518A" w:rsidR="00585FBB" w:rsidRDefault="00EE3FD6" w:rsidP="00236469">
      <w:pPr>
        <w:pStyle w:val="Corpodetexto"/>
        <w:spacing w:line="276" w:lineRule="auto"/>
        <w:ind w:right="116"/>
        <w:jc w:val="both"/>
      </w:pPr>
      <w:r>
        <w:rPr>
          <w:b/>
        </w:rPr>
        <w:t xml:space="preserve">Art. </w:t>
      </w:r>
      <w:r w:rsidR="0086334B">
        <w:rPr>
          <w:b/>
        </w:rPr>
        <w:t>57</w:t>
      </w:r>
      <w:r w:rsidR="000015A8">
        <w:rPr>
          <w:b/>
        </w:rPr>
        <w:t>º</w:t>
      </w:r>
      <w:r>
        <w:t xml:space="preserve">- Ao </w:t>
      </w:r>
      <w:r w:rsidR="00AB4EA6">
        <w:t>discente</w:t>
      </w:r>
      <w:r>
        <w:t xml:space="preserve"> que satisfizer as exigências deste Regulamento e do R</w:t>
      </w:r>
      <w:r w:rsidR="00053CBE">
        <w:t>egimento</w:t>
      </w:r>
      <w:r>
        <w:t xml:space="preserve"> da Pós-Graduação </w:t>
      </w:r>
      <w:r w:rsidR="00053CBE">
        <w:rPr>
          <w:i/>
        </w:rPr>
        <w:t>lato</w:t>
      </w:r>
      <w:r>
        <w:rPr>
          <w:i/>
        </w:rPr>
        <w:t xml:space="preserve"> sensu </w:t>
      </w:r>
      <w:r>
        <w:t xml:space="preserve">do IFMG será conferido o título de </w:t>
      </w:r>
      <w:r w:rsidR="00053CBE">
        <w:t>Especialista em Gestão d</w:t>
      </w:r>
      <w:r w:rsidR="00B80ECA">
        <w:t xml:space="preserve">e Projetos e </w:t>
      </w:r>
      <w:r w:rsidR="00DF0B6D">
        <w:t>Operações</w:t>
      </w:r>
      <w:r w:rsidR="00B80ECA">
        <w:t>.</w:t>
      </w:r>
    </w:p>
    <w:p w14:paraId="187A3302" w14:textId="77777777" w:rsidR="00585FBB" w:rsidRDefault="00585FBB" w:rsidP="00236469">
      <w:pPr>
        <w:pStyle w:val="Corpodetexto"/>
        <w:spacing w:line="276" w:lineRule="auto"/>
        <w:rPr>
          <w:sz w:val="23"/>
        </w:rPr>
      </w:pPr>
    </w:p>
    <w:p w14:paraId="2303875B" w14:textId="77777777" w:rsidR="00585FBB" w:rsidRPr="00C216D9" w:rsidRDefault="00EE3FD6" w:rsidP="00236469">
      <w:pPr>
        <w:pStyle w:val="Corpodetexto"/>
        <w:spacing w:line="276" w:lineRule="auto"/>
        <w:ind w:right="725"/>
        <w:jc w:val="center"/>
        <w:rPr>
          <w:b/>
        </w:rPr>
      </w:pPr>
      <w:r w:rsidRPr="00C216D9">
        <w:rPr>
          <w:b/>
        </w:rPr>
        <w:t>CAPÍTULO VII</w:t>
      </w:r>
      <w:r w:rsidR="000150C9">
        <w:rPr>
          <w:b/>
        </w:rPr>
        <w:t>I</w:t>
      </w:r>
      <w:r w:rsidR="00C216D9" w:rsidRPr="00C216D9">
        <w:rPr>
          <w:b/>
        </w:rPr>
        <w:t xml:space="preserve"> - </w:t>
      </w:r>
      <w:r w:rsidRPr="00C216D9">
        <w:rPr>
          <w:b/>
        </w:rPr>
        <w:t>DAS DISPOSIÇÕES GERAIS E TRANSITÓRIAS</w:t>
      </w:r>
    </w:p>
    <w:p w14:paraId="596C674D" w14:textId="77777777" w:rsidR="00585FBB" w:rsidRDefault="00585FBB" w:rsidP="00236469">
      <w:pPr>
        <w:pStyle w:val="Corpodetexto"/>
        <w:spacing w:line="276" w:lineRule="auto"/>
      </w:pPr>
    </w:p>
    <w:p w14:paraId="2EC3EC7C" w14:textId="77777777" w:rsidR="00585FBB" w:rsidRDefault="00EE3FD6" w:rsidP="00236469">
      <w:pPr>
        <w:pStyle w:val="Corpodetexto"/>
        <w:spacing w:line="276" w:lineRule="auto"/>
        <w:ind w:right="124"/>
        <w:jc w:val="both"/>
      </w:pPr>
      <w:r>
        <w:rPr>
          <w:b/>
        </w:rPr>
        <w:t xml:space="preserve">Art. </w:t>
      </w:r>
      <w:r w:rsidR="0086334B">
        <w:rPr>
          <w:b/>
        </w:rPr>
        <w:t>58</w:t>
      </w:r>
      <w:r w:rsidR="000015A8">
        <w:rPr>
          <w:b/>
        </w:rPr>
        <w:t>º</w:t>
      </w:r>
      <w:r>
        <w:rPr>
          <w:b/>
        </w:rPr>
        <w:t xml:space="preserve"> </w:t>
      </w:r>
      <w:r>
        <w:t>- Os casos omissos serão resolvidos pelo Colegiado de Programa, de acordo com suas atribuições</w:t>
      </w:r>
      <w:r>
        <w:rPr>
          <w:spacing w:val="-8"/>
        </w:rPr>
        <w:t xml:space="preserve"> </w:t>
      </w:r>
      <w:r>
        <w:t>regimentais.</w:t>
      </w:r>
    </w:p>
    <w:p w14:paraId="2D542006" w14:textId="77777777" w:rsidR="00C216D9" w:rsidRDefault="00C216D9" w:rsidP="00236469">
      <w:pPr>
        <w:pStyle w:val="Corpodetexto"/>
        <w:spacing w:line="276" w:lineRule="auto"/>
      </w:pPr>
    </w:p>
    <w:p w14:paraId="0F5D4AE4" w14:textId="77777777" w:rsidR="00C216D9" w:rsidRDefault="006C5B22" w:rsidP="00236469">
      <w:pPr>
        <w:pStyle w:val="Corpodetexto"/>
        <w:spacing w:line="276" w:lineRule="auto"/>
      </w:pPr>
      <w:r w:rsidRPr="00053CBE">
        <w:rPr>
          <w:b/>
        </w:rPr>
        <w:t xml:space="preserve">Art. </w:t>
      </w:r>
      <w:r w:rsidR="0086334B">
        <w:rPr>
          <w:b/>
        </w:rPr>
        <w:t>59</w:t>
      </w:r>
      <w:r w:rsidRPr="00053CBE">
        <w:rPr>
          <w:b/>
        </w:rPr>
        <w:t>º</w:t>
      </w:r>
      <w:r w:rsidR="00C216D9">
        <w:t xml:space="preserve"> - Este Regulamento entra em vigor após sua homologação pelos órgãos competentes.</w:t>
      </w:r>
    </w:p>
    <w:p w14:paraId="090ED5F6" w14:textId="77777777" w:rsidR="00233160" w:rsidRDefault="00233160">
      <w:pPr>
        <w:rPr>
          <w:sz w:val="24"/>
          <w:szCs w:val="24"/>
        </w:rPr>
      </w:pPr>
      <w:r>
        <w:br w:type="page"/>
      </w:r>
    </w:p>
    <w:p w14:paraId="1932FCA3" w14:textId="77777777" w:rsidR="00233160" w:rsidRDefault="00233160" w:rsidP="00236469">
      <w:pPr>
        <w:pStyle w:val="Corpodetexto"/>
        <w:spacing w:line="276" w:lineRule="auto"/>
      </w:pPr>
    </w:p>
    <w:p w14:paraId="5412AA84" w14:textId="77777777" w:rsidR="00585FBB" w:rsidRPr="00FF1F44" w:rsidRDefault="00C216D9" w:rsidP="00236469">
      <w:pPr>
        <w:pStyle w:val="Corpodetexto"/>
        <w:spacing w:before="69" w:line="276" w:lineRule="auto"/>
        <w:ind w:left="282"/>
        <w:jc w:val="center"/>
        <w:rPr>
          <w:b/>
        </w:rPr>
      </w:pPr>
      <w:r w:rsidRPr="00FF1F44">
        <w:rPr>
          <w:b/>
        </w:rPr>
        <w:t xml:space="preserve">APÊNDICE A </w:t>
      </w:r>
      <w:proofErr w:type="gramStart"/>
      <w:r w:rsidRPr="00FF1F44">
        <w:rPr>
          <w:b/>
        </w:rPr>
        <w:t xml:space="preserve">– </w:t>
      </w:r>
      <w:r w:rsidR="00053CBE">
        <w:rPr>
          <w:b/>
        </w:rPr>
        <w:t xml:space="preserve"> ESTRUTURA</w:t>
      </w:r>
      <w:proofErr w:type="gramEnd"/>
      <w:r w:rsidR="00053CBE">
        <w:rPr>
          <w:b/>
        </w:rPr>
        <w:t xml:space="preserve"> CURRICULAR</w:t>
      </w:r>
    </w:p>
    <w:p w14:paraId="6B2477B9" w14:textId="77777777" w:rsidR="001F0874" w:rsidRDefault="001F0874" w:rsidP="00236469">
      <w:pPr>
        <w:pStyle w:val="Corpodetexto"/>
        <w:spacing w:before="69" w:line="276" w:lineRule="auto"/>
        <w:ind w:left="282"/>
      </w:pPr>
    </w:p>
    <w:p w14:paraId="7111D204" w14:textId="77777777" w:rsidR="00FF1F44" w:rsidRDefault="00FF1F44" w:rsidP="00236469">
      <w:pPr>
        <w:pStyle w:val="Corpodetexto"/>
        <w:spacing w:before="69" w:line="276" w:lineRule="auto"/>
        <w:ind w:left="282"/>
        <w:jc w:val="both"/>
      </w:pPr>
    </w:p>
    <w:p w14:paraId="53B2CD2D" w14:textId="453F0656" w:rsidR="00C216D9" w:rsidRDefault="00FF1F44" w:rsidP="00053CBE">
      <w:pPr>
        <w:pStyle w:val="Corpodetexto"/>
        <w:spacing w:before="69" w:line="276" w:lineRule="auto"/>
        <w:ind w:left="282"/>
        <w:jc w:val="both"/>
        <w:rPr>
          <w:b/>
        </w:rPr>
      </w:pPr>
      <w:r w:rsidRPr="00FF1F44">
        <w:rPr>
          <w:b/>
        </w:rPr>
        <w:t xml:space="preserve">QUADRO 1 – </w:t>
      </w:r>
      <w:r w:rsidR="00053CBE">
        <w:rPr>
          <w:b/>
        </w:rPr>
        <w:t>Estrutura Curricular</w:t>
      </w:r>
    </w:p>
    <w:p w14:paraId="1DE2E5FD" w14:textId="249DDF19" w:rsidR="00370834" w:rsidRDefault="00370834" w:rsidP="00053CBE">
      <w:pPr>
        <w:pStyle w:val="Corpodetexto"/>
        <w:spacing w:before="69" w:line="276" w:lineRule="auto"/>
        <w:ind w:left="282"/>
        <w:jc w:val="both"/>
        <w:rPr>
          <w:b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134"/>
      </w:tblGrid>
      <w:tr w:rsidR="00370834" w:rsidRPr="00370834" w14:paraId="73EB5FE6" w14:textId="77777777" w:rsidTr="00370834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4041C9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28A451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CARGA HORÁRIA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34B1A3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H/A SEMANA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8F7795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CRÉDITOS</w:t>
            </w:r>
          </w:p>
        </w:tc>
      </w:tr>
      <w:tr w:rsidR="00370834" w:rsidRPr="00370834" w14:paraId="2FE902E6" w14:textId="77777777" w:rsidTr="00370834">
        <w:trPr>
          <w:trHeight w:val="31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5" w:fill="D9D9D9"/>
            <w:noWrap/>
            <w:vAlign w:val="center"/>
            <w:hideMark/>
          </w:tcPr>
          <w:p w14:paraId="27CAF36A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Disciplinas Obrigatórias</w:t>
            </w:r>
          </w:p>
        </w:tc>
      </w:tr>
      <w:tr w:rsidR="00370834" w:rsidRPr="00370834" w14:paraId="03A1D8F7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20FFC8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Gerenciamento de Projeto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6769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320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D25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3E93E316" w14:textId="77777777" w:rsidTr="0037083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0D2B02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Gerenciamento de Projeto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DD2B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94C3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406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</w:tr>
      <w:tr w:rsidR="00370834" w:rsidRPr="00370834" w14:paraId="29A78FC8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7B92B7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Gerenciamento de Risco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5A84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19E0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6863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</w:tr>
      <w:tr w:rsidR="00370834" w:rsidRPr="00370834" w14:paraId="2538C8C8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C220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Engenharia Econômica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0A0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383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35F4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470E57F2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7B63DF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Metodologia Ágil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2DE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929C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3AD9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</w:tr>
      <w:tr w:rsidR="00370834" w:rsidRPr="00370834" w14:paraId="2D8E551D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50B2D6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Gestão de desenvolvimento de produto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8001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6C0C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F59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0872095C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641612" w14:textId="3E2A35AC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P</w:t>
            </w:r>
            <w:r>
              <w:rPr>
                <w:rFonts w:ascii="Calibri" w:hAnsi="Calibri" w:cs="Calibri"/>
                <w:color w:val="000000"/>
                <w:lang w:eastAsia="pt-BR"/>
              </w:rPr>
              <w:t xml:space="preserve">esquisa </w:t>
            </w:r>
            <w:r w:rsidRPr="00370834">
              <w:rPr>
                <w:rFonts w:ascii="Calibri" w:hAnsi="Calibri" w:cs="Calibri"/>
                <w:color w:val="000000"/>
                <w:lang w:eastAsia="pt-BR"/>
              </w:rPr>
              <w:t>O</w:t>
            </w:r>
            <w:r>
              <w:rPr>
                <w:rFonts w:ascii="Calibri" w:hAnsi="Calibri" w:cs="Calibri"/>
                <w:color w:val="000000"/>
                <w:lang w:eastAsia="pt-BR"/>
              </w:rPr>
              <w:t>peracional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6E4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750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E3C6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3A858BAB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DDCD84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Simulação de Eventos Discretos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22E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583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4486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27FD5FAC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4BE16F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Planejamento e controle de recursos operacionais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FA5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25B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E8BC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14822784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4C0820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Planejamento e controle de recursos operacionais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87C6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9BC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A9E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</w:tr>
      <w:tr w:rsidR="00370834" w:rsidRPr="00370834" w14:paraId="736AEBA0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2BDCE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Gestão de Ativos &amp; Engenharia de Manutenção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7349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7D20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2B04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6B5EBD1E" w14:textId="77777777" w:rsidTr="0037083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DE5BA6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Controle estatístico da qualidade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D954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462E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44E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7FF9B139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A209C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Sistemas de apoio a decisão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CC20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E18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69BA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</w:tr>
      <w:tr w:rsidR="00370834" w:rsidRPr="00370834" w14:paraId="25CEAFD5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1CD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Metodologia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4653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9142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3FCE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</w:tr>
      <w:tr w:rsidR="00370834" w:rsidRPr="00370834" w14:paraId="68024DDE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ABC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Projeto aplicado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C54B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486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046" w14:textId="77777777" w:rsidR="00370834" w:rsidRPr="00370834" w:rsidRDefault="00370834" w:rsidP="0037083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</w:tr>
      <w:tr w:rsidR="00370834" w:rsidRPr="00370834" w14:paraId="41E7A29A" w14:textId="77777777" w:rsidTr="0037083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B721F95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24325A1E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AB7F336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DFA2EF1" w14:textId="77777777" w:rsidR="00370834" w:rsidRPr="00370834" w:rsidRDefault="00370834" w:rsidP="0037083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370834" w:rsidRPr="00370834" w14:paraId="69BEF422" w14:textId="77777777" w:rsidTr="00370834">
        <w:trPr>
          <w:trHeight w:val="31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5B99F" w14:textId="77777777" w:rsidR="00370834" w:rsidRPr="00370834" w:rsidRDefault="00370834" w:rsidP="0037083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370834">
              <w:rPr>
                <w:rFonts w:ascii="Calibri" w:hAnsi="Calibri" w:cs="Calibri"/>
                <w:color w:val="000000"/>
                <w:lang w:eastAsia="pt-BR"/>
              </w:rPr>
              <w:t>Trabalho de Conclusão de Curso</w:t>
            </w:r>
          </w:p>
        </w:tc>
      </w:tr>
    </w:tbl>
    <w:p w14:paraId="578480CC" w14:textId="114DED3A" w:rsidR="00370834" w:rsidRDefault="00370834" w:rsidP="00053CBE">
      <w:pPr>
        <w:pStyle w:val="Corpodetexto"/>
        <w:spacing w:before="69" w:line="276" w:lineRule="auto"/>
        <w:ind w:left="282"/>
        <w:jc w:val="both"/>
        <w:rPr>
          <w:b/>
        </w:rPr>
      </w:pPr>
    </w:p>
    <w:sectPr w:rsidR="00370834" w:rsidSect="00945828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E23"/>
    <w:multiLevelType w:val="hybridMultilevel"/>
    <w:tmpl w:val="8D52EA72"/>
    <w:lvl w:ilvl="0" w:tplc="C4C66B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4F87"/>
    <w:multiLevelType w:val="hybridMultilevel"/>
    <w:tmpl w:val="6CAEBF7C"/>
    <w:lvl w:ilvl="0" w:tplc="95BE3B3E">
      <w:start w:val="1"/>
      <w:numFmt w:val="upperRoman"/>
      <w:lvlText w:val="%1.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16644326">
      <w:numFmt w:val="bullet"/>
      <w:lvlText w:val="•"/>
      <w:lvlJc w:val="left"/>
      <w:pPr>
        <w:ind w:left="962" w:hanging="209"/>
      </w:pPr>
      <w:rPr>
        <w:rFonts w:hint="default"/>
      </w:rPr>
    </w:lvl>
    <w:lvl w:ilvl="2" w:tplc="69541BB6">
      <w:numFmt w:val="bullet"/>
      <w:lvlText w:val="•"/>
      <w:lvlJc w:val="left"/>
      <w:pPr>
        <w:ind w:left="1825" w:hanging="209"/>
      </w:pPr>
      <w:rPr>
        <w:rFonts w:hint="default"/>
      </w:rPr>
    </w:lvl>
    <w:lvl w:ilvl="3" w:tplc="98CC663C">
      <w:numFmt w:val="bullet"/>
      <w:lvlText w:val="•"/>
      <w:lvlJc w:val="left"/>
      <w:pPr>
        <w:ind w:left="2687" w:hanging="209"/>
      </w:pPr>
      <w:rPr>
        <w:rFonts w:hint="default"/>
      </w:rPr>
    </w:lvl>
    <w:lvl w:ilvl="4" w:tplc="63368ECA">
      <w:numFmt w:val="bullet"/>
      <w:lvlText w:val="•"/>
      <w:lvlJc w:val="left"/>
      <w:pPr>
        <w:ind w:left="3550" w:hanging="209"/>
      </w:pPr>
      <w:rPr>
        <w:rFonts w:hint="default"/>
      </w:rPr>
    </w:lvl>
    <w:lvl w:ilvl="5" w:tplc="75688C6E">
      <w:numFmt w:val="bullet"/>
      <w:lvlText w:val="•"/>
      <w:lvlJc w:val="left"/>
      <w:pPr>
        <w:ind w:left="4413" w:hanging="209"/>
      </w:pPr>
      <w:rPr>
        <w:rFonts w:hint="default"/>
      </w:rPr>
    </w:lvl>
    <w:lvl w:ilvl="6" w:tplc="FD8A2BEA">
      <w:numFmt w:val="bullet"/>
      <w:lvlText w:val="•"/>
      <w:lvlJc w:val="left"/>
      <w:pPr>
        <w:ind w:left="5275" w:hanging="209"/>
      </w:pPr>
      <w:rPr>
        <w:rFonts w:hint="default"/>
      </w:rPr>
    </w:lvl>
    <w:lvl w:ilvl="7" w:tplc="2016763E">
      <w:numFmt w:val="bullet"/>
      <w:lvlText w:val="•"/>
      <w:lvlJc w:val="left"/>
      <w:pPr>
        <w:ind w:left="6138" w:hanging="209"/>
      </w:pPr>
      <w:rPr>
        <w:rFonts w:hint="default"/>
      </w:rPr>
    </w:lvl>
    <w:lvl w:ilvl="8" w:tplc="B3AA33D8">
      <w:numFmt w:val="bullet"/>
      <w:lvlText w:val="•"/>
      <w:lvlJc w:val="left"/>
      <w:pPr>
        <w:ind w:left="7001" w:hanging="209"/>
      </w:pPr>
      <w:rPr>
        <w:rFonts w:hint="default"/>
      </w:rPr>
    </w:lvl>
  </w:abstractNum>
  <w:abstractNum w:abstractNumId="2" w15:restartNumberingAfterBreak="0">
    <w:nsid w:val="0C525A35"/>
    <w:multiLevelType w:val="hybridMultilevel"/>
    <w:tmpl w:val="F77CE4E4"/>
    <w:lvl w:ilvl="0" w:tplc="B3AC6C70">
      <w:start w:val="1"/>
      <w:numFmt w:val="upperRoman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F241C5C">
      <w:numFmt w:val="bullet"/>
      <w:lvlText w:val="•"/>
      <w:lvlJc w:val="left"/>
      <w:pPr>
        <w:ind w:left="962" w:hanging="286"/>
      </w:pPr>
      <w:rPr>
        <w:rFonts w:hint="default"/>
      </w:rPr>
    </w:lvl>
    <w:lvl w:ilvl="2" w:tplc="7C681F9C">
      <w:numFmt w:val="bullet"/>
      <w:lvlText w:val="•"/>
      <w:lvlJc w:val="left"/>
      <w:pPr>
        <w:ind w:left="1825" w:hanging="286"/>
      </w:pPr>
      <w:rPr>
        <w:rFonts w:hint="default"/>
      </w:rPr>
    </w:lvl>
    <w:lvl w:ilvl="3" w:tplc="1E6A47EC">
      <w:numFmt w:val="bullet"/>
      <w:lvlText w:val="•"/>
      <w:lvlJc w:val="left"/>
      <w:pPr>
        <w:ind w:left="2687" w:hanging="286"/>
      </w:pPr>
      <w:rPr>
        <w:rFonts w:hint="default"/>
      </w:rPr>
    </w:lvl>
    <w:lvl w:ilvl="4" w:tplc="BE3E0B14">
      <w:numFmt w:val="bullet"/>
      <w:lvlText w:val="•"/>
      <w:lvlJc w:val="left"/>
      <w:pPr>
        <w:ind w:left="3550" w:hanging="286"/>
      </w:pPr>
      <w:rPr>
        <w:rFonts w:hint="default"/>
      </w:rPr>
    </w:lvl>
    <w:lvl w:ilvl="5" w:tplc="5350B1C6">
      <w:numFmt w:val="bullet"/>
      <w:lvlText w:val="•"/>
      <w:lvlJc w:val="left"/>
      <w:pPr>
        <w:ind w:left="4413" w:hanging="286"/>
      </w:pPr>
      <w:rPr>
        <w:rFonts w:hint="default"/>
      </w:rPr>
    </w:lvl>
    <w:lvl w:ilvl="6" w:tplc="968E6CA6">
      <w:numFmt w:val="bullet"/>
      <w:lvlText w:val="•"/>
      <w:lvlJc w:val="left"/>
      <w:pPr>
        <w:ind w:left="5275" w:hanging="286"/>
      </w:pPr>
      <w:rPr>
        <w:rFonts w:hint="default"/>
      </w:rPr>
    </w:lvl>
    <w:lvl w:ilvl="7" w:tplc="A1A24018">
      <w:numFmt w:val="bullet"/>
      <w:lvlText w:val="•"/>
      <w:lvlJc w:val="left"/>
      <w:pPr>
        <w:ind w:left="6138" w:hanging="286"/>
      </w:pPr>
      <w:rPr>
        <w:rFonts w:hint="default"/>
      </w:rPr>
    </w:lvl>
    <w:lvl w:ilvl="8" w:tplc="3C32AEC2">
      <w:numFmt w:val="bullet"/>
      <w:lvlText w:val="•"/>
      <w:lvlJc w:val="left"/>
      <w:pPr>
        <w:ind w:left="7001" w:hanging="286"/>
      </w:pPr>
      <w:rPr>
        <w:rFonts w:hint="default"/>
      </w:rPr>
    </w:lvl>
  </w:abstractNum>
  <w:abstractNum w:abstractNumId="3" w15:restartNumberingAfterBreak="0">
    <w:nsid w:val="0CB06E37"/>
    <w:multiLevelType w:val="hybridMultilevel"/>
    <w:tmpl w:val="13201F4C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225AF8"/>
    <w:multiLevelType w:val="hybridMultilevel"/>
    <w:tmpl w:val="50040508"/>
    <w:lvl w:ilvl="0" w:tplc="50961750">
      <w:start w:val="1"/>
      <w:numFmt w:val="upperRoman"/>
      <w:lvlText w:val="%1."/>
      <w:lvlJc w:val="left"/>
      <w:pPr>
        <w:ind w:left="102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412CC2E">
      <w:numFmt w:val="bullet"/>
      <w:lvlText w:val="•"/>
      <w:lvlJc w:val="left"/>
      <w:pPr>
        <w:ind w:left="962" w:hanging="200"/>
      </w:pPr>
      <w:rPr>
        <w:rFonts w:hint="default"/>
      </w:rPr>
    </w:lvl>
    <w:lvl w:ilvl="2" w:tplc="974A8E56">
      <w:numFmt w:val="bullet"/>
      <w:lvlText w:val="•"/>
      <w:lvlJc w:val="left"/>
      <w:pPr>
        <w:ind w:left="1825" w:hanging="200"/>
      </w:pPr>
      <w:rPr>
        <w:rFonts w:hint="default"/>
      </w:rPr>
    </w:lvl>
    <w:lvl w:ilvl="3" w:tplc="F204475A">
      <w:numFmt w:val="bullet"/>
      <w:lvlText w:val="•"/>
      <w:lvlJc w:val="left"/>
      <w:pPr>
        <w:ind w:left="2687" w:hanging="200"/>
      </w:pPr>
      <w:rPr>
        <w:rFonts w:hint="default"/>
      </w:rPr>
    </w:lvl>
    <w:lvl w:ilvl="4" w:tplc="9CCA68C2">
      <w:numFmt w:val="bullet"/>
      <w:lvlText w:val="•"/>
      <w:lvlJc w:val="left"/>
      <w:pPr>
        <w:ind w:left="3550" w:hanging="200"/>
      </w:pPr>
      <w:rPr>
        <w:rFonts w:hint="default"/>
      </w:rPr>
    </w:lvl>
    <w:lvl w:ilvl="5" w:tplc="79C05EA2">
      <w:numFmt w:val="bullet"/>
      <w:lvlText w:val="•"/>
      <w:lvlJc w:val="left"/>
      <w:pPr>
        <w:ind w:left="4413" w:hanging="200"/>
      </w:pPr>
      <w:rPr>
        <w:rFonts w:hint="default"/>
      </w:rPr>
    </w:lvl>
    <w:lvl w:ilvl="6" w:tplc="DFE271CC">
      <w:numFmt w:val="bullet"/>
      <w:lvlText w:val="•"/>
      <w:lvlJc w:val="left"/>
      <w:pPr>
        <w:ind w:left="5275" w:hanging="200"/>
      </w:pPr>
      <w:rPr>
        <w:rFonts w:hint="default"/>
      </w:rPr>
    </w:lvl>
    <w:lvl w:ilvl="7" w:tplc="37F8B176">
      <w:numFmt w:val="bullet"/>
      <w:lvlText w:val="•"/>
      <w:lvlJc w:val="left"/>
      <w:pPr>
        <w:ind w:left="6138" w:hanging="200"/>
      </w:pPr>
      <w:rPr>
        <w:rFonts w:hint="default"/>
      </w:rPr>
    </w:lvl>
    <w:lvl w:ilvl="8" w:tplc="745C6134">
      <w:numFmt w:val="bullet"/>
      <w:lvlText w:val="•"/>
      <w:lvlJc w:val="left"/>
      <w:pPr>
        <w:ind w:left="7001" w:hanging="200"/>
      </w:pPr>
      <w:rPr>
        <w:rFonts w:hint="default"/>
      </w:rPr>
    </w:lvl>
  </w:abstractNum>
  <w:abstractNum w:abstractNumId="5" w15:restartNumberingAfterBreak="0">
    <w:nsid w:val="11493E57"/>
    <w:multiLevelType w:val="hybridMultilevel"/>
    <w:tmpl w:val="D5826EFA"/>
    <w:lvl w:ilvl="0" w:tplc="3F364746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B63A4"/>
    <w:multiLevelType w:val="hybridMultilevel"/>
    <w:tmpl w:val="C65A0126"/>
    <w:lvl w:ilvl="0" w:tplc="C4C66B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E1A96"/>
    <w:multiLevelType w:val="hybridMultilevel"/>
    <w:tmpl w:val="3A646F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7811"/>
    <w:multiLevelType w:val="hybridMultilevel"/>
    <w:tmpl w:val="E1C4E23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61EA8"/>
    <w:multiLevelType w:val="hybridMultilevel"/>
    <w:tmpl w:val="9FE6A9A8"/>
    <w:lvl w:ilvl="0" w:tplc="C4C66BD4">
      <w:start w:val="1"/>
      <w:numFmt w:val="upperRoman"/>
      <w:lvlText w:val="%1)"/>
      <w:lvlJc w:val="left"/>
      <w:pPr>
        <w:ind w:left="102" w:hanging="197"/>
      </w:pPr>
      <w:rPr>
        <w:rFonts w:hint="default"/>
        <w:spacing w:val="-4"/>
        <w:w w:val="100"/>
        <w:sz w:val="24"/>
        <w:szCs w:val="24"/>
      </w:rPr>
    </w:lvl>
    <w:lvl w:ilvl="1" w:tplc="43987AA8"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1AFCB768">
      <w:numFmt w:val="bullet"/>
      <w:lvlText w:val="•"/>
      <w:lvlJc w:val="left"/>
      <w:pPr>
        <w:ind w:left="1821" w:hanging="197"/>
      </w:pPr>
      <w:rPr>
        <w:rFonts w:hint="default"/>
      </w:rPr>
    </w:lvl>
    <w:lvl w:ilvl="3" w:tplc="AF0855A4">
      <w:numFmt w:val="bullet"/>
      <w:lvlText w:val="•"/>
      <w:lvlJc w:val="left"/>
      <w:pPr>
        <w:ind w:left="2681" w:hanging="197"/>
      </w:pPr>
      <w:rPr>
        <w:rFonts w:hint="default"/>
      </w:rPr>
    </w:lvl>
    <w:lvl w:ilvl="4" w:tplc="C5C0EF64">
      <w:numFmt w:val="bullet"/>
      <w:lvlText w:val="•"/>
      <w:lvlJc w:val="left"/>
      <w:pPr>
        <w:ind w:left="3542" w:hanging="197"/>
      </w:pPr>
      <w:rPr>
        <w:rFonts w:hint="default"/>
      </w:rPr>
    </w:lvl>
    <w:lvl w:ilvl="5" w:tplc="7E0C2BDA">
      <w:numFmt w:val="bullet"/>
      <w:lvlText w:val="•"/>
      <w:lvlJc w:val="left"/>
      <w:pPr>
        <w:ind w:left="4403" w:hanging="197"/>
      </w:pPr>
      <w:rPr>
        <w:rFonts w:hint="default"/>
      </w:rPr>
    </w:lvl>
    <w:lvl w:ilvl="6" w:tplc="925EAA2A">
      <w:numFmt w:val="bullet"/>
      <w:lvlText w:val="•"/>
      <w:lvlJc w:val="left"/>
      <w:pPr>
        <w:ind w:left="5263" w:hanging="197"/>
      </w:pPr>
      <w:rPr>
        <w:rFonts w:hint="default"/>
      </w:rPr>
    </w:lvl>
    <w:lvl w:ilvl="7" w:tplc="99806D64">
      <w:numFmt w:val="bullet"/>
      <w:lvlText w:val="•"/>
      <w:lvlJc w:val="left"/>
      <w:pPr>
        <w:ind w:left="6124" w:hanging="197"/>
      </w:pPr>
      <w:rPr>
        <w:rFonts w:hint="default"/>
      </w:rPr>
    </w:lvl>
    <w:lvl w:ilvl="8" w:tplc="F64A04E6">
      <w:numFmt w:val="bullet"/>
      <w:lvlText w:val="•"/>
      <w:lvlJc w:val="left"/>
      <w:pPr>
        <w:ind w:left="6985" w:hanging="197"/>
      </w:pPr>
      <w:rPr>
        <w:rFonts w:hint="default"/>
      </w:rPr>
    </w:lvl>
  </w:abstractNum>
  <w:abstractNum w:abstractNumId="10" w15:restartNumberingAfterBreak="0">
    <w:nsid w:val="1C867056"/>
    <w:multiLevelType w:val="hybridMultilevel"/>
    <w:tmpl w:val="D320F14A"/>
    <w:lvl w:ilvl="0" w:tplc="A412CC2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86CB4"/>
    <w:multiLevelType w:val="hybridMultilevel"/>
    <w:tmpl w:val="015C913E"/>
    <w:lvl w:ilvl="0" w:tplc="8C763134">
      <w:start w:val="1"/>
      <w:numFmt w:val="upperRoman"/>
      <w:lvlText w:val="%1."/>
      <w:lvlJc w:val="left"/>
      <w:pPr>
        <w:ind w:left="330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1316B87A">
      <w:numFmt w:val="bullet"/>
      <w:lvlText w:val="•"/>
      <w:lvlJc w:val="left"/>
      <w:pPr>
        <w:ind w:left="1178" w:hanging="199"/>
      </w:pPr>
      <w:rPr>
        <w:rFonts w:hint="default"/>
      </w:rPr>
    </w:lvl>
    <w:lvl w:ilvl="2" w:tplc="99827772">
      <w:numFmt w:val="bullet"/>
      <w:lvlText w:val="•"/>
      <w:lvlJc w:val="left"/>
      <w:pPr>
        <w:ind w:left="2017" w:hanging="199"/>
      </w:pPr>
      <w:rPr>
        <w:rFonts w:hint="default"/>
      </w:rPr>
    </w:lvl>
    <w:lvl w:ilvl="3" w:tplc="CA7EBD14">
      <w:numFmt w:val="bullet"/>
      <w:lvlText w:val="•"/>
      <w:lvlJc w:val="left"/>
      <w:pPr>
        <w:ind w:left="2855" w:hanging="199"/>
      </w:pPr>
      <w:rPr>
        <w:rFonts w:hint="default"/>
      </w:rPr>
    </w:lvl>
    <w:lvl w:ilvl="4" w:tplc="4ED00048">
      <w:numFmt w:val="bullet"/>
      <w:lvlText w:val="•"/>
      <w:lvlJc w:val="left"/>
      <w:pPr>
        <w:ind w:left="3694" w:hanging="199"/>
      </w:pPr>
      <w:rPr>
        <w:rFonts w:hint="default"/>
      </w:rPr>
    </w:lvl>
    <w:lvl w:ilvl="5" w:tplc="3828CE22">
      <w:numFmt w:val="bullet"/>
      <w:lvlText w:val="•"/>
      <w:lvlJc w:val="left"/>
      <w:pPr>
        <w:ind w:left="4533" w:hanging="199"/>
      </w:pPr>
      <w:rPr>
        <w:rFonts w:hint="default"/>
      </w:rPr>
    </w:lvl>
    <w:lvl w:ilvl="6" w:tplc="8F4E1E26">
      <w:numFmt w:val="bullet"/>
      <w:lvlText w:val="•"/>
      <w:lvlJc w:val="left"/>
      <w:pPr>
        <w:ind w:left="5371" w:hanging="199"/>
      </w:pPr>
      <w:rPr>
        <w:rFonts w:hint="default"/>
      </w:rPr>
    </w:lvl>
    <w:lvl w:ilvl="7" w:tplc="D7D0E700">
      <w:numFmt w:val="bullet"/>
      <w:lvlText w:val="•"/>
      <w:lvlJc w:val="left"/>
      <w:pPr>
        <w:ind w:left="6210" w:hanging="199"/>
      </w:pPr>
      <w:rPr>
        <w:rFonts w:hint="default"/>
      </w:rPr>
    </w:lvl>
    <w:lvl w:ilvl="8" w:tplc="66CE8E26">
      <w:numFmt w:val="bullet"/>
      <w:lvlText w:val="•"/>
      <w:lvlJc w:val="left"/>
      <w:pPr>
        <w:ind w:left="7049" w:hanging="199"/>
      </w:pPr>
      <w:rPr>
        <w:rFonts w:hint="default"/>
      </w:rPr>
    </w:lvl>
  </w:abstractNum>
  <w:abstractNum w:abstractNumId="12" w15:restartNumberingAfterBreak="0">
    <w:nsid w:val="228E6B27"/>
    <w:multiLevelType w:val="hybridMultilevel"/>
    <w:tmpl w:val="AD00725C"/>
    <w:lvl w:ilvl="0" w:tplc="7B92ED5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7E4494"/>
    <w:multiLevelType w:val="hybridMultilevel"/>
    <w:tmpl w:val="46AA6700"/>
    <w:lvl w:ilvl="0" w:tplc="E66C4C58">
      <w:start w:val="1"/>
      <w:numFmt w:val="upperRoman"/>
      <w:lvlText w:val="%1."/>
      <w:lvlJc w:val="left"/>
      <w:pPr>
        <w:ind w:left="102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43987AA8"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1AFCB768">
      <w:numFmt w:val="bullet"/>
      <w:lvlText w:val="•"/>
      <w:lvlJc w:val="left"/>
      <w:pPr>
        <w:ind w:left="1821" w:hanging="197"/>
      </w:pPr>
      <w:rPr>
        <w:rFonts w:hint="default"/>
      </w:rPr>
    </w:lvl>
    <w:lvl w:ilvl="3" w:tplc="AF0855A4">
      <w:numFmt w:val="bullet"/>
      <w:lvlText w:val="•"/>
      <w:lvlJc w:val="left"/>
      <w:pPr>
        <w:ind w:left="2681" w:hanging="197"/>
      </w:pPr>
      <w:rPr>
        <w:rFonts w:hint="default"/>
      </w:rPr>
    </w:lvl>
    <w:lvl w:ilvl="4" w:tplc="C5C0EF64">
      <w:numFmt w:val="bullet"/>
      <w:lvlText w:val="•"/>
      <w:lvlJc w:val="left"/>
      <w:pPr>
        <w:ind w:left="3542" w:hanging="197"/>
      </w:pPr>
      <w:rPr>
        <w:rFonts w:hint="default"/>
      </w:rPr>
    </w:lvl>
    <w:lvl w:ilvl="5" w:tplc="7E0C2BDA">
      <w:numFmt w:val="bullet"/>
      <w:lvlText w:val="•"/>
      <w:lvlJc w:val="left"/>
      <w:pPr>
        <w:ind w:left="4403" w:hanging="197"/>
      </w:pPr>
      <w:rPr>
        <w:rFonts w:hint="default"/>
      </w:rPr>
    </w:lvl>
    <w:lvl w:ilvl="6" w:tplc="925EAA2A">
      <w:numFmt w:val="bullet"/>
      <w:lvlText w:val="•"/>
      <w:lvlJc w:val="left"/>
      <w:pPr>
        <w:ind w:left="5263" w:hanging="197"/>
      </w:pPr>
      <w:rPr>
        <w:rFonts w:hint="default"/>
      </w:rPr>
    </w:lvl>
    <w:lvl w:ilvl="7" w:tplc="99806D64">
      <w:numFmt w:val="bullet"/>
      <w:lvlText w:val="•"/>
      <w:lvlJc w:val="left"/>
      <w:pPr>
        <w:ind w:left="6124" w:hanging="197"/>
      </w:pPr>
      <w:rPr>
        <w:rFonts w:hint="default"/>
      </w:rPr>
    </w:lvl>
    <w:lvl w:ilvl="8" w:tplc="F64A04E6">
      <w:numFmt w:val="bullet"/>
      <w:lvlText w:val="•"/>
      <w:lvlJc w:val="left"/>
      <w:pPr>
        <w:ind w:left="6985" w:hanging="197"/>
      </w:pPr>
      <w:rPr>
        <w:rFonts w:hint="default"/>
      </w:rPr>
    </w:lvl>
  </w:abstractNum>
  <w:abstractNum w:abstractNumId="14" w15:restartNumberingAfterBreak="0">
    <w:nsid w:val="2B603734"/>
    <w:multiLevelType w:val="hybridMultilevel"/>
    <w:tmpl w:val="02B2A712"/>
    <w:lvl w:ilvl="0" w:tplc="D898C006">
      <w:start w:val="1"/>
      <w:numFmt w:val="upperRoman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4CDADC54">
      <w:numFmt w:val="bullet"/>
      <w:lvlText w:val="•"/>
      <w:lvlJc w:val="left"/>
      <w:pPr>
        <w:ind w:left="960" w:hanging="247"/>
      </w:pPr>
      <w:rPr>
        <w:rFonts w:hint="default"/>
      </w:rPr>
    </w:lvl>
    <w:lvl w:ilvl="2" w:tplc="3404D672">
      <w:numFmt w:val="bullet"/>
      <w:lvlText w:val="•"/>
      <w:lvlJc w:val="left"/>
      <w:pPr>
        <w:ind w:left="1821" w:hanging="247"/>
      </w:pPr>
      <w:rPr>
        <w:rFonts w:hint="default"/>
      </w:rPr>
    </w:lvl>
    <w:lvl w:ilvl="3" w:tplc="7B3896EC">
      <w:numFmt w:val="bullet"/>
      <w:lvlText w:val="•"/>
      <w:lvlJc w:val="left"/>
      <w:pPr>
        <w:ind w:left="2681" w:hanging="247"/>
      </w:pPr>
      <w:rPr>
        <w:rFonts w:hint="default"/>
      </w:rPr>
    </w:lvl>
    <w:lvl w:ilvl="4" w:tplc="40904CDC">
      <w:numFmt w:val="bullet"/>
      <w:lvlText w:val="•"/>
      <w:lvlJc w:val="left"/>
      <w:pPr>
        <w:ind w:left="3542" w:hanging="247"/>
      </w:pPr>
      <w:rPr>
        <w:rFonts w:hint="default"/>
      </w:rPr>
    </w:lvl>
    <w:lvl w:ilvl="5" w:tplc="F55ED726">
      <w:numFmt w:val="bullet"/>
      <w:lvlText w:val="•"/>
      <w:lvlJc w:val="left"/>
      <w:pPr>
        <w:ind w:left="4403" w:hanging="247"/>
      </w:pPr>
      <w:rPr>
        <w:rFonts w:hint="default"/>
      </w:rPr>
    </w:lvl>
    <w:lvl w:ilvl="6" w:tplc="54826DA4">
      <w:numFmt w:val="bullet"/>
      <w:lvlText w:val="•"/>
      <w:lvlJc w:val="left"/>
      <w:pPr>
        <w:ind w:left="5263" w:hanging="247"/>
      </w:pPr>
      <w:rPr>
        <w:rFonts w:hint="default"/>
      </w:rPr>
    </w:lvl>
    <w:lvl w:ilvl="7" w:tplc="C8584F66">
      <w:numFmt w:val="bullet"/>
      <w:lvlText w:val="•"/>
      <w:lvlJc w:val="left"/>
      <w:pPr>
        <w:ind w:left="6124" w:hanging="247"/>
      </w:pPr>
      <w:rPr>
        <w:rFonts w:hint="default"/>
      </w:rPr>
    </w:lvl>
    <w:lvl w:ilvl="8" w:tplc="76865322">
      <w:numFmt w:val="bullet"/>
      <w:lvlText w:val="•"/>
      <w:lvlJc w:val="left"/>
      <w:pPr>
        <w:ind w:left="6985" w:hanging="247"/>
      </w:pPr>
      <w:rPr>
        <w:rFonts w:hint="default"/>
      </w:rPr>
    </w:lvl>
  </w:abstractNum>
  <w:abstractNum w:abstractNumId="15" w15:restartNumberingAfterBreak="0">
    <w:nsid w:val="33894954"/>
    <w:multiLevelType w:val="hybridMultilevel"/>
    <w:tmpl w:val="DE6C89FC"/>
    <w:lvl w:ilvl="0" w:tplc="1D10552E">
      <w:start w:val="1"/>
      <w:numFmt w:val="upperRoman"/>
      <w:lvlText w:val="%1."/>
      <w:lvlJc w:val="left"/>
      <w:pPr>
        <w:ind w:left="102" w:hanging="197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2BA838CA">
      <w:numFmt w:val="bullet"/>
      <w:lvlText w:val="•"/>
      <w:lvlJc w:val="left"/>
      <w:pPr>
        <w:ind w:left="962" w:hanging="197"/>
      </w:pPr>
      <w:rPr>
        <w:rFonts w:hint="default"/>
      </w:rPr>
    </w:lvl>
    <w:lvl w:ilvl="2" w:tplc="179CFCAA">
      <w:numFmt w:val="bullet"/>
      <w:lvlText w:val="•"/>
      <w:lvlJc w:val="left"/>
      <w:pPr>
        <w:ind w:left="1825" w:hanging="197"/>
      </w:pPr>
      <w:rPr>
        <w:rFonts w:hint="default"/>
      </w:rPr>
    </w:lvl>
    <w:lvl w:ilvl="3" w:tplc="D09448A0">
      <w:numFmt w:val="bullet"/>
      <w:lvlText w:val="•"/>
      <w:lvlJc w:val="left"/>
      <w:pPr>
        <w:ind w:left="2687" w:hanging="197"/>
      </w:pPr>
      <w:rPr>
        <w:rFonts w:hint="default"/>
      </w:rPr>
    </w:lvl>
    <w:lvl w:ilvl="4" w:tplc="8AD44F16">
      <w:numFmt w:val="bullet"/>
      <w:lvlText w:val="•"/>
      <w:lvlJc w:val="left"/>
      <w:pPr>
        <w:ind w:left="3550" w:hanging="197"/>
      </w:pPr>
      <w:rPr>
        <w:rFonts w:hint="default"/>
      </w:rPr>
    </w:lvl>
    <w:lvl w:ilvl="5" w:tplc="4F560A36">
      <w:numFmt w:val="bullet"/>
      <w:lvlText w:val="•"/>
      <w:lvlJc w:val="left"/>
      <w:pPr>
        <w:ind w:left="4413" w:hanging="197"/>
      </w:pPr>
      <w:rPr>
        <w:rFonts w:hint="default"/>
      </w:rPr>
    </w:lvl>
    <w:lvl w:ilvl="6" w:tplc="14600D68">
      <w:numFmt w:val="bullet"/>
      <w:lvlText w:val="•"/>
      <w:lvlJc w:val="left"/>
      <w:pPr>
        <w:ind w:left="5275" w:hanging="197"/>
      </w:pPr>
      <w:rPr>
        <w:rFonts w:hint="default"/>
      </w:rPr>
    </w:lvl>
    <w:lvl w:ilvl="7" w:tplc="C096E966">
      <w:numFmt w:val="bullet"/>
      <w:lvlText w:val="•"/>
      <w:lvlJc w:val="left"/>
      <w:pPr>
        <w:ind w:left="6138" w:hanging="197"/>
      </w:pPr>
      <w:rPr>
        <w:rFonts w:hint="default"/>
      </w:rPr>
    </w:lvl>
    <w:lvl w:ilvl="8" w:tplc="814A7308">
      <w:numFmt w:val="bullet"/>
      <w:lvlText w:val="•"/>
      <w:lvlJc w:val="left"/>
      <w:pPr>
        <w:ind w:left="7001" w:hanging="197"/>
      </w:pPr>
      <w:rPr>
        <w:rFonts w:hint="default"/>
      </w:rPr>
    </w:lvl>
  </w:abstractNum>
  <w:abstractNum w:abstractNumId="16" w15:restartNumberingAfterBreak="0">
    <w:nsid w:val="371D00B3"/>
    <w:multiLevelType w:val="hybridMultilevel"/>
    <w:tmpl w:val="1484828A"/>
    <w:lvl w:ilvl="0" w:tplc="ABD0D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416C"/>
    <w:multiLevelType w:val="hybridMultilevel"/>
    <w:tmpl w:val="0646F128"/>
    <w:lvl w:ilvl="0" w:tplc="1AFC9106">
      <w:start w:val="1"/>
      <w:numFmt w:val="upperRoman"/>
      <w:lvlText w:val="%1."/>
      <w:lvlJc w:val="left"/>
      <w:pPr>
        <w:ind w:left="102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FB68739A">
      <w:numFmt w:val="bullet"/>
      <w:lvlText w:val="•"/>
      <w:lvlJc w:val="left"/>
      <w:pPr>
        <w:ind w:left="962" w:hanging="197"/>
      </w:pPr>
      <w:rPr>
        <w:rFonts w:hint="default"/>
      </w:rPr>
    </w:lvl>
    <w:lvl w:ilvl="2" w:tplc="4D5C52CC">
      <w:numFmt w:val="bullet"/>
      <w:lvlText w:val="•"/>
      <w:lvlJc w:val="left"/>
      <w:pPr>
        <w:ind w:left="1825" w:hanging="197"/>
      </w:pPr>
      <w:rPr>
        <w:rFonts w:hint="default"/>
      </w:rPr>
    </w:lvl>
    <w:lvl w:ilvl="3" w:tplc="B0C292B2">
      <w:numFmt w:val="bullet"/>
      <w:lvlText w:val="•"/>
      <w:lvlJc w:val="left"/>
      <w:pPr>
        <w:ind w:left="2687" w:hanging="197"/>
      </w:pPr>
      <w:rPr>
        <w:rFonts w:hint="default"/>
      </w:rPr>
    </w:lvl>
    <w:lvl w:ilvl="4" w:tplc="485A2D00">
      <w:numFmt w:val="bullet"/>
      <w:lvlText w:val="•"/>
      <w:lvlJc w:val="left"/>
      <w:pPr>
        <w:ind w:left="3550" w:hanging="197"/>
      </w:pPr>
      <w:rPr>
        <w:rFonts w:hint="default"/>
      </w:rPr>
    </w:lvl>
    <w:lvl w:ilvl="5" w:tplc="D5B661AE">
      <w:numFmt w:val="bullet"/>
      <w:lvlText w:val="•"/>
      <w:lvlJc w:val="left"/>
      <w:pPr>
        <w:ind w:left="4413" w:hanging="197"/>
      </w:pPr>
      <w:rPr>
        <w:rFonts w:hint="default"/>
      </w:rPr>
    </w:lvl>
    <w:lvl w:ilvl="6" w:tplc="C68C8218">
      <w:numFmt w:val="bullet"/>
      <w:lvlText w:val="•"/>
      <w:lvlJc w:val="left"/>
      <w:pPr>
        <w:ind w:left="5275" w:hanging="197"/>
      </w:pPr>
      <w:rPr>
        <w:rFonts w:hint="default"/>
      </w:rPr>
    </w:lvl>
    <w:lvl w:ilvl="7" w:tplc="424EF6B0">
      <w:numFmt w:val="bullet"/>
      <w:lvlText w:val="•"/>
      <w:lvlJc w:val="left"/>
      <w:pPr>
        <w:ind w:left="6138" w:hanging="197"/>
      </w:pPr>
      <w:rPr>
        <w:rFonts w:hint="default"/>
      </w:rPr>
    </w:lvl>
    <w:lvl w:ilvl="8" w:tplc="663EF120">
      <w:numFmt w:val="bullet"/>
      <w:lvlText w:val="•"/>
      <w:lvlJc w:val="left"/>
      <w:pPr>
        <w:ind w:left="7001" w:hanging="197"/>
      </w:pPr>
      <w:rPr>
        <w:rFonts w:hint="default"/>
      </w:rPr>
    </w:lvl>
  </w:abstractNum>
  <w:abstractNum w:abstractNumId="18" w15:restartNumberingAfterBreak="0">
    <w:nsid w:val="3B6712CD"/>
    <w:multiLevelType w:val="hybridMultilevel"/>
    <w:tmpl w:val="0D00F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751D5"/>
    <w:multiLevelType w:val="hybridMultilevel"/>
    <w:tmpl w:val="25104A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27081"/>
    <w:multiLevelType w:val="hybridMultilevel"/>
    <w:tmpl w:val="4BB83C42"/>
    <w:lvl w:ilvl="0" w:tplc="A72A8E36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176B0E"/>
    <w:multiLevelType w:val="hybridMultilevel"/>
    <w:tmpl w:val="A7BAFB40"/>
    <w:lvl w:ilvl="0" w:tplc="604E1AF0">
      <w:start w:val="1"/>
      <w:numFmt w:val="upperRoman"/>
      <w:lvlText w:val="%1."/>
      <w:lvlJc w:val="left"/>
      <w:pPr>
        <w:ind w:left="298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EDA5C24">
      <w:numFmt w:val="bullet"/>
      <w:lvlText w:val="•"/>
      <w:lvlJc w:val="left"/>
      <w:pPr>
        <w:ind w:left="1142" w:hanging="197"/>
      </w:pPr>
      <w:rPr>
        <w:rFonts w:hint="default"/>
      </w:rPr>
    </w:lvl>
    <w:lvl w:ilvl="2" w:tplc="2E086D1C">
      <w:numFmt w:val="bullet"/>
      <w:lvlText w:val="•"/>
      <w:lvlJc w:val="left"/>
      <w:pPr>
        <w:ind w:left="1985" w:hanging="197"/>
      </w:pPr>
      <w:rPr>
        <w:rFonts w:hint="default"/>
      </w:rPr>
    </w:lvl>
    <w:lvl w:ilvl="3" w:tplc="42F402BA">
      <w:numFmt w:val="bullet"/>
      <w:lvlText w:val="•"/>
      <w:lvlJc w:val="left"/>
      <w:pPr>
        <w:ind w:left="2827" w:hanging="197"/>
      </w:pPr>
      <w:rPr>
        <w:rFonts w:hint="default"/>
      </w:rPr>
    </w:lvl>
    <w:lvl w:ilvl="4" w:tplc="0DE0B6B8">
      <w:numFmt w:val="bullet"/>
      <w:lvlText w:val="•"/>
      <w:lvlJc w:val="left"/>
      <w:pPr>
        <w:ind w:left="3670" w:hanging="197"/>
      </w:pPr>
      <w:rPr>
        <w:rFonts w:hint="default"/>
      </w:rPr>
    </w:lvl>
    <w:lvl w:ilvl="5" w:tplc="2B721348">
      <w:numFmt w:val="bullet"/>
      <w:lvlText w:val="•"/>
      <w:lvlJc w:val="left"/>
      <w:pPr>
        <w:ind w:left="4513" w:hanging="197"/>
      </w:pPr>
      <w:rPr>
        <w:rFonts w:hint="default"/>
      </w:rPr>
    </w:lvl>
    <w:lvl w:ilvl="6" w:tplc="EF66C9EA">
      <w:numFmt w:val="bullet"/>
      <w:lvlText w:val="•"/>
      <w:lvlJc w:val="left"/>
      <w:pPr>
        <w:ind w:left="5355" w:hanging="197"/>
      </w:pPr>
      <w:rPr>
        <w:rFonts w:hint="default"/>
      </w:rPr>
    </w:lvl>
    <w:lvl w:ilvl="7" w:tplc="93943250">
      <w:numFmt w:val="bullet"/>
      <w:lvlText w:val="•"/>
      <w:lvlJc w:val="left"/>
      <w:pPr>
        <w:ind w:left="6198" w:hanging="197"/>
      </w:pPr>
      <w:rPr>
        <w:rFonts w:hint="default"/>
      </w:rPr>
    </w:lvl>
    <w:lvl w:ilvl="8" w:tplc="A0B82768">
      <w:numFmt w:val="bullet"/>
      <w:lvlText w:val="•"/>
      <w:lvlJc w:val="left"/>
      <w:pPr>
        <w:ind w:left="7041" w:hanging="197"/>
      </w:pPr>
      <w:rPr>
        <w:rFonts w:hint="default"/>
      </w:rPr>
    </w:lvl>
  </w:abstractNum>
  <w:abstractNum w:abstractNumId="22" w15:restartNumberingAfterBreak="0">
    <w:nsid w:val="45A74C21"/>
    <w:multiLevelType w:val="hybridMultilevel"/>
    <w:tmpl w:val="8CC85CAA"/>
    <w:lvl w:ilvl="0" w:tplc="C4C66B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6F98"/>
    <w:multiLevelType w:val="hybridMultilevel"/>
    <w:tmpl w:val="8D52EA72"/>
    <w:lvl w:ilvl="0" w:tplc="C4C66B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11F65"/>
    <w:multiLevelType w:val="hybridMultilevel"/>
    <w:tmpl w:val="3DBEF4E2"/>
    <w:lvl w:ilvl="0" w:tplc="3D9CF73C">
      <w:start w:val="3"/>
      <w:numFmt w:val="upperRoman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9E61EAA">
      <w:numFmt w:val="bullet"/>
      <w:lvlText w:val="•"/>
      <w:lvlJc w:val="left"/>
      <w:pPr>
        <w:ind w:left="962" w:hanging="300"/>
      </w:pPr>
      <w:rPr>
        <w:rFonts w:hint="default"/>
      </w:rPr>
    </w:lvl>
    <w:lvl w:ilvl="2" w:tplc="B2BE942E">
      <w:numFmt w:val="bullet"/>
      <w:lvlText w:val="•"/>
      <w:lvlJc w:val="left"/>
      <w:pPr>
        <w:ind w:left="1825" w:hanging="300"/>
      </w:pPr>
      <w:rPr>
        <w:rFonts w:hint="default"/>
      </w:rPr>
    </w:lvl>
    <w:lvl w:ilvl="3" w:tplc="4A922A40">
      <w:numFmt w:val="bullet"/>
      <w:lvlText w:val="•"/>
      <w:lvlJc w:val="left"/>
      <w:pPr>
        <w:ind w:left="2687" w:hanging="300"/>
      </w:pPr>
      <w:rPr>
        <w:rFonts w:hint="default"/>
      </w:rPr>
    </w:lvl>
    <w:lvl w:ilvl="4" w:tplc="4754D0EC">
      <w:numFmt w:val="bullet"/>
      <w:lvlText w:val="•"/>
      <w:lvlJc w:val="left"/>
      <w:pPr>
        <w:ind w:left="3550" w:hanging="300"/>
      </w:pPr>
      <w:rPr>
        <w:rFonts w:hint="default"/>
      </w:rPr>
    </w:lvl>
    <w:lvl w:ilvl="5" w:tplc="7F4C1360">
      <w:numFmt w:val="bullet"/>
      <w:lvlText w:val="•"/>
      <w:lvlJc w:val="left"/>
      <w:pPr>
        <w:ind w:left="4413" w:hanging="300"/>
      </w:pPr>
      <w:rPr>
        <w:rFonts w:hint="default"/>
      </w:rPr>
    </w:lvl>
    <w:lvl w:ilvl="6" w:tplc="BE3219F0">
      <w:numFmt w:val="bullet"/>
      <w:lvlText w:val="•"/>
      <w:lvlJc w:val="left"/>
      <w:pPr>
        <w:ind w:left="5275" w:hanging="300"/>
      </w:pPr>
      <w:rPr>
        <w:rFonts w:hint="default"/>
      </w:rPr>
    </w:lvl>
    <w:lvl w:ilvl="7" w:tplc="7C820B28">
      <w:numFmt w:val="bullet"/>
      <w:lvlText w:val="•"/>
      <w:lvlJc w:val="left"/>
      <w:pPr>
        <w:ind w:left="6138" w:hanging="300"/>
      </w:pPr>
      <w:rPr>
        <w:rFonts w:hint="default"/>
      </w:rPr>
    </w:lvl>
    <w:lvl w:ilvl="8" w:tplc="6330B8E2">
      <w:numFmt w:val="bullet"/>
      <w:lvlText w:val="•"/>
      <w:lvlJc w:val="left"/>
      <w:pPr>
        <w:ind w:left="7001" w:hanging="300"/>
      </w:pPr>
      <w:rPr>
        <w:rFonts w:hint="default"/>
      </w:rPr>
    </w:lvl>
  </w:abstractNum>
  <w:abstractNum w:abstractNumId="25" w15:restartNumberingAfterBreak="0">
    <w:nsid w:val="48275076"/>
    <w:multiLevelType w:val="hybridMultilevel"/>
    <w:tmpl w:val="2E50FF86"/>
    <w:lvl w:ilvl="0" w:tplc="3ED00D5C">
      <w:start w:val="1"/>
      <w:numFmt w:val="upperRoman"/>
      <w:lvlText w:val="%1."/>
      <w:lvlJc w:val="left"/>
      <w:pPr>
        <w:ind w:left="102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B08F33C">
      <w:numFmt w:val="bullet"/>
      <w:lvlText w:val="•"/>
      <w:lvlJc w:val="left"/>
      <w:pPr>
        <w:ind w:left="962" w:hanging="197"/>
      </w:pPr>
      <w:rPr>
        <w:rFonts w:hint="default"/>
      </w:rPr>
    </w:lvl>
    <w:lvl w:ilvl="2" w:tplc="0406D008">
      <w:numFmt w:val="bullet"/>
      <w:lvlText w:val="•"/>
      <w:lvlJc w:val="left"/>
      <w:pPr>
        <w:ind w:left="1825" w:hanging="197"/>
      </w:pPr>
      <w:rPr>
        <w:rFonts w:hint="default"/>
      </w:rPr>
    </w:lvl>
    <w:lvl w:ilvl="3" w:tplc="7FF692EC">
      <w:numFmt w:val="bullet"/>
      <w:lvlText w:val="•"/>
      <w:lvlJc w:val="left"/>
      <w:pPr>
        <w:ind w:left="2687" w:hanging="197"/>
      </w:pPr>
      <w:rPr>
        <w:rFonts w:hint="default"/>
      </w:rPr>
    </w:lvl>
    <w:lvl w:ilvl="4" w:tplc="F66C2854">
      <w:numFmt w:val="bullet"/>
      <w:lvlText w:val="•"/>
      <w:lvlJc w:val="left"/>
      <w:pPr>
        <w:ind w:left="3550" w:hanging="197"/>
      </w:pPr>
      <w:rPr>
        <w:rFonts w:hint="default"/>
      </w:rPr>
    </w:lvl>
    <w:lvl w:ilvl="5" w:tplc="7D4899B6">
      <w:numFmt w:val="bullet"/>
      <w:lvlText w:val="•"/>
      <w:lvlJc w:val="left"/>
      <w:pPr>
        <w:ind w:left="4413" w:hanging="197"/>
      </w:pPr>
      <w:rPr>
        <w:rFonts w:hint="default"/>
      </w:rPr>
    </w:lvl>
    <w:lvl w:ilvl="6" w:tplc="483EC58C">
      <w:numFmt w:val="bullet"/>
      <w:lvlText w:val="•"/>
      <w:lvlJc w:val="left"/>
      <w:pPr>
        <w:ind w:left="5275" w:hanging="197"/>
      </w:pPr>
      <w:rPr>
        <w:rFonts w:hint="default"/>
      </w:rPr>
    </w:lvl>
    <w:lvl w:ilvl="7" w:tplc="371EE70C">
      <w:numFmt w:val="bullet"/>
      <w:lvlText w:val="•"/>
      <w:lvlJc w:val="left"/>
      <w:pPr>
        <w:ind w:left="6138" w:hanging="197"/>
      </w:pPr>
      <w:rPr>
        <w:rFonts w:hint="default"/>
      </w:rPr>
    </w:lvl>
    <w:lvl w:ilvl="8" w:tplc="7B480A20">
      <w:numFmt w:val="bullet"/>
      <w:lvlText w:val="•"/>
      <w:lvlJc w:val="left"/>
      <w:pPr>
        <w:ind w:left="7001" w:hanging="197"/>
      </w:pPr>
      <w:rPr>
        <w:rFonts w:hint="default"/>
      </w:rPr>
    </w:lvl>
  </w:abstractNum>
  <w:abstractNum w:abstractNumId="26" w15:restartNumberingAfterBreak="0">
    <w:nsid w:val="49D079A8"/>
    <w:multiLevelType w:val="multilevel"/>
    <w:tmpl w:val="C43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563782"/>
    <w:multiLevelType w:val="hybridMultilevel"/>
    <w:tmpl w:val="71924724"/>
    <w:lvl w:ilvl="0" w:tplc="04160013">
      <w:start w:val="1"/>
      <w:numFmt w:val="upperRoman"/>
      <w:lvlText w:val="%1."/>
      <w:lvlJc w:val="right"/>
      <w:pPr>
        <w:ind w:left="197" w:hanging="197"/>
      </w:pPr>
      <w:rPr>
        <w:spacing w:val="-4"/>
        <w:w w:val="99"/>
        <w:sz w:val="24"/>
        <w:szCs w:val="24"/>
      </w:rPr>
    </w:lvl>
    <w:lvl w:ilvl="1" w:tplc="3AB46240">
      <w:numFmt w:val="bullet"/>
      <w:lvlText w:val="•"/>
      <w:lvlJc w:val="left"/>
      <w:pPr>
        <w:ind w:left="1142" w:hanging="197"/>
      </w:pPr>
      <w:rPr>
        <w:rFonts w:hint="default"/>
      </w:rPr>
    </w:lvl>
    <w:lvl w:ilvl="2" w:tplc="8FEE3B40">
      <w:numFmt w:val="bullet"/>
      <w:lvlText w:val="•"/>
      <w:lvlJc w:val="left"/>
      <w:pPr>
        <w:ind w:left="1985" w:hanging="197"/>
      </w:pPr>
      <w:rPr>
        <w:rFonts w:hint="default"/>
      </w:rPr>
    </w:lvl>
    <w:lvl w:ilvl="3" w:tplc="7C7404FA">
      <w:numFmt w:val="bullet"/>
      <w:lvlText w:val="•"/>
      <w:lvlJc w:val="left"/>
      <w:pPr>
        <w:ind w:left="2827" w:hanging="197"/>
      </w:pPr>
      <w:rPr>
        <w:rFonts w:hint="default"/>
      </w:rPr>
    </w:lvl>
    <w:lvl w:ilvl="4" w:tplc="5C0002C0">
      <w:numFmt w:val="bullet"/>
      <w:lvlText w:val="•"/>
      <w:lvlJc w:val="left"/>
      <w:pPr>
        <w:ind w:left="3670" w:hanging="197"/>
      </w:pPr>
      <w:rPr>
        <w:rFonts w:hint="default"/>
      </w:rPr>
    </w:lvl>
    <w:lvl w:ilvl="5" w:tplc="CFB6EF1C">
      <w:numFmt w:val="bullet"/>
      <w:lvlText w:val="•"/>
      <w:lvlJc w:val="left"/>
      <w:pPr>
        <w:ind w:left="4513" w:hanging="197"/>
      </w:pPr>
      <w:rPr>
        <w:rFonts w:hint="default"/>
      </w:rPr>
    </w:lvl>
    <w:lvl w:ilvl="6" w:tplc="A538D50E">
      <w:numFmt w:val="bullet"/>
      <w:lvlText w:val="•"/>
      <w:lvlJc w:val="left"/>
      <w:pPr>
        <w:ind w:left="5355" w:hanging="197"/>
      </w:pPr>
      <w:rPr>
        <w:rFonts w:hint="default"/>
      </w:rPr>
    </w:lvl>
    <w:lvl w:ilvl="7" w:tplc="2BA82910">
      <w:numFmt w:val="bullet"/>
      <w:lvlText w:val="•"/>
      <w:lvlJc w:val="left"/>
      <w:pPr>
        <w:ind w:left="6198" w:hanging="197"/>
      </w:pPr>
      <w:rPr>
        <w:rFonts w:hint="default"/>
      </w:rPr>
    </w:lvl>
    <w:lvl w:ilvl="8" w:tplc="B9128E04">
      <w:numFmt w:val="bullet"/>
      <w:lvlText w:val="•"/>
      <w:lvlJc w:val="left"/>
      <w:pPr>
        <w:ind w:left="7041" w:hanging="197"/>
      </w:pPr>
      <w:rPr>
        <w:rFonts w:hint="default"/>
      </w:rPr>
    </w:lvl>
  </w:abstractNum>
  <w:abstractNum w:abstractNumId="28" w15:restartNumberingAfterBreak="0">
    <w:nsid w:val="55450461"/>
    <w:multiLevelType w:val="hybridMultilevel"/>
    <w:tmpl w:val="6CC073D2"/>
    <w:lvl w:ilvl="0" w:tplc="F362B3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74887"/>
    <w:multiLevelType w:val="hybridMultilevel"/>
    <w:tmpl w:val="488460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D06EC8"/>
    <w:multiLevelType w:val="multilevel"/>
    <w:tmpl w:val="923C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450E1C"/>
    <w:multiLevelType w:val="hybridMultilevel"/>
    <w:tmpl w:val="46022F98"/>
    <w:lvl w:ilvl="0" w:tplc="4BAEB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E2EF4"/>
    <w:multiLevelType w:val="hybridMultilevel"/>
    <w:tmpl w:val="22243476"/>
    <w:lvl w:ilvl="0" w:tplc="ECCCE3B2">
      <w:start w:val="1"/>
      <w:numFmt w:val="upperRoman"/>
      <w:lvlText w:val="%1."/>
      <w:lvlJc w:val="left"/>
      <w:pPr>
        <w:ind w:left="102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DA489A62">
      <w:numFmt w:val="bullet"/>
      <w:lvlText w:val="•"/>
      <w:lvlJc w:val="left"/>
      <w:pPr>
        <w:ind w:left="960" w:hanging="199"/>
      </w:pPr>
      <w:rPr>
        <w:rFonts w:hint="default"/>
      </w:rPr>
    </w:lvl>
    <w:lvl w:ilvl="2" w:tplc="1C94C942">
      <w:numFmt w:val="bullet"/>
      <w:lvlText w:val="•"/>
      <w:lvlJc w:val="left"/>
      <w:pPr>
        <w:ind w:left="1821" w:hanging="199"/>
      </w:pPr>
      <w:rPr>
        <w:rFonts w:hint="default"/>
      </w:rPr>
    </w:lvl>
    <w:lvl w:ilvl="3" w:tplc="7AE8AD14">
      <w:numFmt w:val="bullet"/>
      <w:lvlText w:val="•"/>
      <w:lvlJc w:val="left"/>
      <w:pPr>
        <w:ind w:left="2681" w:hanging="199"/>
      </w:pPr>
      <w:rPr>
        <w:rFonts w:hint="default"/>
      </w:rPr>
    </w:lvl>
    <w:lvl w:ilvl="4" w:tplc="61E2880E">
      <w:numFmt w:val="bullet"/>
      <w:lvlText w:val="•"/>
      <w:lvlJc w:val="left"/>
      <w:pPr>
        <w:ind w:left="3542" w:hanging="199"/>
      </w:pPr>
      <w:rPr>
        <w:rFonts w:hint="default"/>
      </w:rPr>
    </w:lvl>
    <w:lvl w:ilvl="5" w:tplc="163C62BC">
      <w:numFmt w:val="bullet"/>
      <w:lvlText w:val="•"/>
      <w:lvlJc w:val="left"/>
      <w:pPr>
        <w:ind w:left="4403" w:hanging="199"/>
      </w:pPr>
      <w:rPr>
        <w:rFonts w:hint="default"/>
      </w:rPr>
    </w:lvl>
    <w:lvl w:ilvl="6" w:tplc="26FE4118">
      <w:numFmt w:val="bullet"/>
      <w:lvlText w:val="•"/>
      <w:lvlJc w:val="left"/>
      <w:pPr>
        <w:ind w:left="5263" w:hanging="199"/>
      </w:pPr>
      <w:rPr>
        <w:rFonts w:hint="default"/>
      </w:rPr>
    </w:lvl>
    <w:lvl w:ilvl="7" w:tplc="A3D848A4">
      <w:numFmt w:val="bullet"/>
      <w:lvlText w:val="•"/>
      <w:lvlJc w:val="left"/>
      <w:pPr>
        <w:ind w:left="6124" w:hanging="199"/>
      </w:pPr>
      <w:rPr>
        <w:rFonts w:hint="default"/>
      </w:rPr>
    </w:lvl>
    <w:lvl w:ilvl="8" w:tplc="2660947E">
      <w:numFmt w:val="bullet"/>
      <w:lvlText w:val="•"/>
      <w:lvlJc w:val="left"/>
      <w:pPr>
        <w:ind w:left="6985" w:hanging="199"/>
      </w:pPr>
      <w:rPr>
        <w:rFonts w:hint="default"/>
      </w:rPr>
    </w:lvl>
  </w:abstractNum>
  <w:abstractNum w:abstractNumId="33" w15:restartNumberingAfterBreak="0">
    <w:nsid w:val="61CA3DCE"/>
    <w:multiLevelType w:val="hybridMultilevel"/>
    <w:tmpl w:val="A91AF7D8"/>
    <w:lvl w:ilvl="0" w:tplc="C4C66B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44E3"/>
    <w:multiLevelType w:val="hybridMultilevel"/>
    <w:tmpl w:val="736A05F0"/>
    <w:lvl w:ilvl="0" w:tplc="4B7AF236">
      <w:start w:val="1"/>
      <w:numFmt w:val="decimal"/>
      <w:lvlText w:val="%1)"/>
      <w:lvlJc w:val="left"/>
      <w:pPr>
        <w:ind w:left="298" w:hanging="197"/>
      </w:pPr>
      <w:rPr>
        <w:rFonts w:ascii="Times New Roman" w:eastAsia="Times New Roman" w:hAnsi="Times New Roman" w:cs="Times New Roman"/>
        <w:spacing w:val="-4"/>
        <w:w w:val="99"/>
        <w:sz w:val="24"/>
        <w:szCs w:val="24"/>
      </w:rPr>
    </w:lvl>
    <w:lvl w:ilvl="1" w:tplc="3AB46240">
      <w:numFmt w:val="bullet"/>
      <w:lvlText w:val="•"/>
      <w:lvlJc w:val="left"/>
      <w:pPr>
        <w:ind w:left="1142" w:hanging="197"/>
      </w:pPr>
      <w:rPr>
        <w:rFonts w:hint="default"/>
      </w:rPr>
    </w:lvl>
    <w:lvl w:ilvl="2" w:tplc="8FEE3B40">
      <w:numFmt w:val="bullet"/>
      <w:lvlText w:val="•"/>
      <w:lvlJc w:val="left"/>
      <w:pPr>
        <w:ind w:left="1985" w:hanging="197"/>
      </w:pPr>
      <w:rPr>
        <w:rFonts w:hint="default"/>
      </w:rPr>
    </w:lvl>
    <w:lvl w:ilvl="3" w:tplc="7C7404FA">
      <w:numFmt w:val="bullet"/>
      <w:lvlText w:val="•"/>
      <w:lvlJc w:val="left"/>
      <w:pPr>
        <w:ind w:left="2827" w:hanging="197"/>
      </w:pPr>
      <w:rPr>
        <w:rFonts w:hint="default"/>
      </w:rPr>
    </w:lvl>
    <w:lvl w:ilvl="4" w:tplc="5C0002C0">
      <w:numFmt w:val="bullet"/>
      <w:lvlText w:val="•"/>
      <w:lvlJc w:val="left"/>
      <w:pPr>
        <w:ind w:left="3670" w:hanging="197"/>
      </w:pPr>
      <w:rPr>
        <w:rFonts w:hint="default"/>
      </w:rPr>
    </w:lvl>
    <w:lvl w:ilvl="5" w:tplc="CFB6EF1C">
      <w:numFmt w:val="bullet"/>
      <w:lvlText w:val="•"/>
      <w:lvlJc w:val="left"/>
      <w:pPr>
        <w:ind w:left="4513" w:hanging="197"/>
      </w:pPr>
      <w:rPr>
        <w:rFonts w:hint="default"/>
      </w:rPr>
    </w:lvl>
    <w:lvl w:ilvl="6" w:tplc="A538D50E">
      <w:numFmt w:val="bullet"/>
      <w:lvlText w:val="•"/>
      <w:lvlJc w:val="left"/>
      <w:pPr>
        <w:ind w:left="5355" w:hanging="197"/>
      </w:pPr>
      <w:rPr>
        <w:rFonts w:hint="default"/>
      </w:rPr>
    </w:lvl>
    <w:lvl w:ilvl="7" w:tplc="2BA82910">
      <w:numFmt w:val="bullet"/>
      <w:lvlText w:val="•"/>
      <w:lvlJc w:val="left"/>
      <w:pPr>
        <w:ind w:left="6198" w:hanging="197"/>
      </w:pPr>
      <w:rPr>
        <w:rFonts w:hint="default"/>
      </w:rPr>
    </w:lvl>
    <w:lvl w:ilvl="8" w:tplc="B9128E04">
      <w:numFmt w:val="bullet"/>
      <w:lvlText w:val="•"/>
      <w:lvlJc w:val="left"/>
      <w:pPr>
        <w:ind w:left="7041" w:hanging="197"/>
      </w:pPr>
      <w:rPr>
        <w:rFonts w:hint="default"/>
      </w:rPr>
    </w:lvl>
  </w:abstractNum>
  <w:abstractNum w:abstractNumId="35" w15:restartNumberingAfterBreak="0">
    <w:nsid w:val="7B3B56F5"/>
    <w:multiLevelType w:val="hybridMultilevel"/>
    <w:tmpl w:val="8188C2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67D78"/>
    <w:multiLevelType w:val="hybridMultilevel"/>
    <w:tmpl w:val="8190D422"/>
    <w:lvl w:ilvl="0" w:tplc="CFE415E0">
      <w:start w:val="1"/>
      <w:numFmt w:val="lowerLetter"/>
      <w:lvlText w:val="%1)"/>
      <w:lvlJc w:val="left"/>
      <w:pPr>
        <w:ind w:left="102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A6AB5BA">
      <w:numFmt w:val="bullet"/>
      <w:lvlText w:val="•"/>
      <w:lvlJc w:val="left"/>
      <w:pPr>
        <w:ind w:left="962" w:hanging="248"/>
      </w:pPr>
      <w:rPr>
        <w:rFonts w:hint="default"/>
      </w:rPr>
    </w:lvl>
    <w:lvl w:ilvl="2" w:tplc="1CB23C3A">
      <w:numFmt w:val="bullet"/>
      <w:lvlText w:val="•"/>
      <w:lvlJc w:val="left"/>
      <w:pPr>
        <w:ind w:left="1825" w:hanging="248"/>
      </w:pPr>
      <w:rPr>
        <w:rFonts w:hint="default"/>
      </w:rPr>
    </w:lvl>
    <w:lvl w:ilvl="3" w:tplc="0906A39E">
      <w:numFmt w:val="bullet"/>
      <w:lvlText w:val="•"/>
      <w:lvlJc w:val="left"/>
      <w:pPr>
        <w:ind w:left="2687" w:hanging="248"/>
      </w:pPr>
      <w:rPr>
        <w:rFonts w:hint="default"/>
      </w:rPr>
    </w:lvl>
    <w:lvl w:ilvl="4" w:tplc="901ABB68">
      <w:numFmt w:val="bullet"/>
      <w:lvlText w:val="•"/>
      <w:lvlJc w:val="left"/>
      <w:pPr>
        <w:ind w:left="3550" w:hanging="248"/>
      </w:pPr>
      <w:rPr>
        <w:rFonts w:hint="default"/>
      </w:rPr>
    </w:lvl>
    <w:lvl w:ilvl="5" w:tplc="308CF4B6">
      <w:numFmt w:val="bullet"/>
      <w:lvlText w:val="•"/>
      <w:lvlJc w:val="left"/>
      <w:pPr>
        <w:ind w:left="4413" w:hanging="248"/>
      </w:pPr>
      <w:rPr>
        <w:rFonts w:hint="default"/>
      </w:rPr>
    </w:lvl>
    <w:lvl w:ilvl="6" w:tplc="8ABA61A4">
      <w:numFmt w:val="bullet"/>
      <w:lvlText w:val="•"/>
      <w:lvlJc w:val="left"/>
      <w:pPr>
        <w:ind w:left="5275" w:hanging="248"/>
      </w:pPr>
      <w:rPr>
        <w:rFonts w:hint="default"/>
      </w:rPr>
    </w:lvl>
    <w:lvl w:ilvl="7" w:tplc="44108478">
      <w:numFmt w:val="bullet"/>
      <w:lvlText w:val="•"/>
      <w:lvlJc w:val="left"/>
      <w:pPr>
        <w:ind w:left="6138" w:hanging="248"/>
      </w:pPr>
      <w:rPr>
        <w:rFonts w:hint="default"/>
      </w:rPr>
    </w:lvl>
    <w:lvl w:ilvl="8" w:tplc="91E44070">
      <w:numFmt w:val="bullet"/>
      <w:lvlText w:val="•"/>
      <w:lvlJc w:val="left"/>
      <w:pPr>
        <w:ind w:left="7001" w:hanging="248"/>
      </w:pPr>
      <w:rPr>
        <w:rFonts w:hint="default"/>
      </w:rPr>
    </w:lvl>
  </w:abstractNum>
  <w:abstractNum w:abstractNumId="37" w15:restartNumberingAfterBreak="0">
    <w:nsid w:val="7EEA2FF9"/>
    <w:multiLevelType w:val="hybridMultilevel"/>
    <w:tmpl w:val="D9F8B57E"/>
    <w:lvl w:ilvl="0" w:tplc="43C06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17"/>
  </w:num>
  <w:num w:numId="5">
    <w:abstractNumId w:val="2"/>
  </w:num>
  <w:num w:numId="6">
    <w:abstractNumId w:val="36"/>
  </w:num>
  <w:num w:numId="7">
    <w:abstractNumId w:val="24"/>
  </w:num>
  <w:num w:numId="8">
    <w:abstractNumId w:val="11"/>
  </w:num>
  <w:num w:numId="9">
    <w:abstractNumId w:val="32"/>
  </w:num>
  <w:num w:numId="10">
    <w:abstractNumId w:val="13"/>
  </w:num>
  <w:num w:numId="11">
    <w:abstractNumId w:val="15"/>
  </w:num>
  <w:num w:numId="12">
    <w:abstractNumId w:val="14"/>
  </w:num>
  <w:num w:numId="13">
    <w:abstractNumId w:val="25"/>
  </w:num>
  <w:num w:numId="14">
    <w:abstractNumId w:val="34"/>
  </w:num>
  <w:num w:numId="15">
    <w:abstractNumId w:val="26"/>
  </w:num>
  <w:num w:numId="16">
    <w:abstractNumId w:val="18"/>
  </w:num>
  <w:num w:numId="17">
    <w:abstractNumId w:val="37"/>
  </w:num>
  <w:num w:numId="18">
    <w:abstractNumId w:val="30"/>
  </w:num>
  <w:num w:numId="19">
    <w:abstractNumId w:val="16"/>
  </w:num>
  <w:num w:numId="20">
    <w:abstractNumId w:val="7"/>
  </w:num>
  <w:num w:numId="21">
    <w:abstractNumId w:val="19"/>
  </w:num>
  <w:num w:numId="22">
    <w:abstractNumId w:val="35"/>
  </w:num>
  <w:num w:numId="23">
    <w:abstractNumId w:val="31"/>
  </w:num>
  <w:num w:numId="24">
    <w:abstractNumId w:val="27"/>
  </w:num>
  <w:num w:numId="25">
    <w:abstractNumId w:val="12"/>
  </w:num>
  <w:num w:numId="26">
    <w:abstractNumId w:val="29"/>
  </w:num>
  <w:num w:numId="27">
    <w:abstractNumId w:val="5"/>
  </w:num>
  <w:num w:numId="28">
    <w:abstractNumId w:val="6"/>
  </w:num>
  <w:num w:numId="29">
    <w:abstractNumId w:val="10"/>
  </w:num>
  <w:num w:numId="30">
    <w:abstractNumId w:val="20"/>
  </w:num>
  <w:num w:numId="31">
    <w:abstractNumId w:val="9"/>
  </w:num>
  <w:num w:numId="32">
    <w:abstractNumId w:val="33"/>
  </w:num>
  <w:num w:numId="33">
    <w:abstractNumId w:val="22"/>
  </w:num>
  <w:num w:numId="34">
    <w:abstractNumId w:val="0"/>
  </w:num>
  <w:num w:numId="35">
    <w:abstractNumId w:val="8"/>
  </w:num>
  <w:num w:numId="36">
    <w:abstractNumId w:val="3"/>
  </w:num>
  <w:num w:numId="37">
    <w:abstractNumId w:val="2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BB"/>
    <w:rsid w:val="00000169"/>
    <w:rsid w:val="000015A8"/>
    <w:rsid w:val="000150C9"/>
    <w:rsid w:val="000230E6"/>
    <w:rsid w:val="00030D5C"/>
    <w:rsid w:val="0003331A"/>
    <w:rsid w:val="00046BAE"/>
    <w:rsid w:val="0005351D"/>
    <w:rsid w:val="00053CBE"/>
    <w:rsid w:val="000C7CD9"/>
    <w:rsid w:val="000D0FD4"/>
    <w:rsid w:val="000F61DD"/>
    <w:rsid w:val="00101C09"/>
    <w:rsid w:val="0012018F"/>
    <w:rsid w:val="0013648C"/>
    <w:rsid w:val="001813D8"/>
    <w:rsid w:val="0019320B"/>
    <w:rsid w:val="0019516B"/>
    <w:rsid w:val="001B68EF"/>
    <w:rsid w:val="001E7AFF"/>
    <w:rsid w:val="001F0874"/>
    <w:rsid w:val="001F5B7F"/>
    <w:rsid w:val="001F6DE9"/>
    <w:rsid w:val="00207EBB"/>
    <w:rsid w:val="00233160"/>
    <w:rsid w:val="00233597"/>
    <w:rsid w:val="00233752"/>
    <w:rsid w:val="00236469"/>
    <w:rsid w:val="00241725"/>
    <w:rsid w:val="0025351D"/>
    <w:rsid w:val="00256372"/>
    <w:rsid w:val="0026000A"/>
    <w:rsid w:val="00261A0D"/>
    <w:rsid w:val="00265AD2"/>
    <w:rsid w:val="00286EFE"/>
    <w:rsid w:val="0028720D"/>
    <w:rsid w:val="002E1DE2"/>
    <w:rsid w:val="002E5F58"/>
    <w:rsid w:val="00303F34"/>
    <w:rsid w:val="003206CC"/>
    <w:rsid w:val="00351D09"/>
    <w:rsid w:val="00370834"/>
    <w:rsid w:val="00375C73"/>
    <w:rsid w:val="003929A5"/>
    <w:rsid w:val="003E1842"/>
    <w:rsid w:val="003E7892"/>
    <w:rsid w:val="003E7B15"/>
    <w:rsid w:val="00476181"/>
    <w:rsid w:val="004938A3"/>
    <w:rsid w:val="004A32F0"/>
    <w:rsid w:val="004C0225"/>
    <w:rsid w:val="004F7487"/>
    <w:rsid w:val="005076C6"/>
    <w:rsid w:val="005115FC"/>
    <w:rsid w:val="00513032"/>
    <w:rsid w:val="00532FA0"/>
    <w:rsid w:val="00560526"/>
    <w:rsid w:val="00585FBB"/>
    <w:rsid w:val="00593693"/>
    <w:rsid w:val="005955B7"/>
    <w:rsid w:val="005B12D1"/>
    <w:rsid w:val="005D1818"/>
    <w:rsid w:val="005E1C55"/>
    <w:rsid w:val="00613869"/>
    <w:rsid w:val="00645F4C"/>
    <w:rsid w:val="006464ED"/>
    <w:rsid w:val="0065064D"/>
    <w:rsid w:val="00681D1C"/>
    <w:rsid w:val="00692CFC"/>
    <w:rsid w:val="00694AF2"/>
    <w:rsid w:val="006A7734"/>
    <w:rsid w:val="006C5B22"/>
    <w:rsid w:val="006F2B23"/>
    <w:rsid w:val="006F5D32"/>
    <w:rsid w:val="00714EB4"/>
    <w:rsid w:val="00716597"/>
    <w:rsid w:val="00735A1F"/>
    <w:rsid w:val="00757FA4"/>
    <w:rsid w:val="00776FF2"/>
    <w:rsid w:val="007911B6"/>
    <w:rsid w:val="007A33A0"/>
    <w:rsid w:val="007C6FA6"/>
    <w:rsid w:val="008375B5"/>
    <w:rsid w:val="0086334B"/>
    <w:rsid w:val="00886289"/>
    <w:rsid w:val="008A1910"/>
    <w:rsid w:val="008A6B06"/>
    <w:rsid w:val="008B7C3F"/>
    <w:rsid w:val="008C5088"/>
    <w:rsid w:val="008C661B"/>
    <w:rsid w:val="008E2047"/>
    <w:rsid w:val="00903C14"/>
    <w:rsid w:val="00910539"/>
    <w:rsid w:val="0092672E"/>
    <w:rsid w:val="00937D84"/>
    <w:rsid w:val="009455D1"/>
    <w:rsid w:val="00945828"/>
    <w:rsid w:val="00965A11"/>
    <w:rsid w:val="0096780E"/>
    <w:rsid w:val="00997E5C"/>
    <w:rsid w:val="009B1ABC"/>
    <w:rsid w:val="009B2261"/>
    <w:rsid w:val="009C3AD2"/>
    <w:rsid w:val="009C4D5B"/>
    <w:rsid w:val="009D331D"/>
    <w:rsid w:val="009D3B24"/>
    <w:rsid w:val="00A01C7F"/>
    <w:rsid w:val="00A06760"/>
    <w:rsid w:val="00AB4EA6"/>
    <w:rsid w:val="00AE3C25"/>
    <w:rsid w:val="00AE6316"/>
    <w:rsid w:val="00AF3F19"/>
    <w:rsid w:val="00B128D5"/>
    <w:rsid w:val="00B16284"/>
    <w:rsid w:val="00B4658A"/>
    <w:rsid w:val="00B7666A"/>
    <w:rsid w:val="00B80ECA"/>
    <w:rsid w:val="00B860C9"/>
    <w:rsid w:val="00BE0056"/>
    <w:rsid w:val="00C16411"/>
    <w:rsid w:val="00C16822"/>
    <w:rsid w:val="00C216D9"/>
    <w:rsid w:val="00C57EB2"/>
    <w:rsid w:val="00C6093A"/>
    <w:rsid w:val="00C82434"/>
    <w:rsid w:val="00CA44B2"/>
    <w:rsid w:val="00CD291D"/>
    <w:rsid w:val="00CE73D5"/>
    <w:rsid w:val="00D25066"/>
    <w:rsid w:val="00D72B52"/>
    <w:rsid w:val="00D82473"/>
    <w:rsid w:val="00D831AE"/>
    <w:rsid w:val="00D91D10"/>
    <w:rsid w:val="00DA4175"/>
    <w:rsid w:val="00DB25C7"/>
    <w:rsid w:val="00DB69D0"/>
    <w:rsid w:val="00DD463B"/>
    <w:rsid w:val="00DE51D5"/>
    <w:rsid w:val="00DF0B6D"/>
    <w:rsid w:val="00DF19FC"/>
    <w:rsid w:val="00E01541"/>
    <w:rsid w:val="00E16F1D"/>
    <w:rsid w:val="00E504D3"/>
    <w:rsid w:val="00E77955"/>
    <w:rsid w:val="00E813C8"/>
    <w:rsid w:val="00E90D32"/>
    <w:rsid w:val="00EE3FD6"/>
    <w:rsid w:val="00EE5401"/>
    <w:rsid w:val="00EF0ECB"/>
    <w:rsid w:val="00EF5684"/>
    <w:rsid w:val="00F342CA"/>
    <w:rsid w:val="00F50E3D"/>
    <w:rsid w:val="00F576F5"/>
    <w:rsid w:val="00F67290"/>
    <w:rsid w:val="00FA54C0"/>
    <w:rsid w:val="00FB6B9B"/>
    <w:rsid w:val="00FD1448"/>
    <w:rsid w:val="00FE0BB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4B09"/>
  <w15:docId w15:val="{83470A43-FF2C-492C-9A5C-957D5624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1"/>
      <w:ind w:left="162" w:hanging="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4E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EB4"/>
    <w:rPr>
      <w:rFonts w:ascii="Tahoma" w:eastAsia="Times New Roman" w:hAnsi="Tahoma" w:cs="Tahoma"/>
      <w:sz w:val="16"/>
      <w:szCs w:val="16"/>
      <w:lang w:val="pt-BR"/>
    </w:rPr>
  </w:style>
  <w:style w:type="paragraph" w:customStyle="1" w:styleId="Default">
    <w:name w:val="Default"/>
    <w:rsid w:val="00A01C7F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5955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55B7"/>
    <w:pPr>
      <w:widowControl/>
      <w:autoSpaceDE/>
      <w:autoSpaceDN/>
      <w:spacing w:after="200"/>
    </w:pPr>
    <w:rPr>
      <w:rFonts w:ascii="Calibri" w:hAnsi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55B7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68EF"/>
    <w:pPr>
      <w:widowControl w:val="0"/>
      <w:autoSpaceDE w:val="0"/>
      <w:autoSpaceDN w:val="0"/>
      <w:spacing w:after="0"/>
    </w:pPr>
    <w:rPr>
      <w:rFonts w:ascii="Times New Roman" w:hAnsi="Times New Roman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68EF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2551-947B-4D0D-92D1-61465909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4388</Words>
  <Characters>23701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Renata Veloso Policarpo</cp:lastModifiedBy>
  <cp:revision>2</cp:revision>
  <dcterms:created xsi:type="dcterms:W3CDTF">2019-07-23T23:16:00Z</dcterms:created>
  <dcterms:modified xsi:type="dcterms:W3CDTF">2019-07-23T23:16:00Z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2017-04-06T00:00:00Z</vt:filetime>
  </property>
</Properties>
</file>