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ADD1" w14:textId="3481108C" w:rsidR="00E5771A" w:rsidRPr="00293DB2" w:rsidRDefault="007928A6" w:rsidP="00E5771A">
      <w:pPr>
        <w:spacing w:after="0"/>
        <w:jc w:val="center"/>
        <w:rPr>
          <w:rFonts w:ascii="Arial" w:hAnsi="Arial" w:cs="Arial"/>
          <w:color w:val="0D0D0D"/>
          <w:sz w:val="24"/>
          <w:szCs w:val="24"/>
          <w:lang w:val="pt-BR"/>
        </w:rPr>
      </w:pPr>
      <w:bookmarkStart w:id="0" w:name="_GoBack"/>
      <w:bookmarkEnd w:id="0"/>
      <w:r w:rsidRPr="00293DB2">
        <w:rPr>
          <w:rFonts w:ascii="Arial" w:hAnsi="Arial" w:cs="Arial"/>
          <w:color w:val="0D0D0D"/>
          <w:sz w:val="24"/>
          <w:szCs w:val="24"/>
          <w:lang w:val="pt-BR"/>
        </w:rPr>
        <w:t xml:space="preserve">Ana </w:t>
      </w:r>
      <w:proofErr w:type="spellStart"/>
      <w:r w:rsidRPr="00293DB2">
        <w:rPr>
          <w:rFonts w:ascii="Arial" w:hAnsi="Arial" w:cs="Arial"/>
          <w:color w:val="0D0D0D"/>
          <w:sz w:val="24"/>
          <w:szCs w:val="24"/>
          <w:lang w:val="pt-BR"/>
        </w:rPr>
        <w:t>Calline</w:t>
      </w:r>
      <w:proofErr w:type="spellEnd"/>
      <w:r w:rsidRPr="00293DB2">
        <w:rPr>
          <w:rFonts w:ascii="Arial" w:hAnsi="Arial" w:cs="Arial"/>
          <w:color w:val="0D0D0D"/>
          <w:sz w:val="24"/>
          <w:szCs w:val="24"/>
          <w:lang w:val="pt-BR"/>
        </w:rPr>
        <w:t xml:space="preserve"> Teixeira Vital</w:t>
      </w:r>
    </w:p>
    <w:p w14:paraId="3BECD137" w14:textId="77777777" w:rsidR="00E5771A" w:rsidRPr="00293DB2" w:rsidRDefault="00E5771A" w:rsidP="00E5771A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0722FDDB" w14:textId="77777777" w:rsidR="00E5771A" w:rsidRPr="00293DB2" w:rsidRDefault="00E5771A" w:rsidP="00E5771A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647169FC" w14:textId="77777777" w:rsidR="00E5771A" w:rsidRPr="00293DB2" w:rsidRDefault="00E5771A" w:rsidP="00E5771A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6DFBE7EC" w14:textId="77777777" w:rsidR="00E5771A" w:rsidRPr="00293DB2" w:rsidRDefault="00E5771A" w:rsidP="00E5771A">
      <w:pPr>
        <w:spacing w:after="0"/>
        <w:jc w:val="center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73FD40D7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55AD7EE7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7BEA3510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63029C26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762D4906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4257689C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2E550536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0EB5A89C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6A1220CA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5480E775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703C59EE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5652E4EA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4524BCC0" w14:textId="77777777" w:rsidR="00E5771A" w:rsidRPr="00293DB2" w:rsidRDefault="00E5771A" w:rsidP="00E5771A">
      <w:pPr>
        <w:tabs>
          <w:tab w:val="left" w:pos="5085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93DB2">
        <w:rPr>
          <w:rFonts w:ascii="Arial" w:hAnsi="Arial" w:cs="Arial"/>
          <w:b/>
          <w:sz w:val="24"/>
          <w:szCs w:val="24"/>
          <w:lang w:val="pt-BR"/>
        </w:rPr>
        <w:t>SEMINÁRIO 1</w:t>
      </w:r>
    </w:p>
    <w:p w14:paraId="2D69E020" w14:textId="4A4F7853" w:rsidR="00E5771A" w:rsidRPr="00293DB2" w:rsidRDefault="00E5771A" w:rsidP="00E5771A">
      <w:pPr>
        <w:tabs>
          <w:tab w:val="left" w:pos="5085"/>
        </w:tabs>
        <w:spacing w:after="0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293DB2">
        <w:rPr>
          <w:rFonts w:ascii="Arial" w:hAnsi="Arial" w:cs="Arial"/>
          <w:b/>
          <w:sz w:val="24"/>
          <w:szCs w:val="24"/>
          <w:lang w:val="pt-BR"/>
        </w:rPr>
        <w:t xml:space="preserve">AULA </w:t>
      </w:r>
      <w:r w:rsidR="007928A6" w:rsidRPr="00293DB2">
        <w:rPr>
          <w:rFonts w:ascii="Arial" w:hAnsi="Arial" w:cs="Arial"/>
          <w:b/>
          <w:sz w:val="24"/>
          <w:szCs w:val="24"/>
          <w:lang w:val="pt-BR"/>
        </w:rPr>
        <w:t>01</w:t>
      </w:r>
      <w:r w:rsidRPr="00293DB2">
        <w:rPr>
          <w:rFonts w:ascii="Arial" w:hAnsi="Arial" w:cs="Arial"/>
          <w:b/>
          <w:sz w:val="24"/>
          <w:szCs w:val="24"/>
          <w:lang w:val="pt-BR"/>
        </w:rPr>
        <w:t>/0</w:t>
      </w:r>
      <w:r w:rsidR="007928A6" w:rsidRPr="00293DB2">
        <w:rPr>
          <w:rFonts w:ascii="Arial" w:hAnsi="Arial" w:cs="Arial"/>
          <w:b/>
          <w:sz w:val="24"/>
          <w:szCs w:val="24"/>
          <w:lang w:val="pt-BR"/>
        </w:rPr>
        <w:t>7</w:t>
      </w:r>
      <w:r w:rsidRPr="00293DB2">
        <w:rPr>
          <w:rFonts w:ascii="Arial" w:hAnsi="Arial" w:cs="Arial"/>
          <w:b/>
          <w:sz w:val="24"/>
          <w:szCs w:val="24"/>
          <w:lang w:val="pt-BR"/>
        </w:rPr>
        <w:t>/2024</w:t>
      </w:r>
    </w:p>
    <w:p w14:paraId="51C80550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0180B82A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4225DE87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41D6AE85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63F20293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5659AE92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498B09D4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7604EE57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36388820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31CB0BAB" w14:textId="77777777" w:rsidR="00E5771A" w:rsidRPr="00293DB2" w:rsidRDefault="00E5771A" w:rsidP="00E5771A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</w:p>
    <w:p w14:paraId="558B6301" w14:textId="77777777" w:rsidR="00E5771A" w:rsidRPr="00293DB2" w:rsidRDefault="00E5771A" w:rsidP="00E5771A">
      <w:pPr>
        <w:tabs>
          <w:tab w:val="left" w:pos="1515"/>
        </w:tabs>
        <w:spacing w:after="0" w:line="240" w:lineRule="auto"/>
        <w:ind w:left="3969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293DB2">
        <w:rPr>
          <w:rFonts w:ascii="Arial" w:hAnsi="Arial" w:cs="Arial"/>
          <w:bCs/>
          <w:sz w:val="24"/>
          <w:szCs w:val="24"/>
          <w:lang w:val="pt-BR"/>
        </w:rPr>
        <w:t xml:space="preserve">Trabalho apresentado ao curso de licenciatura em Letras do Instituto Federal de Minas Gerais – IFMG Campus Congonhas, como requisito parcial de avaliação da disciplina: “Políticas Educacionais”. </w:t>
      </w:r>
      <w:r w:rsidRPr="00293DB2">
        <w:rPr>
          <w:rFonts w:ascii="Arial" w:hAnsi="Arial" w:cs="Arial"/>
          <w:sz w:val="24"/>
          <w:szCs w:val="24"/>
          <w:lang w:val="pt-BR"/>
        </w:rPr>
        <w:t>Professor: Dr. Rodrigo de Oliveira Gomes.</w:t>
      </w:r>
    </w:p>
    <w:p w14:paraId="5F620CEE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4F96F20F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6CD0FCFE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28868A6B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4C79054F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59CD8AC1" w14:textId="77777777" w:rsidR="00E5771A" w:rsidRPr="00293DB2" w:rsidRDefault="00E5771A" w:rsidP="00E5771A">
      <w:pPr>
        <w:spacing w:after="0"/>
        <w:rPr>
          <w:rFonts w:ascii="Arial" w:hAnsi="Arial" w:cs="Arial"/>
          <w:b/>
          <w:color w:val="0D0D0D"/>
          <w:sz w:val="24"/>
          <w:szCs w:val="24"/>
          <w:lang w:val="pt-BR"/>
        </w:rPr>
      </w:pPr>
    </w:p>
    <w:p w14:paraId="4AAC5F67" w14:textId="77777777" w:rsidR="00E5771A" w:rsidRPr="00293DB2" w:rsidRDefault="00E5771A" w:rsidP="00293D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val="pt-BR"/>
        </w:rPr>
      </w:pPr>
    </w:p>
    <w:p w14:paraId="51D4E176" w14:textId="77777777" w:rsidR="00E5771A" w:rsidRPr="00293DB2" w:rsidRDefault="00E5771A" w:rsidP="00E577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</w:p>
    <w:p w14:paraId="6EDA4D0C" w14:textId="77777777" w:rsidR="00E5771A" w:rsidRPr="00293DB2" w:rsidRDefault="00E5771A" w:rsidP="00E577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293DB2">
        <w:rPr>
          <w:rFonts w:ascii="Arial" w:eastAsia="Calibri" w:hAnsi="Arial" w:cs="Arial"/>
          <w:sz w:val="24"/>
          <w:szCs w:val="24"/>
          <w:lang w:val="pt-BR"/>
        </w:rPr>
        <w:t>Congonhas</w:t>
      </w:r>
    </w:p>
    <w:p w14:paraId="47CAB5C0" w14:textId="682CE8C2" w:rsidR="00E5771A" w:rsidRPr="00293DB2" w:rsidRDefault="00E5771A" w:rsidP="00E577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293DB2">
        <w:rPr>
          <w:rFonts w:ascii="Arial" w:eastAsia="Calibri" w:hAnsi="Arial" w:cs="Arial"/>
          <w:sz w:val="24"/>
          <w:szCs w:val="24"/>
          <w:lang w:val="pt-BR"/>
        </w:rPr>
        <w:t>2024</w:t>
      </w:r>
    </w:p>
    <w:p w14:paraId="46AB7246" w14:textId="77777777" w:rsidR="00E5771A" w:rsidRPr="00293DB2" w:rsidRDefault="00E5771A" w:rsidP="00E5771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pt-BR"/>
        </w:rPr>
      </w:pPr>
      <w:r w:rsidRPr="00293DB2">
        <w:rPr>
          <w:rFonts w:ascii="Arial" w:hAnsi="Arial" w:cs="Arial"/>
          <w:b/>
          <w:lang w:val="pt-BR"/>
        </w:rPr>
        <w:lastRenderedPageBreak/>
        <w:t>Instituto Federal de Minas Gerais – IFMG Campus Congonhas</w:t>
      </w:r>
    </w:p>
    <w:p w14:paraId="3A4BB402" w14:textId="77777777" w:rsidR="00E5771A" w:rsidRPr="00293DB2" w:rsidRDefault="00E5771A" w:rsidP="00E5771A">
      <w:pPr>
        <w:spacing w:after="0" w:line="240" w:lineRule="auto"/>
        <w:rPr>
          <w:rFonts w:ascii="Arial" w:hAnsi="Arial" w:cs="Arial"/>
          <w:b/>
          <w:lang w:val="pt-BR"/>
        </w:rPr>
      </w:pPr>
      <w:r w:rsidRPr="00293DB2">
        <w:rPr>
          <w:rFonts w:ascii="Arial" w:hAnsi="Arial" w:cs="Arial"/>
          <w:b/>
          <w:lang w:val="pt-BR"/>
        </w:rPr>
        <w:t>Curso: Licenciatura em Letras</w:t>
      </w:r>
    </w:p>
    <w:p w14:paraId="05457CA2" w14:textId="77777777" w:rsidR="00E5771A" w:rsidRPr="00293DB2" w:rsidRDefault="00E5771A" w:rsidP="00E5771A">
      <w:pPr>
        <w:spacing w:after="0" w:line="240" w:lineRule="auto"/>
        <w:rPr>
          <w:rFonts w:ascii="Arial" w:hAnsi="Arial" w:cs="Arial"/>
          <w:b/>
          <w:bCs/>
          <w:lang w:val="pt-BR"/>
        </w:rPr>
      </w:pPr>
      <w:r w:rsidRPr="00293DB2">
        <w:rPr>
          <w:rFonts w:ascii="Arial" w:hAnsi="Arial" w:cs="Arial"/>
          <w:b/>
          <w:lang w:val="pt-BR"/>
        </w:rPr>
        <w:t>Disciplina: Políticas Educacionais</w:t>
      </w:r>
    </w:p>
    <w:p w14:paraId="55CB0667" w14:textId="77777777" w:rsidR="00E5771A" w:rsidRPr="00293DB2" w:rsidRDefault="00E5771A" w:rsidP="00E5771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bCs/>
          <w:lang w:val="pt-BR"/>
        </w:rPr>
      </w:pPr>
      <w:r w:rsidRPr="00293DB2">
        <w:rPr>
          <w:rFonts w:ascii="Arial" w:hAnsi="Arial" w:cs="Arial"/>
          <w:b/>
          <w:bCs/>
          <w:lang w:val="pt-BR"/>
        </w:rPr>
        <w:t>Professor Dr. Rodrigo de Oliveira Gomes – Semestre 2024/1</w:t>
      </w:r>
    </w:p>
    <w:p w14:paraId="68C1760E" w14:textId="77777777" w:rsidR="00E5771A" w:rsidRPr="00293DB2" w:rsidRDefault="00E5771A" w:rsidP="00E5771A">
      <w:pPr>
        <w:spacing w:after="0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60DAF2B7" w14:textId="77777777" w:rsidR="00E5771A" w:rsidRPr="00772CFD" w:rsidRDefault="00E5771A" w:rsidP="00E5771A">
      <w:pPr>
        <w:spacing w:after="0"/>
        <w:rPr>
          <w:rFonts w:ascii="Arial" w:hAnsi="Arial" w:cs="Arial"/>
          <w:b/>
          <w:lang w:val="pt-BR"/>
        </w:rPr>
      </w:pPr>
      <w:r w:rsidRPr="00772CFD">
        <w:rPr>
          <w:rFonts w:ascii="Arial" w:hAnsi="Arial" w:cs="Arial"/>
          <w:b/>
          <w:lang w:val="pt-BR"/>
        </w:rPr>
        <w:t>Texto para Leitura Mínima:</w:t>
      </w:r>
    </w:p>
    <w:p w14:paraId="35C11CA5" w14:textId="20EFA510" w:rsidR="00E5771A" w:rsidRPr="00772CFD" w:rsidRDefault="00E5771A" w:rsidP="007928A6">
      <w:pPr>
        <w:jc w:val="both"/>
        <w:rPr>
          <w:rFonts w:ascii="Arial" w:hAnsi="Arial" w:cs="Arial"/>
        </w:rPr>
      </w:pPr>
      <w:r w:rsidRPr="00772CFD">
        <w:rPr>
          <w:rFonts w:ascii="Arial" w:hAnsi="Arial" w:cs="Arial"/>
        </w:rPr>
        <w:t>Texto 1 –</w:t>
      </w:r>
      <w:r w:rsidR="00696946" w:rsidRPr="00772CFD">
        <w:rPr>
          <w:rFonts w:ascii="Arial" w:hAnsi="Arial" w:cs="Arial"/>
        </w:rPr>
        <w:t xml:space="preserve"> MELO, </w:t>
      </w:r>
      <w:proofErr w:type="spellStart"/>
      <w:r w:rsidR="00696946" w:rsidRPr="00772CFD">
        <w:rPr>
          <w:rFonts w:ascii="Arial" w:hAnsi="Arial" w:cs="Arial"/>
        </w:rPr>
        <w:t>Josimeire</w:t>
      </w:r>
      <w:proofErr w:type="spellEnd"/>
      <w:r w:rsidR="00696946" w:rsidRPr="00772CFD">
        <w:rPr>
          <w:rFonts w:ascii="Arial" w:hAnsi="Arial" w:cs="Arial"/>
        </w:rPr>
        <w:t xml:space="preserve"> </w:t>
      </w:r>
      <w:proofErr w:type="spellStart"/>
      <w:r w:rsidR="00696946" w:rsidRPr="00772CFD">
        <w:rPr>
          <w:rFonts w:ascii="Arial" w:hAnsi="Arial" w:cs="Arial"/>
        </w:rPr>
        <w:t>Medeiros</w:t>
      </w:r>
      <w:proofErr w:type="spellEnd"/>
      <w:r w:rsidR="00696946" w:rsidRPr="00772CFD">
        <w:rPr>
          <w:rFonts w:ascii="Arial" w:hAnsi="Arial" w:cs="Arial"/>
        </w:rPr>
        <w:t xml:space="preserve"> Silveira de. </w:t>
      </w:r>
      <w:proofErr w:type="spellStart"/>
      <w:r w:rsidR="00696946" w:rsidRPr="00772CFD">
        <w:rPr>
          <w:rFonts w:ascii="Arial" w:hAnsi="Arial" w:cs="Arial"/>
        </w:rPr>
        <w:t>História</w:t>
      </w:r>
      <w:proofErr w:type="spellEnd"/>
      <w:r w:rsidR="00696946" w:rsidRPr="00772CFD">
        <w:rPr>
          <w:rFonts w:ascii="Arial" w:hAnsi="Arial" w:cs="Arial"/>
        </w:rPr>
        <w:t xml:space="preserve"> da </w:t>
      </w:r>
      <w:proofErr w:type="spellStart"/>
      <w:r w:rsidR="00696946" w:rsidRPr="00772CFD">
        <w:rPr>
          <w:rFonts w:ascii="Arial" w:hAnsi="Arial" w:cs="Arial"/>
        </w:rPr>
        <w:t>Educação</w:t>
      </w:r>
      <w:proofErr w:type="spellEnd"/>
      <w:r w:rsidR="00696946" w:rsidRPr="00772CFD">
        <w:rPr>
          <w:rFonts w:ascii="Arial" w:hAnsi="Arial" w:cs="Arial"/>
        </w:rPr>
        <w:t xml:space="preserve"> no Brasil. 2 </w:t>
      </w:r>
      <w:r w:rsidR="008571EC" w:rsidRPr="00772CFD">
        <w:rPr>
          <w:rFonts w:ascii="Arial" w:hAnsi="Arial" w:cs="Arial"/>
        </w:rPr>
        <w:t>e</w:t>
      </w:r>
      <w:r w:rsidR="00696946" w:rsidRPr="00772CFD">
        <w:rPr>
          <w:rFonts w:ascii="Arial" w:hAnsi="Arial" w:cs="Arial"/>
        </w:rPr>
        <w:t>d.  Fortaleza: UAB/IFCE, 2012.</w:t>
      </w:r>
    </w:p>
    <w:p w14:paraId="4C74C3AD" w14:textId="77777777" w:rsidR="00E5771A" w:rsidRPr="00293DB2" w:rsidRDefault="00E5771A" w:rsidP="00E5771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93DB2">
        <w:rPr>
          <w:rFonts w:ascii="Arial" w:hAnsi="Arial" w:cs="Arial"/>
          <w:b/>
          <w:sz w:val="24"/>
          <w:szCs w:val="24"/>
          <w:lang w:val="pt-BR"/>
        </w:rPr>
        <w:t>Síntese do texto e as contribuições do grupo que apresentou o seminário:</w:t>
      </w:r>
    </w:p>
    <w:p w14:paraId="3683A69B" w14:textId="77777777" w:rsidR="00E5771A" w:rsidRPr="00293DB2" w:rsidRDefault="00E5771A" w:rsidP="00E5771A">
      <w:pPr>
        <w:spacing w:after="0"/>
        <w:ind w:firstLine="708"/>
        <w:rPr>
          <w:rFonts w:ascii="Arial" w:hAnsi="Arial" w:cs="Arial"/>
          <w:sz w:val="24"/>
          <w:szCs w:val="24"/>
          <w:lang w:val="pt-BR"/>
        </w:rPr>
      </w:pPr>
    </w:p>
    <w:p w14:paraId="4F980845" w14:textId="07520D8D" w:rsidR="000D0A34" w:rsidRPr="00293DB2" w:rsidRDefault="00696946" w:rsidP="008571EC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A primeira parte do livro História da Educação no Brasil (2012), de Josimeire Medeiros Silveira de Melo, apresenta diferentes perspectivas sobre o caminho que a Educação tomou no Brasil </w:t>
      </w:r>
      <w:r w:rsidR="000D0A34" w:rsidRPr="00293DB2">
        <w:rPr>
          <w:rFonts w:ascii="Arial" w:hAnsi="Arial" w:cs="Arial"/>
        </w:rPr>
        <w:t xml:space="preserve">desde </w:t>
      </w:r>
      <w:r w:rsidR="008571EC" w:rsidRPr="00293DB2">
        <w:rPr>
          <w:rFonts w:ascii="Arial" w:hAnsi="Arial" w:cs="Arial"/>
        </w:rPr>
        <w:t>o período colonial</w:t>
      </w:r>
      <w:r w:rsidR="000D0A34" w:rsidRPr="00293DB2">
        <w:rPr>
          <w:rFonts w:ascii="Arial" w:hAnsi="Arial" w:cs="Arial"/>
        </w:rPr>
        <w:t>.</w:t>
      </w:r>
      <w:r w:rsidR="008571EC" w:rsidRPr="00293DB2">
        <w:rPr>
          <w:rFonts w:ascii="Arial" w:hAnsi="Arial" w:cs="Arial"/>
        </w:rPr>
        <w:t xml:space="preserve"> </w:t>
      </w:r>
      <w:r w:rsidR="000D0A34" w:rsidRPr="00293DB2">
        <w:rPr>
          <w:rFonts w:ascii="Arial" w:hAnsi="Arial" w:cs="Arial"/>
        </w:rPr>
        <w:t>A apresentação divide-se em aula 1, aula 2 e aula 3, que correspondem, respectivamente, à Educação nos seguintes períodos históricos: Brasil Colônia, Brasil Império e Primeira República.</w:t>
      </w:r>
    </w:p>
    <w:p w14:paraId="71FB4401" w14:textId="0A2854C8" w:rsidR="008571EC" w:rsidRPr="00293DB2" w:rsidRDefault="008571EC" w:rsidP="008571EC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Na primeira aula, temos a perspectiva da educação controlada pela Igreja Católica, por meio da Companhia de Jesus, cujo principal objetivo era a formação moral e religiosa dos povos indígenas. Para compreendermos a força que a Igreja tinha naquele período, o grupo fez uma pertinente contextualização </w:t>
      </w:r>
      <w:r w:rsidR="00B31C66" w:rsidRPr="00293DB2">
        <w:rPr>
          <w:rFonts w:ascii="Arial" w:hAnsi="Arial" w:cs="Arial"/>
        </w:rPr>
        <w:t xml:space="preserve">histórica da presença católica na Península Ibérica. Segundo o grupo e suas fontes, a Igreja Católica foi fundamental para que Portugal recuperasse sua independência após a invasão mulçumana e, em seguida, tornando-se uma potência navegadora. </w:t>
      </w:r>
    </w:p>
    <w:p w14:paraId="0739A448" w14:textId="5F667A68" w:rsidR="00B31C66" w:rsidRPr="00293DB2" w:rsidRDefault="00B31C66" w:rsidP="00594623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De certa forma, a Igreja passa a ter grande influência nas decisões políticas em Portugal e, consequentemente, passa a ser responsável pela Educação nas colônias. A </w:t>
      </w:r>
      <w:r w:rsidR="002B270A" w:rsidRPr="00293DB2">
        <w:rPr>
          <w:rFonts w:ascii="Arial" w:hAnsi="Arial" w:cs="Arial"/>
        </w:rPr>
        <w:t xml:space="preserve">síntese nos instiga a </w:t>
      </w:r>
      <w:r w:rsidRPr="00293DB2">
        <w:rPr>
          <w:rFonts w:ascii="Arial" w:hAnsi="Arial" w:cs="Arial"/>
        </w:rPr>
        <w:t>refletir sobre as raízes dos modelos de educação que temos ainda hoje no Brasil, como a ideia que as pessoas têm sobre a Literatura ter um viés moralizante, por exemplo.</w:t>
      </w:r>
      <w:r w:rsidR="00594623" w:rsidRPr="00293DB2">
        <w:rPr>
          <w:rFonts w:ascii="Arial" w:hAnsi="Arial" w:cs="Arial"/>
        </w:rPr>
        <w:t xml:space="preserve"> </w:t>
      </w:r>
      <w:r w:rsidRPr="00293DB2">
        <w:rPr>
          <w:rFonts w:ascii="Arial" w:hAnsi="Arial" w:cs="Arial"/>
        </w:rPr>
        <w:t xml:space="preserve">Além disso, não faz muito tempo que as abordagens pedagógicas ainda </w:t>
      </w:r>
      <w:r w:rsidR="00594623" w:rsidRPr="00293DB2">
        <w:rPr>
          <w:rFonts w:ascii="Arial" w:hAnsi="Arial" w:cs="Arial"/>
        </w:rPr>
        <w:t xml:space="preserve">se </w:t>
      </w:r>
      <w:r w:rsidRPr="00293DB2">
        <w:rPr>
          <w:rFonts w:ascii="Arial" w:hAnsi="Arial" w:cs="Arial"/>
        </w:rPr>
        <w:t>baseav</w:t>
      </w:r>
      <w:r w:rsidR="00594623" w:rsidRPr="00293DB2">
        <w:rPr>
          <w:rFonts w:ascii="Arial" w:hAnsi="Arial" w:cs="Arial"/>
        </w:rPr>
        <w:t>a</w:t>
      </w:r>
      <w:r w:rsidR="002B270A" w:rsidRPr="00293DB2">
        <w:rPr>
          <w:rFonts w:ascii="Arial" w:hAnsi="Arial" w:cs="Arial"/>
        </w:rPr>
        <w:t>m</w:t>
      </w:r>
      <w:r w:rsidRPr="00293DB2">
        <w:rPr>
          <w:rFonts w:ascii="Arial" w:hAnsi="Arial" w:cs="Arial"/>
        </w:rPr>
        <w:t xml:space="preserve"> em memorização e disciplina, como propunha </w:t>
      </w:r>
      <w:r w:rsidR="00594623" w:rsidRPr="00293DB2">
        <w:rPr>
          <w:rFonts w:ascii="Arial" w:hAnsi="Arial" w:cs="Arial"/>
        </w:rPr>
        <w:t xml:space="preserve">o método </w:t>
      </w:r>
      <w:proofErr w:type="spellStart"/>
      <w:r w:rsidR="00594623" w:rsidRPr="00293DB2">
        <w:rPr>
          <w:rFonts w:ascii="Arial" w:hAnsi="Arial" w:cs="Arial"/>
        </w:rPr>
        <w:t>Ratio</w:t>
      </w:r>
      <w:proofErr w:type="spellEnd"/>
      <w:r w:rsidR="00594623" w:rsidRPr="00293DB2">
        <w:rPr>
          <w:rFonts w:ascii="Arial" w:hAnsi="Arial" w:cs="Arial"/>
        </w:rPr>
        <w:t xml:space="preserve"> </w:t>
      </w:r>
      <w:proofErr w:type="spellStart"/>
      <w:r w:rsidR="00594623" w:rsidRPr="00293DB2">
        <w:rPr>
          <w:rFonts w:ascii="Arial" w:hAnsi="Arial" w:cs="Arial"/>
        </w:rPr>
        <w:t>Studiorum</w:t>
      </w:r>
      <w:proofErr w:type="spellEnd"/>
      <w:r w:rsidR="00293DB2" w:rsidRPr="00293DB2">
        <w:rPr>
          <w:rFonts w:ascii="Arial" w:hAnsi="Arial" w:cs="Arial"/>
        </w:rPr>
        <w:t xml:space="preserve"> dos jesuítas</w:t>
      </w:r>
      <w:r w:rsidR="00594623" w:rsidRPr="00293DB2">
        <w:rPr>
          <w:rFonts w:ascii="Arial" w:hAnsi="Arial" w:cs="Arial"/>
        </w:rPr>
        <w:t xml:space="preserve">. </w:t>
      </w:r>
    </w:p>
    <w:p w14:paraId="1A479B06" w14:textId="0E799FE1" w:rsidR="009362A6" w:rsidRPr="00293DB2" w:rsidRDefault="00594623" w:rsidP="009362A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Já na segunda aula, vimos que </w:t>
      </w:r>
      <w:r w:rsidR="009362A6" w:rsidRPr="00293DB2">
        <w:rPr>
          <w:rFonts w:ascii="Arial" w:hAnsi="Arial" w:cs="Arial"/>
        </w:rPr>
        <w:t xml:space="preserve">no Período Imperial </w:t>
      </w:r>
      <w:r w:rsidRPr="00293DB2">
        <w:rPr>
          <w:rFonts w:ascii="Arial" w:hAnsi="Arial" w:cs="Arial"/>
        </w:rPr>
        <w:t>a educação continua elitista e restritiva.</w:t>
      </w:r>
      <w:r w:rsidR="009362A6" w:rsidRPr="00293DB2">
        <w:rPr>
          <w:rFonts w:ascii="Arial" w:hAnsi="Arial" w:cs="Arial"/>
        </w:rPr>
        <w:t xml:space="preserve"> Com </w:t>
      </w:r>
      <w:r w:rsidRPr="00293DB2">
        <w:rPr>
          <w:rFonts w:ascii="Arial" w:hAnsi="Arial" w:cs="Arial"/>
        </w:rPr>
        <w:t>a chegada da família real</w:t>
      </w:r>
      <w:r w:rsidR="00AF5953" w:rsidRPr="00293DB2">
        <w:rPr>
          <w:rFonts w:ascii="Arial" w:hAnsi="Arial" w:cs="Arial"/>
        </w:rPr>
        <w:t xml:space="preserve"> no Brasil</w:t>
      </w:r>
      <w:r w:rsidRPr="00293DB2">
        <w:rPr>
          <w:rFonts w:ascii="Arial" w:hAnsi="Arial" w:cs="Arial"/>
        </w:rPr>
        <w:t xml:space="preserve">, </w:t>
      </w:r>
      <w:r w:rsidR="00AF5953" w:rsidRPr="00293DB2">
        <w:rPr>
          <w:rFonts w:ascii="Arial" w:hAnsi="Arial" w:cs="Arial"/>
        </w:rPr>
        <w:t>chega</w:t>
      </w:r>
      <w:r w:rsidRPr="00293DB2">
        <w:rPr>
          <w:rFonts w:ascii="Arial" w:hAnsi="Arial" w:cs="Arial"/>
        </w:rPr>
        <w:t xml:space="preserve"> t</w:t>
      </w:r>
      <w:r w:rsidR="00AF5953" w:rsidRPr="00293DB2">
        <w:rPr>
          <w:rFonts w:ascii="Arial" w:hAnsi="Arial" w:cs="Arial"/>
        </w:rPr>
        <w:t>ambém o pensamento iluminista de formação baseada na valorização intelectual. Além disso, há</w:t>
      </w:r>
      <w:r w:rsidRPr="00293DB2">
        <w:rPr>
          <w:rFonts w:ascii="Arial" w:hAnsi="Arial" w:cs="Arial"/>
        </w:rPr>
        <w:t xml:space="preserve"> um esboço de laicização por meio das Reformas Pombalinas. </w:t>
      </w:r>
      <w:r w:rsidR="009362A6" w:rsidRPr="00293DB2">
        <w:rPr>
          <w:rFonts w:ascii="Arial" w:hAnsi="Arial" w:cs="Arial"/>
        </w:rPr>
        <w:t xml:space="preserve">Mesmo com a saída dos Jesuítas do Brasil, a educação, em todos os níveis, ainda tinha forte influência do catolicismo e de suas doutrinas. A imagem que fica desse período e do anterior é que não existia </w:t>
      </w:r>
      <w:r w:rsidR="009362A6" w:rsidRPr="00293DB2">
        <w:rPr>
          <w:rFonts w:ascii="Arial" w:hAnsi="Arial" w:cs="Arial"/>
        </w:rPr>
        <w:lastRenderedPageBreak/>
        <w:t>uma preocupação com as potencialidades da educação para o desenvolvimento do país.</w:t>
      </w:r>
    </w:p>
    <w:p w14:paraId="60A7DA38" w14:textId="6A4B018A" w:rsidR="009362A6" w:rsidRPr="00293DB2" w:rsidRDefault="009362A6" w:rsidP="009362A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Isso é evidenciado pelo fato </w:t>
      </w:r>
      <w:r w:rsidR="00AF5953" w:rsidRPr="00293DB2">
        <w:rPr>
          <w:rFonts w:ascii="Arial" w:hAnsi="Arial" w:cs="Arial"/>
        </w:rPr>
        <w:t>dessas reformas continuarem</w:t>
      </w:r>
      <w:r w:rsidRPr="00293DB2">
        <w:rPr>
          <w:rFonts w:ascii="Arial" w:hAnsi="Arial" w:cs="Arial"/>
        </w:rPr>
        <w:t xml:space="preserve"> desenvolve</w:t>
      </w:r>
      <w:r w:rsidR="00AF5953" w:rsidRPr="00293DB2">
        <w:rPr>
          <w:rFonts w:ascii="Arial" w:hAnsi="Arial" w:cs="Arial"/>
        </w:rPr>
        <w:t>ndo</w:t>
      </w:r>
      <w:r w:rsidRPr="00293DB2">
        <w:rPr>
          <w:rFonts w:ascii="Arial" w:hAnsi="Arial" w:cs="Arial"/>
        </w:rPr>
        <w:t xml:space="preserve"> e se aproveit</w:t>
      </w:r>
      <w:r w:rsidR="00AF5953" w:rsidRPr="00293DB2">
        <w:rPr>
          <w:rFonts w:ascii="Arial" w:hAnsi="Arial" w:cs="Arial"/>
        </w:rPr>
        <w:t>ando</w:t>
      </w:r>
      <w:r w:rsidRPr="00293DB2">
        <w:rPr>
          <w:rFonts w:ascii="Arial" w:hAnsi="Arial" w:cs="Arial"/>
        </w:rPr>
        <w:t xml:space="preserve"> das desigualdades sociais, além</w:t>
      </w:r>
      <w:r w:rsidR="00AF5953" w:rsidRPr="00293DB2">
        <w:rPr>
          <w:rFonts w:ascii="Arial" w:hAnsi="Arial" w:cs="Arial"/>
        </w:rPr>
        <w:t xml:space="preserve"> de existir</w:t>
      </w:r>
      <w:r w:rsidRPr="00293DB2">
        <w:rPr>
          <w:rFonts w:ascii="Arial" w:hAnsi="Arial" w:cs="Arial"/>
        </w:rPr>
        <w:t xml:space="preserve"> </w:t>
      </w:r>
      <w:r w:rsidR="00AF5953" w:rsidRPr="00293DB2">
        <w:rPr>
          <w:rFonts w:ascii="Arial" w:hAnsi="Arial" w:cs="Arial"/>
        </w:rPr>
        <w:t xml:space="preserve">uma </w:t>
      </w:r>
      <w:r w:rsidRPr="00293DB2">
        <w:rPr>
          <w:rFonts w:ascii="Arial" w:hAnsi="Arial" w:cs="Arial"/>
        </w:rPr>
        <w:t xml:space="preserve">não preocupação </w:t>
      </w:r>
      <w:r w:rsidR="00AF5953" w:rsidRPr="00293DB2">
        <w:rPr>
          <w:rFonts w:ascii="Arial" w:hAnsi="Arial" w:cs="Arial"/>
        </w:rPr>
        <w:t xml:space="preserve">para </w:t>
      </w:r>
      <w:r w:rsidRPr="00293DB2">
        <w:rPr>
          <w:rFonts w:ascii="Arial" w:hAnsi="Arial" w:cs="Arial"/>
        </w:rPr>
        <w:t xml:space="preserve">unificar o ensino. E ainda, o fato de que, desde </w:t>
      </w:r>
      <w:r w:rsidR="00AF5953" w:rsidRPr="00293DB2">
        <w:rPr>
          <w:rFonts w:ascii="Arial" w:hAnsi="Arial" w:cs="Arial"/>
        </w:rPr>
        <w:t>o Período Imperial</w:t>
      </w:r>
      <w:r w:rsidRPr="00293DB2">
        <w:rPr>
          <w:rFonts w:ascii="Arial" w:hAnsi="Arial" w:cs="Arial"/>
        </w:rPr>
        <w:t>, não remunera</w:t>
      </w:r>
      <w:r w:rsidR="00293DB2" w:rsidRPr="00293DB2">
        <w:rPr>
          <w:rFonts w:ascii="Arial" w:hAnsi="Arial" w:cs="Arial"/>
        </w:rPr>
        <w:t>vam</w:t>
      </w:r>
      <w:r w:rsidRPr="00293DB2">
        <w:rPr>
          <w:rFonts w:ascii="Arial" w:hAnsi="Arial" w:cs="Arial"/>
        </w:rPr>
        <w:t xml:space="preserve"> bem os professores e/ou </w:t>
      </w:r>
      <w:r w:rsidR="00293DB2" w:rsidRPr="00293DB2">
        <w:rPr>
          <w:rFonts w:ascii="Arial" w:hAnsi="Arial" w:cs="Arial"/>
        </w:rPr>
        <w:t xml:space="preserve">não </w:t>
      </w:r>
      <w:r w:rsidRPr="00293DB2">
        <w:rPr>
          <w:rFonts w:ascii="Arial" w:hAnsi="Arial" w:cs="Arial"/>
        </w:rPr>
        <w:t>oferec</w:t>
      </w:r>
      <w:r w:rsidR="00293DB2" w:rsidRPr="00293DB2">
        <w:rPr>
          <w:rFonts w:ascii="Arial" w:hAnsi="Arial" w:cs="Arial"/>
        </w:rPr>
        <w:t>iam</w:t>
      </w:r>
      <w:r w:rsidRPr="00293DB2">
        <w:rPr>
          <w:rFonts w:ascii="Arial" w:hAnsi="Arial" w:cs="Arial"/>
        </w:rPr>
        <w:t xml:space="preserve"> </w:t>
      </w:r>
      <w:r w:rsidR="00DF2A71" w:rsidRPr="00293DB2">
        <w:rPr>
          <w:rFonts w:ascii="Arial" w:hAnsi="Arial" w:cs="Arial"/>
        </w:rPr>
        <w:t>a eles qualificação para que pudessem ensinar.</w:t>
      </w:r>
    </w:p>
    <w:p w14:paraId="43B73EE3" w14:textId="465137E6" w:rsidR="00DF2A71" w:rsidRPr="00293DB2" w:rsidRDefault="00DF2A71" w:rsidP="00DF2A7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293DB2">
        <w:rPr>
          <w:rFonts w:ascii="Arial" w:hAnsi="Arial" w:cs="Arial"/>
        </w:rPr>
        <w:t xml:space="preserve">Dessa forma, também se desenrola a aula 3 com o Período Republicano, com </w:t>
      </w:r>
      <w:r w:rsidR="00AF5953" w:rsidRPr="00293DB2">
        <w:rPr>
          <w:rFonts w:ascii="Arial" w:hAnsi="Arial" w:cs="Arial"/>
        </w:rPr>
        <w:t>militares no poder, forte influê</w:t>
      </w:r>
      <w:r w:rsidRPr="00293DB2">
        <w:rPr>
          <w:rFonts w:ascii="Arial" w:hAnsi="Arial" w:cs="Arial"/>
        </w:rPr>
        <w:t>ncia inglesa, Política do Café com Leite, sem investimentos e sem professores. Nesse período, vemos que há a intenção de investir na formação humana baseada na ciência. No entanto, parece que o Brasil foi seguindo a onda das tendências sem resolver pendências que já existiam.  Assim, olhamos para o hoje e vemos que pouca coisa mudou e que ainda temos muitas semelhanças com o passado.</w:t>
      </w:r>
    </w:p>
    <w:p w14:paraId="1AB60CB6" w14:textId="77777777" w:rsidR="009362A6" w:rsidRPr="00293DB2" w:rsidRDefault="009362A6" w:rsidP="009362A6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</w:p>
    <w:p w14:paraId="393BA27A" w14:textId="77777777" w:rsidR="00E5771A" w:rsidRPr="00293DB2" w:rsidRDefault="00E5771A" w:rsidP="00E5771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293DB2">
        <w:rPr>
          <w:rFonts w:ascii="Arial" w:hAnsi="Arial" w:cs="Arial"/>
          <w:b/>
          <w:sz w:val="24"/>
          <w:szCs w:val="24"/>
          <w:lang w:val="pt-BR"/>
        </w:rPr>
        <w:t>Reflexões, apontamentos e/ou problematizações:</w:t>
      </w:r>
    </w:p>
    <w:p w14:paraId="3FD4F976" w14:textId="77777777" w:rsidR="00E5771A" w:rsidRPr="00293DB2" w:rsidRDefault="00E5771A" w:rsidP="00E5771A">
      <w:pPr>
        <w:pStyle w:val="Default"/>
        <w:spacing w:line="360" w:lineRule="auto"/>
        <w:jc w:val="both"/>
        <w:rPr>
          <w:rFonts w:ascii="Arial" w:hAnsi="Arial" w:cs="Arial"/>
          <w:iCs/>
        </w:rPr>
      </w:pPr>
    </w:p>
    <w:p w14:paraId="68730738" w14:textId="514A6C4C" w:rsidR="00E5771A" w:rsidRPr="00293DB2" w:rsidRDefault="00E5771A" w:rsidP="00E577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293DB2">
        <w:rPr>
          <w:rFonts w:ascii="Arial" w:hAnsi="Arial" w:cs="Arial"/>
          <w:sz w:val="24"/>
          <w:szCs w:val="24"/>
          <w:lang w:val="pt-BR"/>
        </w:rPr>
        <w:t>A seguir</w:t>
      </w:r>
      <w:r w:rsidR="004F717E" w:rsidRPr="00293DB2">
        <w:rPr>
          <w:rFonts w:ascii="Arial" w:hAnsi="Arial" w:cs="Arial"/>
          <w:sz w:val="24"/>
          <w:szCs w:val="24"/>
          <w:lang w:val="pt-BR"/>
        </w:rPr>
        <w:t>,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apresento </w:t>
      </w:r>
      <w:r w:rsidRPr="00293DB2">
        <w:rPr>
          <w:rFonts w:ascii="Arial" w:hAnsi="Arial" w:cs="Arial"/>
          <w:b/>
          <w:sz w:val="24"/>
          <w:szCs w:val="24"/>
          <w:lang w:val="pt-BR"/>
        </w:rPr>
        <w:t>três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</w:t>
      </w:r>
      <w:r w:rsidRPr="00293DB2">
        <w:rPr>
          <w:rFonts w:ascii="Arial" w:hAnsi="Arial" w:cs="Arial"/>
          <w:b/>
          <w:sz w:val="24"/>
          <w:szCs w:val="24"/>
          <w:lang w:val="pt-BR"/>
        </w:rPr>
        <w:t>questões/problematizações relacionadas aos objetivos da disciplina para debate em sala de aula: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622DA648" w14:textId="703C2FB9" w:rsidR="002B270A" w:rsidRPr="00772CFD" w:rsidRDefault="00E5771A" w:rsidP="00772C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3DB2">
        <w:rPr>
          <w:rFonts w:ascii="Arial" w:hAnsi="Arial" w:cs="Arial"/>
          <w:sz w:val="24"/>
          <w:szCs w:val="24"/>
          <w:lang w:val="pt-BR"/>
        </w:rPr>
        <w:t xml:space="preserve">A) </w:t>
      </w:r>
      <w:r w:rsidR="000F53A0" w:rsidRPr="00293DB2">
        <w:rPr>
          <w:rFonts w:ascii="Arial" w:hAnsi="Arial" w:cs="Arial"/>
          <w:sz w:val="24"/>
          <w:szCs w:val="24"/>
          <w:lang w:val="pt-BR"/>
        </w:rPr>
        <w:t>No período imperial, finalmente</w:t>
      </w:r>
      <w:r w:rsidR="00EB465F" w:rsidRPr="00293DB2">
        <w:rPr>
          <w:rFonts w:ascii="Arial" w:hAnsi="Arial" w:cs="Arial"/>
          <w:sz w:val="24"/>
          <w:szCs w:val="24"/>
          <w:lang w:val="pt-BR"/>
        </w:rPr>
        <w:t>,</w:t>
      </w:r>
      <w:r w:rsidR="000F53A0" w:rsidRPr="00293DB2">
        <w:rPr>
          <w:rFonts w:ascii="Arial" w:hAnsi="Arial" w:cs="Arial"/>
          <w:sz w:val="24"/>
          <w:szCs w:val="24"/>
          <w:lang w:val="pt-BR"/>
        </w:rPr>
        <w:t xml:space="preserve"> as mulheres puderam frequentar a escola, mas é importante se perguntar quais mulheres. Se hoje temos uma estrutura social em que a mulher negra encontra-se na base, podemos dizer que a educação emancipatória é acessível a todas as mulheres de fato?</w:t>
      </w:r>
    </w:p>
    <w:p w14:paraId="61F07E64" w14:textId="43143C39" w:rsidR="002B270A" w:rsidRPr="00772CFD" w:rsidRDefault="00772335" w:rsidP="00772CF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3DB2">
        <w:rPr>
          <w:rFonts w:ascii="Arial" w:hAnsi="Arial" w:cs="Arial"/>
          <w:sz w:val="24"/>
          <w:szCs w:val="24"/>
          <w:lang w:val="pt-BR"/>
        </w:rPr>
        <w:t xml:space="preserve">B) </w:t>
      </w:r>
      <w:r w:rsidR="004D3329" w:rsidRPr="00293DB2">
        <w:rPr>
          <w:rFonts w:ascii="Arial" w:hAnsi="Arial" w:cs="Arial"/>
          <w:sz w:val="24"/>
          <w:szCs w:val="24"/>
          <w:lang w:val="pt-BR"/>
        </w:rPr>
        <w:t>O ensino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nunca foi</w:t>
      </w:r>
      <w:r w:rsidR="00293DB2" w:rsidRPr="00293DB2">
        <w:rPr>
          <w:rFonts w:ascii="Arial" w:hAnsi="Arial" w:cs="Arial"/>
          <w:sz w:val="24"/>
          <w:szCs w:val="24"/>
          <w:lang w:val="pt-BR"/>
        </w:rPr>
        <w:t xml:space="preserve"> priorizado como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um direito garantido</w:t>
      </w:r>
      <w:r w:rsidR="00293DB2" w:rsidRPr="00293DB2">
        <w:rPr>
          <w:rFonts w:ascii="Arial" w:hAnsi="Arial" w:cs="Arial"/>
          <w:sz w:val="24"/>
          <w:szCs w:val="24"/>
          <w:lang w:val="pt-BR"/>
        </w:rPr>
        <w:t xml:space="preserve"> também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</w:t>
      </w:r>
      <w:r w:rsidR="004D3329" w:rsidRPr="00293DB2">
        <w:rPr>
          <w:rFonts w:ascii="Arial" w:hAnsi="Arial" w:cs="Arial"/>
          <w:sz w:val="24"/>
          <w:szCs w:val="24"/>
          <w:lang w:val="pt-BR"/>
        </w:rPr>
        <w:t>às</w:t>
      </w:r>
      <w:r w:rsidRPr="00293DB2">
        <w:rPr>
          <w:rFonts w:ascii="Arial" w:hAnsi="Arial" w:cs="Arial"/>
          <w:sz w:val="24"/>
          <w:szCs w:val="24"/>
          <w:lang w:val="pt-BR"/>
        </w:rPr>
        <w:t xml:space="preserve"> pessoas negras e à margem</w:t>
      </w:r>
      <w:r w:rsidR="004D3329" w:rsidRPr="00293DB2">
        <w:rPr>
          <w:rFonts w:ascii="Arial" w:hAnsi="Arial" w:cs="Arial"/>
          <w:sz w:val="24"/>
          <w:szCs w:val="24"/>
          <w:lang w:val="pt-BR"/>
        </w:rPr>
        <w:t xml:space="preserve"> da sociedade nos períodos colonial e imperial e isso se perpetuou também no período republicano. Diante dessa perspectiva e </w:t>
      </w:r>
      <w:r w:rsidR="00EB465F" w:rsidRPr="00293DB2">
        <w:rPr>
          <w:rFonts w:ascii="Arial" w:hAnsi="Arial" w:cs="Arial"/>
          <w:sz w:val="24"/>
          <w:szCs w:val="24"/>
          <w:lang w:val="pt-BR"/>
        </w:rPr>
        <w:t>d</w:t>
      </w:r>
      <w:r w:rsidR="004D3329" w:rsidRPr="00293DB2">
        <w:rPr>
          <w:rFonts w:ascii="Arial" w:hAnsi="Arial" w:cs="Arial"/>
          <w:sz w:val="24"/>
          <w:szCs w:val="24"/>
          <w:lang w:val="pt-BR"/>
        </w:rPr>
        <w:t>a clara batalha para a democratização da Educação</w:t>
      </w:r>
      <w:r w:rsidR="002B270A" w:rsidRPr="00293DB2">
        <w:rPr>
          <w:rFonts w:ascii="Arial" w:hAnsi="Arial" w:cs="Arial"/>
          <w:sz w:val="24"/>
          <w:szCs w:val="24"/>
          <w:lang w:val="pt-BR"/>
        </w:rPr>
        <w:t xml:space="preserve"> nas últimas décadas</w:t>
      </w:r>
      <w:r w:rsidR="004D3329" w:rsidRPr="00293DB2">
        <w:rPr>
          <w:rFonts w:ascii="Arial" w:hAnsi="Arial" w:cs="Arial"/>
          <w:sz w:val="24"/>
          <w:szCs w:val="24"/>
          <w:lang w:val="pt-BR"/>
        </w:rPr>
        <w:t>, por que ainda há forte incompreensão sobre a</w:t>
      </w:r>
      <w:r w:rsidR="00EB465F" w:rsidRPr="00293DB2">
        <w:rPr>
          <w:rFonts w:ascii="Arial" w:hAnsi="Arial" w:cs="Arial"/>
          <w:sz w:val="24"/>
          <w:szCs w:val="24"/>
          <w:lang w:val="pt-BR"/>
        </w:rPr>
        <w:t>s</w:t>
      </w:r>
      <w:r w:rsidR="004D3329" w:rsidRPr="00293DB2">
        <w:rPr>
          <w:rFonts w:ascii="Arial" w:hAnsi="Arial" w:cs="Arial"/>
          <w:sz w:val="24"/>
          <w:szCs w:val="24"/>
          <w:lang w:val="pt-BR"/>
        </w:rPr>
        <w:t xml:space="preserve"> política</w:t>
      </w:r>
      <w:r w:rsidR="00EB465F" w:rsidRPr="00293DB2">
        <w:rPr>
          <w:rFonts w:ascii="Arial" w:hAnsi="Arial" w:cs="Arial"/>
          <w:sz w:val="24"/>
          <w:szCs w:val="24"/>
          <w:lang w:val="pt-BR"/>
        </w:rPr>
        <w:t>s</w:t>
      </w:r>
      <w:r w:rsidR="004D3329" w:rsidRPr="00293DB2">
        <w:rPr>
          <w:rFonts w:ascii="Arial" w:hAnsi="Arial" w:cs="Arial"/>
          <w:sz w:val="24"/>
          <w:szCs w:val="24"/>
          <w:lang w:val="pt-BR"/>
        </w:rPr>
        <w:t xml:space="preserve"> de cotas no Brasil?</w:t>
      </w:r>
    </w:p>
    <w:p w14:paraId="71AC61E2" w14:textId="37D0D7B8" w:rsidR="00E5771A" w:rsidRPr="00293DB2" w:rsidRDefault="00E5771A" w:rsidP="00E5771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93DB2">
        <w:rPr>
          <w:rFonts w:ascii="Arial" w:hAnsi="Arial" w:cs="Arial"/>
          <w:sz w:val="24"/>
          <w:szCs w:val="24"/>
          <w:lang w:val="pt-BR"/>
        </w:rPr>
        <w:t xml:space="preserve">C) </w:t>
      </w:r>
      <w:r w:rsidR="000F53A0" w:rsidRPr="00293DB2">
        <w:rPr>
          <w:rFonts w:ascii="Arial" w:hAnsi="Arial" w:cs="Arial"/>
          <w:sz w:val="24"/>
          <w:szCs w:val="24"/>
          <w:lang w:val="pt-BR"/>
        </w:rPr>
        <w:t xml:space="preserve">Se </w:t>
      </w:r>
      <w:r w:rsidR="00EB465F" w:rsidRPr="00293DB2">
        <w:rPr>
          <w:rFonts w:ascii="Arial" w:hAnsi="Arial" w:cs="Arial"/>
          <w:sz w:val="24"/>
          <w:szCs w:val="24"/>
          <w:lang w:val="pt-BR"/>
        </w:rPr>
        <w:t>no período republicano</w:t>
      </w:r>
      <w:r w:rsidR="000F53A0" w:rsidRPr="00293DB2">
        <w:rPr>
          <w:rFonts w:ascii="Arial" w:hAnsi="Arial" w:cs="Arial"/>
          <w:sz w:val="24"/>
          <w:szCs w:val="24"/>
          <w:lang w:val="pt-BR"/>
        </w:rPr>
        <w:t xml:space="preserve"> a estrutura de Educação foi moldada para atender as necessidades da elite</w:t>
      </w:r>
      <w:r w:rsidR="00EB465F" w:rsidRPr="00293DB2">
        <w:rPr>
          <w:rFonts w:ascii="Arial" w:hAnsi="Arial" w:cs="Arial"/>
          <w:sz w:val="24"/>
          <w:szCs w:val="24"/>
          <w:lang w:val="pt-BR"/>
        </w:rPr>
        <w:t>, assim como no período colonial serviu para atender os interesses da igreja, como essa</w:t>
      </w:r>
      <w:r w:rsidR="002B270A" w:rsidRPr="00293DB2">
        <w:rPr>
          <w:rFonts w:ascii="Arial" w:hAnsi="Arial" w:cs="Arial"/>
          <w:sz w:val="24"/>
          <w:szCs w:val="24"/>
          <w:lang w:val="pt-BR"/>
        </w:rPr>
        <w:t>s</w:t>
      </w:r>
      <w:r w:rsidR="00EB465F" w:rsidRPr="00293DB2">
        <w:rPr>
          <w:rFonts w:ascii="Arial" w:hAnsi="Arial" w:cs="Arial"/>
          <w:sz w:val="24"/>
          <w:szCs w:val="24"/>
          <w:lang w:val="pt-BR"/>
        </w:rPr>
        <w:t xml:space="preserve"> estrutura</w:t>
      </w:r>
      <w:r w:rsidR="002B270A" w:rsidRPr="00293DB2">
        <w:rPr>
          <w:rFonts w:ascii="Arial" w:hAnsi="Arial" w:cs="Arial"/>
          <w:sz w:val="24"/>
          <w:szCs w:val="24"/>
          <w:lang w:val="pt-BR"/>
        </w:rPr>
        <w:t>s</w:t>
      </w:r>
      <w:r w:rsidR="00EB465F" w:rsidRPr="00293DB2">
        <w:rPr>
          <w:rFonts w:ascii="Arial" w:hAnsi="Arial" w:cs="Arial"/>
          <w:sz w:val="24"/>
          <w:szCs w:val="24"/>
          <w:lang w:val="pt-BR"/>
        </w:rPr>
        <w:t xml:space="preserve"> influencia</w:t>
      </w:r>
      <w:r w:rsidR="002B270A" w:rsidRPr="00293DB2">
        <w:rPr>
          <w:rFonts w:ascii="Arial" w:hAnsi="Arial" w:cs="Arial"/>
          <w:sz w:val="24"/>
          <w:szCs w:val="24"/>
          <w:lang w:val="pt-BR"/>
        </w:rPr>
        <w:t>ram</w:t>
      </w:r>
      <w:r w:rsidR="00EB465F" w:rsidRPr="00293DB2">
        <w:rPr>
          <w:rFonts w:ascii="Arial" w:hAnsi="Arial" w:cs="Arial"/>
          <w:sz w:val="24"/>
          <w:szCs w:val="24"/>
          <w:lang w:val="pt-BR"/>
        </w:rPr>
        <w:t xml:space="preserve"> no modelo de educação que temos</w:t>
      </w:r>
      <w:r w:rsidR="002B270A" w:rsidRPr="00293DB2">
        <w:rPr>
          <w:rFonts w:ascii="Arial" w:hAnsi="Arial" w:cs="Arial"/>
          <w:sz w:val="24"/>
          <w:szCs w:val="24"/>
          <w:lang w:val="pt-BR"/>
        </w:rPr>
        <w:t xml:space="preserve"> hoje?</w:t>
      </w:r>
    </w:p>
    <w:p w14:paraId="7D341A54" w14:textId="77777777" w:rsidR="00E5771A" w:rsidRPr="00293DB2" w:rsidRDefault="00E5771A" w:rsidP="00E5771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pt-BR"/>
        </w:rPr>
      </w:pPr>
    </w:p>
    <w:p w14:paraId="523C1659" w14:textId="7A573AE2" w:rsidR="00E5771A" w:rsidRPr="00772CFD" w:rsidRDefault="00DF2A71" w:rsidP="00772CFD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b/>
          <w:lang w:val="pt-BR"/>
        </w:rPr>
      </w:pPr>
      <w:r w:rsidRPr="00293DB2">
        <w:rPr>
          <w:rFonts w:ascii="Arial" w:hAnsi="Arial" w:cs="Arial"/>
          <w:b/>
          <w:lang w:val="pt-BR"/>
        </w:rPr>
        <w:t>anacpoesia@gmail.com</w:t>
      </w:r>
    </w:p>
    <w:sectPr w:rsidR="00E5771A" w:rsidRPr="00772CFD" w:rsidSect="00E577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8F5"/>
    <w:multiLevelType w:val="hybridMultilevel"/>
    <w:tmpl w:val="37EA8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67B72"/>
    <w:multiLevelType w:val="hybridMultilevel"/>
    <w:tmpl w:val="CBC86EFA"/>
    <w:lvl w:ilvl="0" w:tplc="80C6BD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1A"/>
    <w:rsid w:val="000118A4"/>
    <w:rsid w:val="000D0A34"/>
    <w:rsid w:val="000F53A0"/>
    <w:rsid w:val="00131E8B"/>
    <w:rsid w:val="00293DB2"/>
    <w:rsid w:val="002B270A"/>
    <w:rsid w:val="003C125F"/>
    <w:rsid w:val="004D3329"/>
    <w:rsid w:val="004F717E"/>
    <w:rsid w:val="00526006"/>
    <w:rsid w:val="00552041"/>
    <w:rsid w:val="00594623"/>
    <w:rsid w:val="005E2393"/>
    <w:rsid w:val="00696946"/>
    <w:rsid w:val="00772335"/>
    <w:rsid w:val="00772CFD"/>
    <w:rsid w:val="007928A6"/>
    <w:rsid w:val="008571EC"/>
    <w:rsid w:val="009362A6"/>
    <w:rsid w:val="00AF5953"/>
    <w:rsid w:val="00B31C66"/>
    <w:rsid w:val="00DF2A71"/>
    <w:rsid w:val="00E5771A"/>
    <w:rsid w:val="00EB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6303"/>
  <w15:chartTrackingRefBased/>
  <w15:docId w15:val="{EE3F3A48-AA16-4EF6-8FE6-88EEF7CB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1A"/>
    <w:pPr>
      <w:spacing w:after="200" w:line="276" w:lineRule="auto"/>
    </w:pPr>
    <w:rPr>
      <w:kern w:val="0"/>
      <w:lang w:val="es-A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771A"/>
    <w:pPr>
      <w:ind w:left="720"/>
      <w:contextualSpacing/>
    </w:pPr>
  </w:style>
  <w:style w:type="paragraph" w:customStyle="1" w:styleId="Default">
    <w:name w:val="Default"/>
    <w:rsid w:val="00E5771A"/>
    <w:pPr>
      <w:autoSpaceDE w:val="0"/>
      <w:autoSpaceDN w:val="0"/>
      <w:adjustRightInd w:val="0"/>
      <w:spacing w:after="0" w:line="240" w:lineRule="auto"/>
    </w:pPr>
    <w:rPr>
      <w:rFonts w:ascii="Aparajita" w:hAnsi="Aparajita" w:cs="Aparajita"/>
      <w:color w:val="000000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DB2"/>
    <w:rPr>
      <w:rFonts w:ascii="Segoe UI" w:hAnsi="Segoe UI" w:cs="Segoe UI"/>
      <w:kern w:val="0"/>
      <w:sz w:val="18"/>
      <w:szCs w:val="18"/>
      <w:lang w:val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Gomes</dc:creator>
  <cp:keywords/>
  <dc:description/>
  <cp:lastModifiedBy>Estagio Comunicacao</cp:lastModifiedBy>
  <cp:revision>4</cp:revision>
  <cp:lastPrinted>2024-07-08T19:42:00Z</cp:lastPrinted>
  <dcterms:created xsi:type="dcterms:W3CDTF">2024-02-19T13:31:00Z</dcterms:created>
  <dcterms:modified xsi:type="dcterms:W3CDTF">2024-07-08T19:55:00Z</dcterms:modified>
</cp:coreProperties>
</file>