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4" w:rsidRDefault="003100D4" w:rsidP="008B60C1">
      <w:pPr>
        <w:pStyle w:val="Ttulo11"/>
        <w:ind w:left="-426"/>
        <w:jc w:val="center"/>
        <w:rPr>
          <w:rFonts w:ascii="Arial" w:hAnsi="Arial"/>
        </w:rPr>
      </w:pPr>
      <w:r w:rsidRPr="00046726">
        <w:rPr>
          <w:rFonts w:ascii="Arial" w:hAnsi="Arial"/>
        </w:rPr>
        <w:t xml:space="preserve">FORMULÁRIO DE SOLICITAÇÃO DE </w:t>
      </w:r>
      <w:r w:rsidR="00EA4D4F">
        <w:rPr>
          <w:rFonts w:ascii="Arial" w:hAnsi="Arial"/>
        </w:rPr>
        <w:t>PUBLICAÇÃO</w:t>
      </w:r>
      <w:r w:rsidR="00E573F1">
        <w:rPr>
          <w:rFonts w:ascii="Arial" w:hAnsi="Arial"/>
        </w:rPr>
        <w:t xml:space="preserve"> DE URGÊNCIA</w:t>
      </w:r>
    </w:p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046726" w:rsidTr="00046726">
        <w:tc>
          <w:tcPr>
            <w:tcW w:w="9357" w:type="dxa"/>
            <w:shd w:val="clear" w:color="auto" w:fill="BFBFBF" w:themeFill="background1" w:themeFillShade="BF"/>
          </w:tcPr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SERVIDOR</w:t>
            </w:r>
            <w:r w:rsidR="00DC7343">
              <w:rPr>
                <w:b/>
                <w:sz w:val="24"/>
              </w:rPr>
              <w:t>(</w:t>
            </w:r>
            <w:proofErr w:type="gramEnd"/>
            <w:r w:rsidR="00DC7343">
              <w:rPr>
                <w:b/>
                <w:sz w:val="24"/>
              </w:rPr>
              <w:t>ES)</w:t>
            </w:r>
            <w:r>
              <w:rPr>
                <w:b/>
                <w:sz w:val="24"/>
              </w:rPr>
              <w:t xml:space="preserve"> SOLICITANTE</w:t>
            </w:r>
            <w:r w:rsidR="00DC7343">
              <w:rPr>
                <w:b/>
                <w:sz w:val="24"/>
              </w:rPr>
              <w:t>(S)</w:t>
            </w:r>
          </w:p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</w:tc>
      </w:tr>
      <w:tr w:rsidR="00046726" w:rsidTr="00046726">
        <w:trPr>
          <w:trHeight w:val="857"/>
        </w:trPr>
        <w:tc>
          <w:tcPr>
            <w:tcW w:w="9357" w:type="dxa"/>
          </w:tcPr>
          <w:p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 w:firstRow="1" w:lastRow="0" w:firstColumn="1" w:lastColumn="0" w:noHBand="0" w:noVBand="1"/>
      </w:tblPr>
      <w:tblGrid>
        <w:gridCol w:w="3225"/>
        <w:gridCol w:w="3135"/>
        <w:gridCol w:w="2997"/>
      </w:tblGrid>
      <w:tr w:rsidR="00046726" w:rsidTr="00046726">
        <w:trPr>
          <w:trHeight w:val="848"/>
        </w:trPr>
        <w:tc>
          <w:tcPr>
            <w:tcW w:w="9357" w:type="dxa"/>
            <w:gridSpan w:val="3"/>
            <w:shd w:val="clear" w:color="auto" w:fill="BFBFBF" w:themeFill="background1" w:themeFillShade="BF"/>
          </w:tcPr>
          <w:p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  <w:p w:rsidR="00046726" w:rsidRPr="00046726" w:rsidRDefault="00046726" w:rsidP="00046726">
            <w:pPr>
              <w:pStyle w:val="Corpodetexto"/>
              <w:jc w:val="center"/>
              <w:rPr>
                <w:sz w:val="24"/>
              </w:rPr>
            </w:pPr>
            <w:r w:rsidRPr="00046726">
              <w:rPr>
                <w:b/>
                <w:sz w:val="24"/>
                <w:shd w:val="clear" w:color="auto" w:fill="BFBFBF" w:themeFill="background1" w:themeFillShade="BF"/>
              </w:rPr>
              <w:t>SUGESTÃO DE CANAL DE PUBLICAÇÃO</w:t>
            </w:r>
          </w:p>
        </w:tc>
      </w:tr>
      <w:tr w:rsidR="00046726" w:rsidTr="00046726">
        <w:trPr>
          <w:trHeight w:val="691"/>
        </w:trPr>
        <w:tc>
          <w:tcPr>
            <w:tcW w:w="3225" w:type="dxa"/>
            <w:tcBorders>
              <w:righ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Site institucional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Instagram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  ) </w:t>
            </w:r>
            <w:proofErr w:type="spellStart"/>
            <w:r>
              <w:rPr>
                <w:sz w:val="24"/>
              </w:rPr>
              <w:t>Facebook</w:t>
            </w:r>
            <w:proofErr w:type="spellEnd"/>
          </w:p>
        </w:tc>
      </w:tr>
    </w:tbl>
    <w:tbl>
      <w:tblPr>
        <w:tblStyle w:val="Tabelacomgrade"/>
        <w:tblpPr w:leftFromText="141" w:rightFromText="141" w:vertAnchor="text" w:horzAnchor="margin" w:tblpX="-318" w:tblpY="193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B60C1" w:rsidTr="008B60C1">
        <w:trPr>
          <w:trHeight w:val="848"/>
        </w:trPr>
        <w:tc>
          <w:tcPr>
            <w:tcW w:w="9357" w:type="dxa"/>
            <w:shd w:val="clear" w:color="auto" w:fill="BFBFBF" w:themeFill="background1" w:themeFillShade="BF"/>
          </w:tcPr>
          <w:p w:rsidR="008B60C1" w:rsidRDefault="008B60C1" w:rsidP="008B60C1">
            <w:pPr>
              <w:pStyle w:val="Corpodetexto"/>
              <w:jc w:val="both"/>
              <w:rPr>
                <w:b/>
                <w:sz w:val="24"/>
              </w:rPr>
            </w:pPr>
          </w:p>
          <w:p w:rsidR="008B60C1" w:rsidRDefault="008B60C1" w:rsidP="008B60C1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SUGESTÃO DE PERÍODO DE PUBLICAÇÃO</w:t>
            </w:r>
          </w:p>
          <w:p w:rsidR="008B60C1" w:rsidRPr="000B3E17" w:rsidRDefault="000B3E17" w:rsidP="008B60C1">
            <w:pPr>
              <w:pStyle w:val="Corpodetexto"/>
              <w:jc w:val="center"/>
              <w:rPr>
                <w:i/>
                <w:sz w:val="24"/>
              </w:rPr>
            </w:pPr>
            <w:r w:rsidRPr="000B3E17">
              <w:rPr>
                <w:sz w:val="20"/>
                <w:shd w:val="clear" w:color="auto" w:fill="BFBFBF" w:themeFill="background1" w:themeFillShade="BF"/>
              </w:rPr>
              <w:t>(</w:t>
            </w:r>
            <w:r w:rsidRPr="000B3E17">
              <w:rPr>
                <w:i/>
                <w:sz w:val="20"/>
                <w:shd w:val="clear" w:color="auto" w:fill="BFBFBF" w:themeFill="background1" w:themeFillShade="BF"/>
              </w:rPr>
              <w:t>opcional)</w:t>
            </w:r>
          </w:p>
        </w:tc>
      </w:tr>
      <w:tr w:rsidR="008B60C1" w:rsidTr="008B60C1">
        <w:trPr>
          <w:trHeight w:val="691"/>
        </w:trPr>
        <w:tc>
          <w:tcPr>
            <w:tcW w:w="9357" w:type="dxa"/>
          </w:tcPr>
          <w:p w:rsidR="008B60C1" w:rsidRP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  <w:r w:rsidRPr="008B60C1">
              <w:rPr>
                <w:i/>
                <w:sz w:val="20"/>
              </w:rPr>
              <w:t>A data de publicação do texto será feita conforme os critérios explicitados ao final deste formulário.</w:t>
            </w: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  <w:r w:rsidRPr="008B60C1">
              <w:rPr>
                <w:i/>
                <w:sz w:val="20"/>
              </w:rPr>
              <w:t xml:space="preserve">Indique aqui o período em que deseja manter o informe em destaque </w:t>
            </w:r>
            <w:proofErr w:type="gramStart"/>
            <w:r w:rsidRPr="008B60C1">
              <w:rPr>
                <w:i/>
                <w:sz w:val="20"/>
              </w:rPr>
              <w:t>no(</w:t>
            </w:r>
            <w:proofErr w:type="gramEnd"/>
            <w:r w:rsidRPr="008B60C1">
              <w:rPr>
                <w:i/>
                <w:sz w:val="20"/>
              </w:rPr>
              <w:t>s) canal(</w:t>
            </w:r>
            <w:proofErr w:type="spellStart"/>
            <w:r w:rsidRPr="008B60C1">
              <w:rPr>
                <w:i/>
                <w:sz w:val="20"/>
              </w:rPr>
              <w:t>is</w:t>
            </w:r>
            <w:proofErr w:type="spellEnd"/>
            <w:r w:rsidRPr="008B60C1">
              <w:rPr>
                <w:i/>
                <w:sz w:val="20"/>
              </w:rPr>
              <w:t>) de comunicação.</w:t>
            </w: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Pr="008B60C1" w:rsidRDefault="008B60C1" w:rsidP="008B60C1">
            <w:pPr>
              <w:pStyle w:val="Corpodetexto"/>
              <w:jc w:val="both"/>
              <w:rPr>
                <w:sz w:val="20"/>
              </w:rPr>
            </w:pPr>
          </w:p>
          <w:p w:rsidR="008B60C1" w:rsidRPr="00046726" w:rsidRDefault="008B60C1" w:rsidP="008B60C1">
            <w:pPr>
              <w:pStyle w:val="Corpodetexto"/>
              <w:jc w:val="both"/>
              <w:rPr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170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B60C1" w:rsidTr="008B60C1">
        <w:trPr>
          <w:trHeight w:val="848"/>
        </w:trPr>
        <w:tc>
          <w:tcPr>
            <w:tcW w:w="9357" w:type="dxa"/>
            <w:shd w:val="clear" w:color="auto" w:fill="BFBFBF" w:themeFill="background1" w:themeFillShade="BF"/>
          </w:tcPr>
          <w:p w:rsidR="008B60C1" w:rsidRDefault="008B60C1" w:rsidP="008B60C1">
            <w:pPr>
              <w:pStyle w:val="Corpodetexto"/>
              <w:jc w:val="both"/>
              <w:rPr>
                <w:b/>
                <w:sz w:val="24"/>
              </w:rPr>
            </w:pPr>
          </w:p>
          <w:p w:rsidR="008B60C1" w:rsidRPr="00046726" w:rsidRDefault="003F2C94" w:rsidP="008B60C1">
            <w:pPr>
              <w:pStyle w:val="Corpodetexto"/>
              <w:jc w:val="center"/>
              <w:rPr>
                <w:i/>
                <w:sz w:val="24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TEXTO</w:t>
            </w:r>
            <w:r w:rsidR="008C7953">
              <w:rPr>
                <w:b/>
                <w:sz w:val="24"/>
                <w:shd w:val="clear" w:color="auto" w:fill="BFBFBF" w:themeFill="background1" w:themeFillShade="BF"/>
              </w:rPr>
              <w:t xml:space="preserve"> PRODUZIDO PELO SOLICITANTE</w:t>
            </w:r>
          </w:p>
        </w:tc>
      </w:tr>
      <w:tr w:rsidR="008B60C1" w:rsidTr="008B60C1">
        <w:trPr>
          <w:trHeight w:val="691"/>
        </w:trPr>
        <w:tc>
          <w:tcPr>
            <w:tcW w:w="9357" w:type="dxa"/>
          </w:tcPr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Pr="00046726" w:rsidRDefault="008B60C1" w:rsidP="008B60C1">
            <w:pPr>
              <w:pStyle w:val="Corpodetexto"/>
              <w:jc w:val="both"/>
              <w:rPr>
                <w:sz w:val="24"/>
              </w:rPr>
            </w:pPr>
          </w:p>
        </w:tc>
      </w:tr>
    </w:tbl>
    <w:p w:rsidR="00046726" w:rsidRDefault="00046726" w:rsidP="008C7953">
      <w:pPr>
        <w:pStyle w:val="Corpodetexto"/>
        <w:jc w:val="both"/>
        <w:rPr>
          <w:b/>
          <w:sz w:val="24"/>
        </w:rPr>
      </w:pPr>
      <w:bookmarkStart w:id="0" w:name="_GoBack"/>
    </w:p>
    <w:p w:rsidR="006934AC" w:rsidRDefault="008B60C1" w:rsidP="008C7953">
      <w:pPr>
        <w:jc w:val="both"/>
      </w:pPr>
      <w:r>
        <w:t>O</w:t>
      </w:r>
      <w:r w:rsidR="003100D4" w:rsidRPr="00046726">
        <w:t>bservações:</w:t>
      </w:r>
    </w:p>
    <w:p w:rsidR="00587EF6" w:rsidRDefault="00587EF6" w:rsidP="008C795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 xml:space="preserve">Este formulário só será aceito se enviado </w:t>
      </w:r>
      <w:r>
        <w:t>para o</w:t>
      </w:r>
      <w:r w:rsidR="000B3E17">
        <w:t xml:space="preserve"> seguinte</w:t>
      </w:r>
      <w:r>
        <w:t xml:space="preserve"> e-mail</w:t>
      </w:r>
      <w:r w:rsidR="000B3E17">
        <w:t xml:space="preserve">: </w:t>
      </w:r>
      <w:hyperlink r:id="rId7" w:history="1">
        <w:r w:rsidR="000B3E17" w:rsidRPr="00993DCB">
          <w:rPr>
            <w:rStyle w:val="Hyperlink"/>
          </w:rPr>
          <w:t>comunicacao.conselheirolafaiete@ifmg.edu.br</w:t>
        </w:r>
      </w:hyperlink>
    </w:p>
    <w:p w:rsidR="006934AC" w:rsidRDefault="000B3E17" w:rsidP="008C795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Caso o solicitante queira incluir alguma imagem </w:t>
      </w:r>
      <w:r w:rsidR="00E573F1">
        <w:t>ou algum PDF na publicação, eles</w:t>
      </w:r>
      <w:r>
        <w:t xml:space="preserve"> deve</w:t>
      </w:r>
      <w:r w:rsidR="00E573F1">
        <w:t>m</w:t>
      </w:r>
      <w:r>
        <w:t xml:space="preserve"> ser enviad</w:t>
      </w:r>
      <w:r w:rsidR="00E573F1">
        <w:t>os</w:t>
      </w:r>
      <w:r w:rsidR="000B65D3">
        <w:t xml:space="preserve"> em</w:t>
      </w:r>
      <w:r w:rsidR="003100D4" w:rsidRPr="00046726">
        <w:t xml:space="preserve"> anexo</w:t>
      </w:r>
      <w:r>
        <w:t>, juntamente com este formulário preenchido</w:t>
      </w:r>
      <w:r w:rsidR="006934AC">
        <w:t>;</w:t>
      </w:r>
    </w:p>
    <w:p w:rsidR="006934AC" w:rsidRDefault="003100D4" w:rsidP="008C795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>Os textos passarão por avaliação sobre a viabilidade de publicação</w:t>
      </w:r>
      <w:r w:rsidR="000B3E17">
        <w:t xml:space="preserve"> </w:t>
      </w:r>
      <w:r w:rsidR="000E681F">
        <w:t>e sobre o canal de comunicação mais adequado para a divulgação;</w:t>
      </w:r>
    </w:p>
    <w:p w:rsidR="00E573F1" w:rsidRDefault="00E573F1" w:rsidP="008C795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Formulário enviado até as 17h terá seu conteúdo publicado até as 20h do mesmo dia. Formulário enviado após esse horário terá seu conteúdo publicado no dia seguinte;</w:t>
      </w:r>
    </w:p>
    <w:p w:rsidR="006934AC" w:rsidRDefault="003100D4" w:rsidP="008C795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>O conteúdo das publicações é de responsabilidade do autor</w:t>
      </w:r>
      <w:r w:rsidR="000B3E17">
        <w:t>.</w:t>
      </w:r>
    </w:p>
    <w:p w:rsidR="003100D4" w:rsidRPr="003100D4" w:rsidRDefault="000E681F" w:rsidP="008C7953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sectPr w:rsidR="003100D4" w:rsidRPr="003100D4" w:rsidSect="00CD74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8F" w:rsidRDefault="00F1378F" w:rsidP="002B2395">
      <w:r>
        <w:separator/>
      </w:r>
    </w:p>
  </w:endnote>
  <w:endnote w:type="continuationSeparator" w:id="0">
    <w:p w:rsidR="00F1378F" w:rsidRDefault="00F1378F" w:rsidP="002B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8F" w:rsidRDefault="00F1378F" w:rsidP="002B2395">
      <w:r>
        <w:separator/>
      </w:r>
    </w:p>
  </w:footnote>
  <w:footnote w:type="continuationSeparator" w:id="0">
    <w:p w:rsidR="00F1378F" w:rsidRDefault="00F1378F" w:rsidP="002B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8"/>
      <w:gridCol w:w="5872"/>
      <w:gridCol w:w="1250"/>
    </w:tblGrid>
    <w:tr w:rsidR="002B2395" w:rsidTr="007F374C">
      <w:tc>
        <w:tcPr>
          <w:tcW w:w="166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B2395" w:rsidRDefault="002B2395" w:rsidP="00FB1D4E">
          <w:pPr>
            <w:pStyle w:val="Cabealho"/>
            <w:spacing w:before="60" w:after="60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742950" cy="889000"/>
                <wp:effectExtent l="19050" t="0" r="0" b="0"/>
                <wp:docPr id="1" name="Imagem 1" descr="logo if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fm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B2395" w:rsidRPr="00FB1D4E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</w:rPr>
          </w:pPr>
          <w:r w:rsidRPr="00FB1D4E">
            <w:rPr>
              <w:rFonts w:ascii="Calibri" w:hAnsi="Calibri" w:cs="Calibri"/>
              <w:b/>
            </w:rPr>
            <w:t>INSTITUTO FEDERAL DE EDUCAÇÃO, CIÊNCIA E TECNOLOGIA DE MINAS GERAIS</w:t>
          </w:r>
        </w:p>
        <w:p w:rsidR="002B2395" w:rsidRPr="00AA03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AA03B6">
            <w:rPr>
              <w:rFonts w:ascii="Calibri" w:hAnsi="Calibri" w:cs="Calibri"/>
              <w:b/>
              <w:i/>
              <w:sz w:val="20"/>
              <w:szCs w:val="20"/>
            </w:rPr>
            <w:t>CAMPUS</w:t>
          </w:r>
          <w:r w:rsidRPr="00AA03B6">
            <w:rPr>
              <w:rFonts w:ascii="Calibri" w:hAnsi="Calibri" w:cs="Calibri"/>
              <w:b/>
              <w:sz w:val="20"/>
              <w:szCs w:val="20"/>
            </w:rPr>
            <w:t xml:space="preserve"> AVANÇADO CONSELHEIRO LAFAIETE</w:t>
          </w:r>
        </w:p>
        <w:p w:rsidR="002B2395" w:rsidRPr="00AA03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AA03B6">
            <w:rPr>
              <w:rFonts w:ascii="Calibri" w:hAnsi="Calibri" w:cs="Calibri"/>
              <w:b/>
              <w:sz w:val="20"/>
              <w:szCs w:val="20"/>
            </w:rPr>
            <w:t xml:space="preserve">COORDENAÇÃO DE </w:t>
          </w:r>
          <w:r>
            <w:rPr>
              <w:rFonts w:ascii="Calibri" w:hAnsi="Calibri" w:cs="Calibri"/>
              <w:b/>
              <w:sz w:val="20"/>
              <w:szCs w:val="20"/>
            </w:rPr>
            <w:t>COMUNICAÇÃO</w:t>
          </w:r>
        </w:p>
        <w:p w:rsidR="002B2395" w:rsidRPr="00CB0064" w:rsidRDefault="002B2395" w:rsidP="00FB1D4E">
          <w:pPr>
            <w:pStyle w:val="Cabealho"/>
            <w:spacing w:before="60" w:after="60"/>
            <w:jc w:val="center"/>
            <w:rPr>
              <w:b/>
            </w:rPr>
          </w:pPr>
        </w:p>
      </w:tc>
      <w:tc>
        <w:tcPr>
          <w:tcW w:w="1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2B2395" w:rsidRPr="00FB1D4E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color w:val="538135"/>
              <w:sz w:val="20"/>
            </w:rPr>
          </w:pPr>
          <w:r w:rsidRPr="00FB1D4E">
            <w:rPr>
              <w:rFonts w:ascii="Calibri" w:hAnsi="Calibri" w:cs="Calibri"/>
              <w:color w:val="538135"/>
              <w:sz w:val="20"/>
            </w:rPr>
            <w:t>ANO</w:t>
          </w:r>
        </w:p>
        <w:p w:rsidR="002B2395" w:rsidRPr="009C1F6E" w:rsidRDefault="002B2395" w:rsidP="002B2395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color w:val="538135"/>
              <w:sz w:val="28"/>
              <w:szCs w:val="28"/>
            </w:rPr>
          </w:pPr>
          <w:r w:rsidRPr="00FB1D4E">
            <w:rPr>
              <w:rFonts w:ascii="Calibri" w:hAnsi="Calibri" w:cs="Calibri"/>
              <w:b/>
              <w:color w:val="538135"/>
              <w:sz w:val="28"/>
              <w:szCs w:val="28"/>
            </w:rPr>
            <w:t>2019</w:t>
          </w:r>
        </w:p>
      </w:tc>
    </w:tr>
  </w:tbl>
  <w:p w:rsidR="002B2395" w:rsidRDefault="002B23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E0A"/>
    <w:multiLevelType w:val="hybridMultilevel"/>
    <w:tmpl w:val="DCB0D6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Liberation Mono" w:hAnsi="Liberation Mono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Liberation Mono" w:hAnsi="Liberation Mono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Liberation Mono" w:hAnsi="Liberation Mono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4"/>
    <w:rsid w:val="00046726"/>
    <w:rsid w:val="000B3E17"/>
    <w:rsid w:val="000B65D3"/>
    <w:rsid w:val="000E681F"/>
    <w:rsid w:val="00111994"/>
    <w:rsid w:val="00191A3E"/>
    <w:rsid w:val="001F4CCD"/>
    <w:rsid w:val="002B2395"/>
    <w:rsid w:val="003100D4"/>
    <w:rsid w:val="00376E88"/>
    <w:rsid w:val="003F2C94"/>
    <w:rsid w:val="00444AD7"/>
    <w:rsid w:val="00462226"/>
    <w:rsid w:val="005013F9"/>
    <w:rsid w:val="00587EF6"/>
    <w:rsid w:val="006934AC"/>
    <w:rsid w:val="008B60C1"/>
    <w:rsid w:val="008C7953"/>
    <w:rsid w:val="00A43CCE"/>
    <w:rsid w:val="00B3009A"/>
    <w:rsid w:val="00CD335E"/>
    <w:rsid w:val="00CD7466"/>
    <w:rsid w:val="00D46B40"/>
    <w:rsid w:val="00D8171A"/>
    <w:rsid w:val="00DC7343"/>
    <w:rsid w:val="00E573F1"/>
    <w:rsid w:val="00EA4D4F"/>
    <w:rsid w:val="00EC6C65"/>
    <w:rsid w:val="00F1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F5EA"/>
  <w15:docId w15:val="{A43334C8-77FF-405D-9784-7D860333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0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00D4"/>
  </w:style>
  <w:style w:type="character" w:customStyle="1" w:styleId="CorpodetextoChar">
    <w:name w:val="Corpo de texto Char"/>
    <w:basedOn w:val="Fontepargpadro"/>
    <w:link w:val="Corpodetexto"/>
    <w:uiPriority w:val="1"/>
    <w:rsid w:val="003100D4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3100D4"/>
    <w:pPr>
      <w:spacing w:before="55"/>
      <w:ind w:left="101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2B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239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2B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B2395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395"/>
    <w:rPr>
      <w:rFonts w:ascii="Tahoma" w:eastAsia="Arial" w:hAnsi="Tahoma" w:cs="Tahoma"/>
      <w:sz w:val="16"/>
      <w:szCs w:val="16"/>
      <w:lang w:eastAsia="pt-BR" w:bidi="pt-BR"/>
    </w:rPr>
  </w:style>
  <w:style w:type="table" w:styleId="Tabelacomgrade">
    <w:name w:val="Table Grid"/>
    <w:basedOn w:val="Tabelanormal"/>
    <w:uiPriority w:val="39"/>
    <w:rsid w:val="00046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934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3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ao.conselheirolafaiete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Sousa</dc:creator>
  <cp:keywords/>
  <dc:description/>
  <cp:lastModifiedBy>andrefgb@gmail.com</cp:lastModifiedBy>
  <cp:revision>5</cp:revision>
  <dcterms:created xsi:type="dcterms:W3CDTF">2019-03-08T17:44:00Z</dcterms:created>
  <dcterms:modified xsi:type="dcterms:W3CDTF">2019-06-14T13:32:00Z</dcterms:modified>
</cp:coreProperties>
</file>