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A1A0" w14:textId="30A89509" w:rsidR="00382CFD" w:rsidRPr="00583054" w:rsidRDefault="00445C31">
      <w:pPr>
        <w:pBdr>
          <w:top w:val="nil"/>
          <w:left w:val="nil"/>
          <w:bottom w:val="nil"/>
          <w:right w:val="nil"/>
          <w:between w:val="nil"/>
        </w:pBdr>
        <w:spacing w:before="94"/>
        <w:ind w:left="212"/>
        <w:jc w:val="center"/>
        <w:rPr>
          <w:b/>
          <w:color w:val="000000"/>
          <w:sz w:val="24"/>
          <w:szCs w:val="24"/>
        </w:rPr>
      </w:pPr>
      <w:r w:rsidRPr="00583054">
        <w:rPr>
          <w:b/>
          <w:color w:val="000000"/>
          <w:sz w:val="24"/>
          <w:szCs w:val="24"/>
        </w:rPr>
        <w:t>ANEXO I – FORMULÁRIO DE RECURSO</w:t>
      </w:r>
    </w:p>
    <w:p w14:paraId="5C1141AD" w14:textId="77777777" w:rsidR="00382CFD" w:rsidRDefault="00445C31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INSTRUÇÕES</w:t>
      </w:r>
    </w:p>
    <w:p w14:paraId="1D117FCA" w14:textId="77777777"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4"/>
          <w:szCs w:val="24"/>
        </w:rPr>
      </w:pPr>
    </w:p>
    <w:p w14:paraId="4360181D" w14:textId="2E9080FA"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O(A) candidato(a) ter</w:t>
      </w:r>
      <w:r w:rsidR="00583054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24</w:t>
      </w:r>
      <w:r w:rsidR="00583054">
        <w:rPr>
          <w:color w:val="000000"/>
          <w:sz w:val="24"/>
          <w:szCs w:val="24"/>
        </w:rPr>
        <w:t xml:space="preserve"> (vinte e quatro)</w:t>
      </w:r>
      <w:r>
        <w:rPr>
          <w:color w:val="000000"/>
          <w:sz w:val="24"/>
          <w:szCs w:val="24"/>
        </w:rPr>
        <w:t xml:space="preserve"> horas a partir da divulgação </w:t>
      </w:r>
      <w:r w:rsidR="00583054">
        <w:rPr>
          <w:color w:val="000000"/>
          <w:sz w:val="24"/>
          <w:szCs w:val="24"/>
        </w:rPr>
        <w:t xml:space="preserve">das inscrições deferidas e do resultado preliminar </w:t>
      </w:r>
      <w:r>
        <w:rPr>
          <w:color w:val="000000"/>
          <w:sz w:val="24"/>
          <w:szCs w:val="24"/>
        </w:rPr>
        <w:t xml:space="preserve">no site do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para apresentar recurso, devendo para isso utilizar este formulário e seguir as seguintes instruções:</w:t>
      </w:r>
    </w:p>
    <w:p w14:paraId="5889DF0F" w14:textId="77777777"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</w:p>
    <w:p w14:paraId="3C3F2A13" w14:textId="77777777"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 O recurso deverá ser fundamentado, contendo as razões pelas quais o(a) impetrante discorda da decisão publicada.</w:t>
      </w:r>
    </w:p>
    <w:p w14:paraId="5E3DFCC2" w14:textId="77777777"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B1680DC" w14:textId="240685DE" w:rsidR="00382CFD" w:rsidRDefault="00445C31">
      <w:pPr>
        <w:tabs>
          <w:tab w:val="left" w:pos="568"/>
        </w:tabs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>2 - O recurso deverá ser encaminhado</w:t>
      </w:r>
      <w:r w:rsidR="00583054">
        <w:rPr>
          <w:sz w:val="24"/>
          <w:szCs w:val="24"/>
        </w:rPr>
        <w:t>,</w:t>
      </w:r>
      <w:r>
        <w:rPr>
          <w:sz w:val="24"/>
          <w:szCs w:val="24"/>
        </w:rPr>
        <w:t xml:space="preserve"> via e-mail, para o endereço (</w:t>
      </w:r>
      <w:r w:rsidR="00583054">
        <w:rPr>
          <w:sz w:val="24"/>
          <w:szCs w:val="24"/>
        </w:rPr>
        <w:t>neabi</w:t>
      </w:r>
      <w:r>
        <w:rPr>
          <w:sz w:val="24"/>
          <w:szCs w:val="24"/>
        </w:rPr>
        <w:t>.gv@ifmg.edu.br) com o título da mensagem: RECURSO – SELEÇÃO</w:t>
      </w:r>
      <w:r w:rsidR="00583054">
        <w:rPr>
          <w:sz w:val="24"/>
          <w:szCs w:val="24"/>
        </w:rPr>
        <w:t xml:space="preserve"> OFICINA DE GRAFITE</w:t>
      </w:r>
      <w:r>
        <w:rPr>
          <w:sz w:val="24"/>
          <w:szCs w:val="24"/>
        </w:rPr>
        <w:t>.</w:t>
      </w:r>
    </w:p>
    <w:p w14:paraId="795A3E5A" w14:textId="77777777"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</w:p>
    <w:p w14:paraId="1616F903" w14:textId="77777777"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 Serão considerados apenas os recursos encaminhados dentro do prazo previsto.</w:t>
      </w:r>
    </w:p>
    <w:p w14:paraId="0A5B9460" w14:textId="77777777"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</w:p>
    <w:p w14:paraId="7657E7C3" w14:textId="49BA6301"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4 - O recurso será julgado pel</w:t>
      </w:r>
      <w:r w:rsidR="00583054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Coordenação d</w:t>
      </w:r>
      <w:r w:rsidR="00583054">
        <w:rPr>
          <w:color w:val="000000"/>
          <w:sz w:val="24"/>
          <w:szCs w:val="24"/>
        </w:rPr>
        <w:t>a oficina</w:t>
      </w:r>
      <w:r>
        <w:rPr>
          <w:color w:val="000000"/>
          <w:sz w:val="24"/>
          <w:szCs w:val="24"/>
        </w:rPr>
        <w:t xml:space="preserve">, no prazo de até </w:t>
      </w:r>
      <w:r w:rsidR="00583054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1</w:t>
      </w:r>
      <w:r w:rsidR="005830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(um) dia útil, a contar do prazo final de recebimento dos recursos.</w:t>
      </w:r>
    </w:p>
    <w:p w14:paraId="25630938" w14:textId="77777777"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</w:p>
    <w:p w14:paraId="63657A0A" w14:textId="77777777" w:rsidR="00382CFD" w:rsidRDefault="00445C3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5 - O resultado da análise dos recursos será enviado diretamente ao impetrante, através do seu e-mail.</w:t>
      </w:r>
    </w:p>
    <w:p w14:paraId="4707C386" w14:textId="77777777" w:rsidR="00382CFD" w:rsidRDefault="00382C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color w:val="000000"/>
          <w:sz w:val="24"/>
          <w:szCs w:val="24"/>
        </w:rPr>
      </w:pPr>
    </w:p>
    <w:p w14:paraId="0FE4C91E" w14:textId="77777777" w:rsidR="00382CFD" w:rsidRDefault="00445C31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CAPA DE RECURSO</w:t>
      </w:r>
    </w:p>
    <w:p w14:paraId="57044AC8" w14:textId="77777777" w:rsidR="00382CFD" w:rsidRDefault="00382CFD">
      <w:pPr>
        <w:jc w:val="both"/>
        <w:rPr>
          <w:sz w:val="24"/>
          <w:szCs w:val="24"/>
        </w:rPr>
      </w:pPr>
    </w:p>
    <w:p w14:paraId="5AB5AE0D" w14:textId="77777777" w:rsidR="00382CFD" w:rsidRPr="00583054" w:rsidRDefault="00445C31">
      <w:pPr>
        <w:pStyle w:val="Ttulo1"/>
        <w:tabs>
          <w:tab w:val="left" w:pos="0"/>
        </w:tabs>
        <w:ind w:left="0" w:firstLine="0"/>
        <w:rPr>
          <w:sz w:val="24"/>
          <w:szCs w:val="24"/>
        </w:rPr>
      </w:pPr>
      <w:r w:rsidRPr="00583054">
        <w:rPr>
          <w:sz w:val="24"/>
          <w:szCs w:val="24"/>
        </w:rPr>
        <w:t>SOLICITAÇÃO</w:t>
      </w:r>
    </w:p>
    <w:p w14:paraId="06E308EF" w14:textId="77777777" w:rsidR="00382CFD" w:rsidRDefault="00382CFD">
      <w:pPr>
        <w:jc w:val="both"/>
        <w:rPr>
          <w:b/>
          <w:sz w:val="24"/>
          <w:szCs w:val="24"/>
        </w:rPr>
      </w:pPr>
    </w:p>
    <w:p w14:paraId="4EDA74FE" w14:textId="01E1D550" w:rsidR="00382CFD" w:rsidRDefault="00583054">
      <w:pPr>
        <w:jc w:val="both"/>
        <w:rPr>
          <w:sz w:val="24"/>
          <w:szCs w:val="24"/>
        </w:rPr>
      </w:pPr>
      <w:r>
        <w:rPr>
          <w:sz w:val="24"/>
          <w:szCs w:val="24"/>
        </w:rPr>
        <w:t>À Coordenação da Oficina de Grafite</w:t>
      </w:r>
      <w:r w:rsidR="00445C31">
        <w:rPr>
          <w:sz w:val="24"/>
          <w:szCs w:val="24"/>
        </w:rPr>
        <w:t xml:space="preserve">, responsável pelo processo seletivo de </w:t>
      </w:r>
      <w:r>
        <w:rPr>
          <w:sz w:val="24"/>
          <w:szCs w:val="24"/>
        </w:rPr>
        <w:t>colaborador externo</w:t>
      </w:r>
      <w:r w:rsidR="00445C31">
        <w:rPr>
          <w:sz w:val="24"/>
          <w:szCs w:val="24"/>
        </w:rPr>
        <w:t xml:space="preserve"> do edital _____/20</w:t>
      </w:r>
      <w:r>
        <w:rPr>
          <w:sz w:val="24"/>
          <w:szCs w:val="24"/>
        </w:rPr>
        <w:t>24</w:t>
      </w:r>
      <w:r w:rsidR="00445C31">
        <w:rPr>
          <w:sz w:val="24"/>
          <w:szCs w:val="24"/>
        </w:rPr>
        <w:t>.</w:t>
      </w:r>
    </w:p>
    <w:p w14:paraId="2DC708A5" w14:textId="77777777" w:rsidR="00382CFD" w:rsidRDefault="00382CFD">
      <w:pPr>
        <w:jc w:val="both"/>
        <w:rPr>
          <w:sz w:val="24"/>
          <w:szCs w:val="24"/>
        </w:rPr>
      </w:pPr>
    </w:p>
    <w:p w14:paraId="47A369A6" w14:textId="50EE654F"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Como p</w:t>
      </w:r>
      <w:r w:rsidR="00583054">
        <w:rPr>
          <w:sz w:val="24"/>
          <w:szCs w:val="24"/>
        </w:rPr>
        <w:t>articipante do processo seletivo</w:t>
      </w:r>
      <w:r>
        <w:rPr>
          <w:sz w:val="24"/>
          <w:szCs w:val="24"/>
        </w:rPr>
        <w:t xml:space="preserve">, solicito revisão </w:t>
      </w:r>
      <w:r w:rsidR="00583054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, conforme fundamentação e especificações inclusas.</w:t>
      </w:r>
    </w:p>
    <w:p w14:paraId="6318D8A0" w14:textId="77777777" w:rsidR="00382CFD" w:rsidRDefault="00382CFD">
      <w:pPr>
        <w:jc w:val="both"/>
        <w:rPr>
          <w:sz w:val="24"/>
          <w:szCs w:val="24"/>
        </w:rPr>
      </w:pPr>
    </w:p>
    <w:p w14:paraId="4B3B4B5D" w14:textId="77777777" w:rsidR="00382CFD" w:rsidRDefault="00382CFD">
      <w:pPr>
        <w:jc w:val="both"/>
        <w:rPr>
          <w:sz w:val="24"/>
          <w:szCs w:val="24"/>
        </w:rPr>
      </w:pPr>
    </w:p>
    <w:p w14:paraId="3CC71570" w14:textId="794B6BFE" w:rsidR="00382CFD" w:rsidRDefault="00583054" w:rsidP="00583054">
      <w:pPr>
        <w:jc w:val="center"/>
        <w:rPr>
          <w:sz w:val="24"/>
          <w:szCs w:val="24"/>
        </w:rPr>
      </w:pPr>
      <w:r>
        <w:rPr>
          <w:sz w:val="24"/>
          <w:szCs w:val="24"/>
        </w:rPr>
        <w:t>Governador Valadares/MG</w:t>
      </w:r>
      <w:r w:rsidR="00445C31">
        <w:rPr>
          <w:sz w:val="24"/>
          <w:szCs w:val="24"/>
        </w:rPr>
        <w:t xml:space="preserve">, _____ de </w:t>
      </w:r>
      <w:r>
        <w:rPr>
          <w:sz w:val="24"/>
          <w:szCs w:val="24"/>
        </w:rPr>
        <w:t>novembro</w:t>
      </w:r>
      <w:r w:rsidR="00445C31">
        <w:rPr>
          <w:sz w:val="24"/>
          <w:szCs w:val="24"/>
        </w:rPr>
        <w:t xml:space="preserve"> de 20</w:t>
      </w:r>
      <w:r>
        <w:rPr>
          <w:sz w:val="24"/>
          <w:szCs w:val="24"/>
        </w:rPr>
        <w:t>24</w:t>
      </w:r>
      <w:r w:rsidR="00445C31">
        <w:rPr>
          <w:sz w:val="24"/>
          <w:szCs w:val="24"/>
        </w:rPr>
        <w:t>.</w:t>
      </w:r>
    </w:p>
    <w:p w14:paraId="3C8E3DAF" w14:textId="77777777" w:rsidR="00382CFD" w:rsidRDefault="00382CFD">
      <w:pPr>
        <w:jc w:val="both"/>
        <w:rPr>
          <w:sz w:val="24"/>
          <w:szCs w:val="24"/>
        </w:rPr>
      </w:pPr>
    </w:p>
    <w:p w14:paraId="37E12DCE" w14:textId="77777777" w:rsidR="00382CFD" w:rsidRDefault="00382CFD">
      <w:pPr>
        <w:jc w:val="both"/>
        <w:rPr>
          <w:sz w:val="24"/>
          <w:szCs w:val="24"/>
        </w:rPr>
      </w:pPr>
    </w:p>
    <w:p w14:paraId="54A6F966" w14:textId="77777777" w:rsidR="00382CFD" w:rsidRDefault="00382CFD">
      <w:pPr>
        <w:jc w:val="center"/>
        <w:rPr>
          <w:sz w:val="24"/>
          <w:szCs w:val="24"/>
        </w:rPr>
      </w:pPr>
    </w:p>
    <w:p w14:paraId="24BA956C" w14:textId="77777777" w:rsidR="00382CFD" w:rsidRDefault="004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25032222" w14:textId="77777777" w:rsidR="00382CFD" w:rsidRDefault="00445C31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Impetrante</w:t>
      </w:r>
    </w:p>
    <w:p w14:paraId="04413A49" w14:textId="77777777" w:rsidR="00382CFD" w:rsidRDefault="00382CFD">
      <w:pPr>
        <w:jc w:val="center"/>
        <w:rPr>
          <w:sz w:val="24"/>
          <w:szCs w:val="24"/>
        </w:rPr>
      </w:pPr>
    </w:p>
    <w:p w14:paraId="5565C461" w14:textId="77777777" w:rsidR="00382CFD" w:rsidRDefault="00382CFD">
      <w:pPr>
        <w:jc w:val="center"/>
        <w:rPr>
          <w:sz w:val="24"/>
          <w:szCs w:val="24"/>
        </w:rPr>
      </w:pPr>
    </w:p>
    <w:p w14:paraId="3C2BB07B" w14:textId="77777777" w:rsidR="00382CFD" w:rsidRDefault="00382CFD">
      <w:pPr>
        <w:jc w:val="center"/>
        <w:rPr>
          <w:sz w:val="24"/>
          <w:szCs w:val="24"/>
        </w:rPr>
      </w:pPr>
    </w:p>
    <w:p w14:paraId="731E2018" w14:textId="77777777" w:rsidR="00382CFD" w:rsidRDefault="00382CFD">
      <w:pPr>
        <w:jc w:val="center"/>
        <w:rPr>
          <w:sz w:val="24"/>
          <w:szCs w:val="24"/>
        </w:rPr>
      </w:pPr>
    </w:p>
    <w:p w14:paraId="65C22883" w14:textId="77777777" w:rsidR="00382CFD" w:rsidRDefault="00382CFD">
      <w:pPr>
        <w:rPr>
          <w:sz w:val="24"/>
          <w:szCs w:val="24"/>
        </w:rPr>
      </w:pPr>
    </w:p>
    <w:p w14:paraId="649903BA" w14:textId="77777777" w:rsidR="00382CFD" w:rsidRDefault="00382CFD">
      <w:pPr>
        <w:rPr>
          <w:sz w:val="24"/>
          <w:szCs w:val="24"/>
        </w:rPr>
      </w:pPr>
    </w:p>
    <w:p w14:paraId="5D30E41D" w14:textId="77777777" w:rsidR="00382CFD" w:rsidRDefault="00445C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_________________________________________________________________________</w:t>
      </w:r>
    </w:p>
    <w:p w14:paraId="60B37D8F" w14:textId="77777777" w:rsidR="00382CFD" w:rsidRDefault="00445C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Endereço eletrônico (e-mail):________________________________________________________</w:t>
      </w:r>
    </w:p>
    <w:p w14:paraId="60E4BAFA" w14:textId="77777777" w:rsidR="00382CFD" w:rsidRDefault="00382CFD">
      <w:pPr>
        <w:pStyle w:val="Ttulo2"/>
        <w:tabs>
          <w:tab w:val="left" w:pos="0"/>
        </w:tabs>
        <w:rPr>
          <w:sz w:val="24"/>
          <w:szCs w:val="24"/>
        </w:rPr>
      </w:pPr>
    </w:p>
    <w:p w14:paraId="41E5F577" w14:textId="77777777" w:rsidR="00382CFD" w:rsidRDefault="00445C31">
      <w:pPr>
        <w:pStyle w:val="Ttulo2"/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ORIENTAÇÕES GERAIS:</w:t>
      </w:r>
    </w:p>
    <w:p w14:paraId="2E06BE9B" w14:textId="77777777" w:rsidR="00382CFD" w:rsidRDefault="00382CFD">
      <w:pPr>
        <w:rPr>
          <w:b/>
          <w:sz w:val="24"/>
          <w:szCs w:val="24"/>
        </w:rPr>
      </w:pPr>
    </w:p>
    <w:p w14:paraId="53CB1B1F" w14:textId="77777777"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O recurso deve ser apresentado segundo as seguintes características:</w:t>
      </w:r>
    </w:p>
    <w:p w14:paraId="31DC53CC" w14:textId="77777777"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a) Deve apresentar argumentação lógica e consistente;</w:t>
      </w:r>
    </w:p>
    <w:p w14:paraId="6C878349" w14:textId="77777777"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b) Deve conter uma justificativa fundamentada, precisa e concisa do motivo do recurso;</w:t>
      </w:r>
    </w:p>
    <w:p w14:paraId="25C480FB" w14:textId="45EEA4D6"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c) Deve conter nome do(a) proponente;</w:t>
      </w:r>
    </w:p>
    <w:p w14:paraId="7E94E197" w14:textId="77777777"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d) Deve ser digitado, respeitando o limite de 1 (uma) página;</w:t>
      </w:r>
    </w:p>
    <w:p w14:paraId="309F57D7" w14:textId="77777777" w:rsidR="00382CFD" w:rsidRDefault="00445C31">
      <w:pPr>
        <w:jc w:val="both"/>
        <w:rPr>
          <w:sz w:val="24"/>
          <w:szCs w:val="24"/>
        </w:rPr>
      </w:pPr>
      <w:r>
        <w:rPr>
          <w:sz w:val="24"/>
          <w:szCs w:val="24"/>
        </w:rPr>
        <w:t>e) Deve ser enviado de acordo com as instruções para interposição de recurso.</w:t>
      </w:r>
    </w:p>
    <w:p w14:paraId="6BF9A1DA" w14:textId="77777777" w:rsidR="00382CFD" w:rsidRDefault="00382CFD">
      <w:pPr>
        <w:jc w:val="both"/>
        <w:rPr>
          <w:sz w:val="24"/>
          <w:szCs w:val="24"/>
        </w:rPr>
      </w:pPr>
    </w:p>
    <w:p w14:paraId="62C324B9" w14:textId="77777777" w:rsidR="00382CFD" w:rsidRDefault="00445C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não cumprimento a qualquer uma das instruções acima resultará no indeferimento do recurso.</w:t>
      </w:r>
    </w:p>
    <w:p w14:paraId="7364C936" w14:textId="77777777" w:rsidR="00382CFD" w:rsidRDefault="00382CF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7C880E0E" w14:textId="77777777" w:rsidR="00382CFD" w:rsidRDefault="00382CFD">
      <w:pPr>
        <w:rPr>
          <w:sz w:val="24"/>
          <w:szCs w:val="24"/>
        </w:rPr>
      </w:pPr>
    </w:p>
    <w:p w14:paraId="0A902F97" w14:textId="77777777" w:rsidR="00382CFD" w:rsidRDefault="00445C31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FORMULÁRIO DE RECURSO</w:t>
      </w:r>
    </w:p>
    <w:p w14:paraId="587E7B1C" w14:textId="77777777" w:rsidR="00382CFD" w:rsidRDefault="00382CF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745D76A" w14:textId="05CB012C" w:rsidR="00382CFD" w:rsidRDefault="00445C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Formulário para a Interposição de Recurso contra </w:t>
      </w:r>
      <w:r w:rsidR="00583054"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 </w:t>
      </w:r>
      <w:r w:rsidR="00583054">
        <w:rPr>
          <w:b/>
          <w:color w:val="000000"/>
          <w:sz w:val="24"/>
          <w:szCs w:val="24"/>
        </w:rPr>
        <w:t xml:space="preserve">Relação de Inscrições Deferidas ou o </w:t>
      </w:r>
      <w:r>
        <w:rPr>
          <w:b/>
          <w:color w:val="000000"/>
          <w:sz w:val="24"/>
          <w:szCs w:val="24"/>
        </w:rPr>
        <w:t>Resultado Preliminar do processo de seleção do Edital ____/20</w:t>
      </w:r>
      <w:r w:rsidR="00583054">
        <w:rPr>
          <w:b/>
          <w:color w:val="000000"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>.</w:t>
      </w:r>
    </w:p>
    <w:p w14:paraId="1D65A2C0" w14:textId="77777777" w:rsidR="00382CFD" w:rsidRDefault="00382CF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F215DCA" w14:textId="77777777" w:rsidR="00382CFD" w:rsidRDefault="00445C31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Justificativa</w:t>
      </w:r>
    </w:p>
    <w:p w14:paraId="1E17F782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87F0A00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CAF5852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DDC3614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4137383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9431EB0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EFD2553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08D9D65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3DC0708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B06817D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3A29278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ED9DB63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6C23DFC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4D097EE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16165D2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08BF364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40535D2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6EE81BE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6F448AA" w14:textId="77777777" w:rsidR="00382CFD" w:rsidRDefault="00382CFD">
      <w:pPr>
        <w:widowControl/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jc w:val="both"/>
        <w:rPr>
          <w:b/>
          <w:color w:val="000000"/>
          <w:sz w:val="24"/>
          <w:szCs w:val="24"/>
        </w:rPr>
      </w:pPr>
    </w:p>
    <w:p w14:paraId="5494784D" w14:textId="77777777" w:rsidR="00382CFD" w:rsidRDefault="00382CFD"/>
    <w:sectPr w:rsidR="00382CFD">
      <w:headerReference w:type="default" r:id="rId7"/>
      <w:pgSz w:w="11930" w:h="16860"/>
      <w:pgMar w:top="3360" w:right="1080" w:bottom="280" w:left="900" w:header="45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A4E1" w14:textId="77777777" w:rsidR="002164C0" w:rsidRDefault="002164C0">
      <w:r>
        <w:separator/>
      </w:r>
    </w:p>
  </w:endnote>
  <w:endnote w:type="continuationSeparator" w:id="0">
    <w:p w14:paraId="34BD9E05" w14:textId="77777777" w:rsidR="002164C0" w:rsidRDefault="0021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917D" w14:textId="77777777" w:rsidR="002164C0" w:rsidRDefault="002164C0">
      <w:r>
        <w:separator/>
      </w:r>
    </w:p>
  </w:footnote>
  <w:footnote w:type="continuationSeparator" w:id="0">
    <w:p w14:paraId="72D6E590" w14:textId="77777777" w:rsidR="002164C0" w:rsidRDefault="0021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38D6" w14:textId="77777777" w:rsidR="00382CFD" w:rsidRDefault="00382CFD">
    <w:pPr>
      <w:pBdr>
        <w:top w:val="nil"/>
        <w:left w:val="nil"/>
        <w:bottom w:val="nil"/>
        <w:right w:val="nil"/>
        <w:between w:val="nil"/>
      </w:pBdr>
      <w:spacing w:before="94" w:line="14" w:lineRule="auto"/>
      <w:ind w:left="212"/>
      <w:rPr>
        <w:color w:val="000000"/>
        <w:sz w:val="20"/>
        <w:szCs w:val="20"/>
      </w:rPr>
    </w:pPr>
  </w:p>
  <w:p w14:paraId="4C472E3A" w14:textId="77777777" w:rsidR="00382CFD" w:rsidRDefault="00445C31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24328BF" wp14:editId="157F28F1">
          <wp:extent cx="880110" cy="7302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110" cy="7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C541A8" w14:textId="77777777" w:rsidR="00382CFD" w:rsidRDefault="00445C31">
    <w:pPr>
      <w:jc w:val="center"/>
      <w:rPr>
        <w:color w:val="000000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A525B46" wp14:editId="54846F56">
              <wp:simplePos x="0" y="0"/>
              <wp:positionH relativeFrom="page">
                <wp:posOffset>1128713</wp:posOffset>
              </wp:positionH>
              <wp:positionV relativeFrom="page">
                <wp:posOffset>1062038</wp:posOffset>
              </wp:positionV>
              <wp:extent cx="5307330" cy="7048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7098" y="3432338"/>
                        <a:ext cx="529780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00716" w14:textId="77777777" w:rsidR="00382CFD" w:rsidRDefault="00382CFD">
                          <w:pPr>
                            <w:spacing w:before="3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1128713</wp:posOffset>
              </wp:positionH>
              <wp:positionV relativeFrom="page">
                <wp:posOffset>1062038</wp:posOffset>
              </wp:positionV>
              <wp:extent cx="5307330" cy="7048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733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color w:val="000000"/>
      </w:rPr>
      <w:t>MINISTÉRIO DA EDUCAÇÃO</w:t>
    </w:r>
  </w:p>
  <w:p w14:paraId="6774BB05" w14:textId="77777777" w:rsidR="00382CFD" w:rsidRDefault="00445C31">
    <w:pP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SECRETARIA DE EDUCAÇÃO PROFISSIONAL E TECNOLÓGICA</w:t>
    </w:r>
  </w:p>
  <w:p w14:paraId="0437ABBA" w14:textId="77777777" w:rsidR="00382CFD" w:rsidRDefault="00445C31">
    <w:pP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INSTITUTO FEDERAL DE EDUCAÇÃO, CIÊNCIA E TECNOLOGIA DE MINAS GERAIS</w:t>
    </w:r>
  </w:p>
  <w:p w14:paraId="66C3AA2D" w14:textId="77777777" w:rsidR="00382CFD" w:rsidRDefault="00445C31">
    <w:pP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CAMPUS GOVERNADOR VALADARES</w:t>
    </w:r>
  </w:p>
  <w:p w14:paraId="7B64759B" w14:textId="77777777" w:rsidR="00382CFD" w:rsidRDefault="00445C31">
    <w:pP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SETOR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FD"/>
    <w:rsid w:val="000F52AF"/>
    <w:rsid w:val="002164C0"/>
    <w:rsid w:val="00382CFD"/>
    <w:rsid w:val="00445C31"/>
    <w:rsid w:val="00583054"/>
    <w:rsid w:val="007D0F5B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C258"/>
  <w15:docId w15:val="{FEFEF466-FD94-4014-ADFF-FE26C942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176"/>
      <w:ind w:left="404" w:hanging="192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7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7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4D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  <w:ind w:left="21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2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87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5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Corpodetexto21">
    <w:name w:val="Corpo de texto 21"/>
    <w:basedOn w:val="Normal"/>
    <w:rsid w:val="001C7327"/>
    <w:pPr>
      <w:widowControl/>
      <w:suppressAutoHyphens/>
      <w:jc w:val="both"/>
    </w:pPr>
    <w:rPr>
      <w:rFonts w:ascii="Arial" w:hAnsi="Arial" w:cs="Arial"/>
      <w:b/>
      <w:bCs/>
      <w:sz w:val="20"/>
      <w:szCs w:val="24"/>
      <w:lang w:val="pt-BR" w:eastAsia="ar-SA" w:bidi="ar-SA"/>
    </w:rPr>
  </w:style>
  <w:style w:type="table" w:styleId="Tabelacomgrade">
    <w:name w:val="Table Grid"/>
    <w:basedOn w:val="Tabelanormal"/>
    <w:uiPriority w:val="59"/>
    <w:rsid w:val="00B2135E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54D2D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paragraph" w:styleId="Sumrio1">
    <w:name w:val="toc 1"/>
    <w:basedOn w:val="Normal"/>
    <w:uiPriority w:val="1"/>
    <w:qFormat/>
    <w:rsid w:val="00454D2D"/>
    <w:pPr>
      <w:spacing w:before="233"/>
      <w:ind w:left="433" w:right="1123" w:hanging="434"/>
    </w:pPr>
    <w:rPr>
      <w:rFonts w:ascii="Carlito" w:eastAsia="Carlito" w:hAnsi="Carlito" w:cs="Carlito"/>
      <w:lang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4D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4D2D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5EF4"/>
    <w:rPr>
      <w:color w:val="0000FF" w:themeColor="hyperlink"/>
      <w:u w:val="single"/>
    </w:rPr>
  </w:style>
  <w:style w:type="paragraph" w:customStyle="1" w:styleId="textocentralizado">
    <w:name w:val="texto_centralizado"/>
    <w:basedOn w:val="Normal"/>
    <w:rsid w:val="005778DB"/>
    <w:pPr>
      <w:widowControl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778DB"/>
    <w:rPr>
      <w:b/>
      <w:bCs/>
    </w:rPr>
  </w:style>
  <w:style w:type="character" w:styleId="nfase">
    <w:name w:val="Emphasis"/>
    <w:basedOn w:val="Fontepargpadro"/>
    <w:uiPriority w:val="20"/>
    <w:qFormat/>
    <w:rsid w:val="008B156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35CF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B6zCurQMYupWac8CZukh+Iygg==">CgMxLjAyCGguZ2pkZ3hzOAByITFjYjZhWWZVLW5vdlowVDNHbWVQSk5aWWVpeVVuYnEtXw==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CRISTINA DE PAULA CESÁRIO</dc:creator>
  <cp:lastModifiedBy>Giulliano Sousa</cp:lastModifiedBy>
  <cp:revision>4</cp:revision>
  <dcterms:created xsi:type="dcterms:W3CDTF">2024-09-16T19:56:00Z</dcterms:created>
  <dcterms:modified xsi:type="dcterms:W3CDTF">2024-11-12T19:28:00Z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2018-03-23T00:00:00Z</vt:lpwstr>
  </property>
  <property fmtid="{D5CDD505-2E9C-101B-9397-08002B2CF9AE}" pid="3" name="Creator">
    <vt:lpwstr>Mozilla/5.0 (Windows NT 6.1; Win64; x64) AppleWebKit/537.36 (KHTML, like Gecko) Chrome/65.0.3325.181 Safari/537.36</vt:lpwstr>
  </property>
  <property fmtid="{D5CDD505-2E9C-101B-9397-08002B2CF9AE}" pid="4" name="LastSaved">
    <vt:lpwstr>2019-01-29T00:00:00Z</vt:lpwstr>
  </property>
</Properties>
</file>