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1B" w:rsidRDefault="00084C1B" w:rsidP="0008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</w:pPr>
      <w:bookmarkStart w:id="0" w:name="_GoBack"/>
      <w:bookmarkEnd w:id="0"/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 xml:space="preserve">EDITAL Nº </w:t>
      </w:r>
      <w:r w:rsidR="002D6A57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>/</w:t>
      </w:r>
      <w:r w:rsidRPr="00E72A0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22</w:t>
      </w:r>
    </w:p>
    <w:p w:rsidR="00084C1B" w:rsidRPr="00C32233" w:rsidRDefault="00084C1B" w:rsidP="0008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32233">
        <w:rPr>
          <w:rFonts w:ascii="Times New Roman" w:hAnsi="Times New Roman" w:cs="Times New Roman"/>
          <w:b/>
          <w:sz w:val="24"/>
          <w:szCs w:val="24"/>
        </w:rPr>
        <w:t>Programa Institucional</w:t>
      </w:r>
      <w:r>
        <w:rPr>
          <w:rFonts w:ascii="Times New Roman" w:hAnsi="Times New Roman" w:cs="Times New Roman"/>
          <w:b/>
          <w:sz w:val="24"/>
          <w:szCs w:val="24"/>
        </w:rPr>
        <w:t xml:space="preserve"> de Monitoria para o ano de 2022</w:t>
      </w:r>
      <w:r w:rsidRPr="00C32233">
        <w:rPr>
          <w:rFonts w:ascii="Times New Roman" w:hAnsi="Times New Roman" w:cs="Times New Roman"/>
          <w:b/>
          <w:sz w:val="24"/>
          <w:szCs w:val="24"/>
        </w:rPr>
        <w:t>.</w:t>
      </w:r>
    </w:p>
    <w:p w:rsidR="00CE205E" w:rsidRDefault="00CE205E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</w:p>
    <w:p w:rsidR="00E72A0A" w:rsidRPr="00E67993" w:rsidRDefault="001C7583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  <w:t>ANEXO II</w:t>
      </w:r>
    </w:p>
    <w:p w:rsid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>TERMO DE COMPROMISSO PARA EXECUÇÃO DE ATIVIDADES</w:t>
      </w:r>
      <w:r w:rsidR="0002552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 xml:space="preserve"> – PROFESSOR ORIENTADOR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</w:p>
    <w:p w:rsidR="00186F7A" w:rsidRDefault="00186F7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Eu, 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________________________________________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</w:t>
      </w:r>
      <w:r w:rsidR="00CE20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__, </w:t>
      </w:r>
      <w:r w:rsidR="00224E5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docente 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orientador(a) da Monitoria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referente à disciplina _____________</w:t>
      </w:r>
      <w:r w:rsidR="00224E5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</w:t>
      </w:r>
    </w:p>
    <w:p w:rsidR="00E72A0A" w:rsidRPr="00E72A0A" w:rsidRDefault="00186F7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Para a qual foi selecionado o(a) estudante 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________, do curso _________________________________________________, período ______,  nº de matrícula __________, </w:t>
      </w:r>
      <w:r w:rsidR="00E72A0A"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em conformidade com as disposições contidas no Edital do Programa Instit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ucional de Bolsas de Monitoria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comprometo-me</w:t>
      </w:r>
      <w:r w:rsidR="00E72A0A"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expressamente a cumprir integralmente todas as condições constantes do presente Termo de Compromisso, enquanto estiverem no exercício da referida atividade</w:t>
      </w:r>
      <w:r w:rsidR="00E72A0A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, </w:t>
      </w:r>
      <w:r w:rsidR="00E72A0A" w:rsidRPr="004443E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t-BR"/>
        </w:rPr>
        <w:t>estando cientes da concessão</w:t>
      </w:r>
      <w:r w:rsidR="00E72A0A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de bolsas durante a execução da Monitoria </w:t>
      </w:r>
      <w:r w:rsidR="00FA4A61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estará sujeito a disponibilidade financeira, não sendo possível realizar pagamentos retroativos</w:t>
      </w:r>
      <w:r w:rsidR="00E72A0A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 Este termo reger-s</w:t>
      </w:r>
      <w:r w:rsidR="00E72A0A"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e-á por meio das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seguintes cláusulas: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1ª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Cumprir com todas as disposições e compromissos contidos </w:t>
      </w:r>
      <w:r w:rsidR="00FA4A61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no edital nº </w:t>
      </w:r>
      <w:r w:rsidR="002D6A5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01</w:t>
      </w:r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="00FA4A61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20</w:t>
      </w:r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22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2ª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 Plano de Trabalho será elaborado pelo(a) professor(a) orientador(a), sob a supervisão da Direção de Ensino e da Coordenação Pedagógica, e executado pelo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(a)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estudante-monitor(a)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, vinculado à monitoria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acima informada.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3ª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Apresentar, nos períodos determinados os relatórios mensal e final com os resultados alcançados no desenvolvimento do Plano de Trabalho.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224E50" w:rsidRPr="00E72A0A" w:rsidRDefault="00224E50" w:rsidP="00224E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4ª – 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</w:t>
      </w:r>
      <w:r w:rsidR="001B3A53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rientar o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(</w:t>
      </w:r>
      <w:r w:rsidR="001B3A53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) estudante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="001B3A5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participante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do Programa de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Monitoria do Instituto Federal de 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Educação, Ciência e Tecnologia de Minas Gerais </w:t>
      </w:r>
      <w:r w:rsidRPr="00DC5BE8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t-BR"/>
        </w:rPr>
        <w:t>Campus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Governador Valadares, com </w:t>
      </w:r>
      <w:r w:rsidR="00512D35"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duração de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Pr="00DC5BE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5 (cinco) meses ou até o final do calendário letivo do semestre 202</w:t>
      </w:r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Pr="00DC5BE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.1</w:t>
      </w:r>
      <w:r w:rsidR="002D6A57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Pr="00DC5BE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para os cursos semestrais e 10 (dez) messes ou até o final do calendário letivo no ano de 202</w:t>
      </w:r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Pr="00DC5BE8">
        <w:rPr>
          <w:rFonts w:ascii="Arial" w:hAnsi="Arial" w:cs="Arial"/>
        </w:rPr>
        <w:t xml:space="preserve"> 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até o final do ano letivo 2020 para cursos anuais, com período de início da vigência em ______________________ de 202</w:t>
      </w:r>
      <w:r w:rsidR="00084C1B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2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5ª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Manter os dados cadastrais atualizados 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junto ao IFMG/GV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E72A0A" w:rsidRPr="00E72A0A" w:rsidRDefault="00E72A0A" w:rsidP="00E72A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Governador Valadares, _____ de ___________________ de ________.</w:t>
      </w: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4"/>
        <w:gridCol w:w="4508"/>
      </w:tblGrid>
      <w:tr w:rsidR="00E72A0A" w:rsidRPr="00E72A0A" w:rsidTr="001C1B08">
        <w:tc>
          <w:tcPr>
            <w:tcW w:w="4494" w:type="dxa"/>
            <w:shd w:val="clear" w:color="auto" w:fill="FFFFFF"/>
          </w:tcPr>
          <w:p w:rsidR="00E72A0A" w:rsidRPr="00E72A0A" w:rsidRDefault="00E72A0A" w:rsidP="001C1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BB0DDE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</w:tr>
      <w:tr w:rsidR="00E72A0A" w:rsidRPr="00E72A0A" w:rsidTr="001C1B08">
        <w:tc>
          <w:tcPr>
            <w:tcW w:w="4494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</w:tr>
      <w:tr w:rsidR="00E72A0A" w:rsidRPr="00E72A0A" w:rsidTr="001C1B08">
        <w:tc>
          <w:tcPr>
            <w:tcW w:w="4494" w:type="dxa"/>
            <w:shd w:val="clear" w:color="auto" w:fill="FFFFFF"/>
          </w:tcPr>
          <w:p w:rsidR="00E72A0A" w:rsidRPr="00E72A0A" w:rsidRDefault="00E72A0A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pt-BR"/>
              </w:rPr>
            </w:pPr>
          </w:p>
        </w:tc>
      </w:tr>
    </w:tbl>
    <w:p w:rsidR="00D92C00" w:rsidRDefault="00D92C00" w:rsidP="00E67993"/>
    <w:sectPr w:rsidR="00D92C00" w:rsidSect="00441DF5">
      <w:headerReference w:type="default" r:id="rId8"/>
      <w:pgSz w:w="11906" w:h="16838"/>
      <w:pgMar w:top="1702" w:right="1418" w:bottom="1134" w:left="1701" w:header="709" w:footer="720" w:gutter="0"/>
      <w:pgNumType w:start="1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5E" w:rsidRDefault="00861E5E" w:rsidP="00E72A0A">
      <w:pPr>
        <w:spacing w:after="0" w:line="240" w:lineRule="auto"/>
      </w:pPr>
      <w:r>
        <w:separator/>
      </w:r>
    </w:p>
  </w:endnote>
  <w:endnote w:type="continuationSeparator" w:id="0">
    <w:p w:rsidR="00861E5E" w:rsidRDefault="00861E5E" w:rsidP="00E7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Arial Unicode MS"/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5E" w:rsidRDefault="00861E5E" w:rsidP="00E72A0A">
      <w:pPr>
        <w:spacing w:after="0" w:line="240" w:lineRule="auto"/>
      </w:pPr>
      <w:r>
        <w:separator/>
      </w:r>
    </w:p>
  </w:footnote>
  <w:footnote w:type="continuationSeparator" w:id="0">
    <w:p w:rsidR="00861E5E" w:rsidRDefault="00861E5E" w:rsidP="00E7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A3" w:rsidRDefault="00861E5E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11BD"/>
    <w:multiLevelType w:val="hybridMultilevel"/>
    <w:tmpl w:val="552A8176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6161"/>
    <w:multiLevelType w:val="multilevel"/>
    <w:tmpl w:val="8BF00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C6116D8"/>
    <w:multiLevelType w:val="hybridMultilevel"/>
    <w:tmpl w:val="E4D43C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7880286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E14BE"/>
    <w:multiLevelType w:val="hybridMultilevel"/>
    <w:tmpl w:val="DD7EA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7A95"/>
    <w:multiLevelType w:val="hybridMultilevel"/>
    <w:tmpl w:val="114E3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18"/>
    <w:multiLevelType w:val="hybridMultilevel"/>
    <w:tmpl w:val="2086155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525CE"/>
    <w:multiLevelType w:val="hybridMultilevel"/>
    <w:tmpl w:val="18CE183A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74D"/>
    <w:multiLevelType w:val="hybridMultilevel"/>
    <w:tmpl w:val="CA84D6B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F3D65"/>
    <w:multiLevelType w:val="hybridMultilevel"/>
    <w:tmpl w:val="023C353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D94CB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A46"/>
    <w:multiLevelType w:val="hybridMultilevel"/>
    <w:tmpl w:val="40F8D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B7579"/>
    <w:multiLevelType w:val="hybridMultilevel"/>
    <w:tmpl w:val="5F080C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D52FE66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C2315"/>
    <w:multiLevelType w:val="hybridMultilevel"/>
    <w:tmpl w:val="D1C88EC2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D37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0C54FF"/>
    <w:multiLevelType w:val="hybridMultilevel"/>
    <w:tmpl w:val="45F066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344804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B4040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E621CE4"/>
    <w:multiLevelType w:val="hybridMultilevel"/>
    <w:tmpl w:val="16588ACA"/>
    <w:lvl w:ilvl="0" w:tplc="3D52FE66">
      <w:start w:val="1"/>
      <w:numFmt w:val="lowerLetter"/>
      <w:lvlText w:val="%1)"/>
      <w:lvlJc w:val="left"/>
      <w:pPr>
        <w:ind w:left="2160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E0916"/>
    <w:multiLevelType w:val="hybridMultilevel"/>
    <w:tmpl w:val="799E1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EE4000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D1DEB"/>
    <w:multiLevelType w:val="hybridMultilevel"/>
    <w:tmpl w:val="E564A8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326E4"/>
    <w:multiLevelType w:val="multilevel"/>
    <w:tmpl w:val="C554C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B47161"/>
    <w:multiLevelType w:val="hybridMultilevel"/>
    <w:tmpl w:val="DB8A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128AB"/>
    <w:multiLevelType w:val="hybridMultilevel"/>
    <w:tmpl w:val="DE944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B2B5F"/>
    <w:multiLevelType w:val="hybridMultilevel"/>
    <w:tmpl w:val="1200F27C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E40FF"/>
    <w:multiLevelType w:val="multilevel"/>
    <w:tmpl w:val="50FA2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65CA5519"/>
    <w:multiLevelType w:val="hybridMultilevel"/>
    <w:tmpl w:val="D708F6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C03A4"/>
    <w:multiLevelType w:val="hybridMultilevel"/>
    <w:tmpl w:val="E3D89B9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E47CCA"/>
    <w:multiLevelType w:val="hybridMultilevel"/>
    <w:tmpl w:val="043E2558"/>
    <w:lvl w:ilvl="0" w:tplc="15C6AD4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817D0F"/>
    <w:multiLevelType w:val="hybridMultilevel"/>
    <w:tmpl w:val="D0584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2DA793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96B8A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A0F6DAA"/>
    <w:multiLevelType w:val="hybridMultilevel"/>
    <w:tmpl w:val="D774F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D7351"/>
    <w:multiLevelType w:val="hybridMultilevel"/>
    <w:tmpl w:val="8D0EEE84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21"/>
  </w:num>
  <w:num w:numId="9">
    <w:abstractNumId w:val="7"/>
  </w:num>
  <w:num w:numId="10">
    <w:abstractNumId w:val="0"/>
  </w:num>
  <w:num w:numId="11">
    <w:abstractNumId w:val="11"/>
  </w:num>
  <w:num w:numId="12">
    <w:abstractNumId w:val="24"/>
  </w:num>
  <w:num w:numId="13">
    <w:abstractNumId w:val="6"/>
  </w:num>
  <w:num w:numId="14">
    <w:abstractNumId w:val="25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26"/>
  </w:num>
  <w:num w:numId="20">
    <w:abstractNumId w:val="3"/>
  </w:num>
  <w:num w:numId="21">
    <w:abstractNumId w:val="20"/>
  </w:num>
  <w:num w:numId="22">
    <w:abstractNumId w:val="19"/>
  </w:num>
  <w:num w:numId="23">
    <w:abstractNumId w:val="16"/>
  </w:num>
  <w:num w:numId="24">
    <w:abstractNumId w:val="23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0A"/>
    <w:rsid w:val="00025527"/>
    <w:rsid w:val="00080B5F"/>
    <w:rsid w:val="00084C1B"/>
    <w:rsid w:val="00100B75"/>
    <w:rsid w:val="00110B15"/>
    <w:rsid w:val="0015235C"/>
    <w:rsid w:val="00186F7A"/>
    <w:rsid w:val="001B3A53"/>
    <w:rsid w:val="001C1B08"/>
    <w:rsid w:val="001C7583"/>
    <w:rsid w:val="00224E50"/>
    <w:rsid w:val="002447F1"/>
    <w:rsid w:val="00294CF3"/>
    <w:rsid w:val="002D6A57"/>
    <w:rsid w:val="002F43AC"/>
    <w:rsid w:val="00360015"/>
    <w:rsid w:val="00441DF5"/>
    <w:rsid w:val="004443E6"/>
    <w:rsid w:val="00452C54"/>
    <w:rsid w:val="00512D35"/>
    <w:rsid w:val="00575166"/>
    <w:rsid w:val="005849B7"/>
    <w:rsid w:val="006B7EF7"/>
    <w:rsid w:val="006C2494"/>
    <w:rsid w:val="006E7B8F"/>
    <w:rsid w:val="007477C7"/>
    <w:rsid w:val="00757693"/>
    <w:rsid w:val="00776134"/>
    <w:rsid w:val="007D1B33"/>
    <w:rsid w:val="007E2EDB"/>
    <w:rsid w:val="008449AD"/>
    <w:rsid w:val="00861E5E"/>
    <w:rsid w:val="008C6874"/>
    <w:rsid w:val="00952D5F"/>
    <w:rsid w:val="00987CB4"/>
    <w:rsid w:val="009A3F4D"/>
    <w:rsid w:val="009E63F1"/>
    <w:rsid w:val="00AF0E56"/>
    <w:rsid w:val="00BB0DDE"/>
    <w:rsid w:val="00BD32A9"/>
    <w:rsid w:val="00C578BF"/>
    <w:rsid w:val="00CE205E"/>
    <w:rsid w:val="00D92C00"/>
    <w:rsid w:val="00DC5BE8"/>
    <w:rsid w:val="00E67993"/>
    <w:rsid w:val="00E72A0A"/>
    <w:rsid w:val="00F01978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Ttulo10"/>
    <w:link w:val="Ttulo1Char"/>
    <w:qFormat/>
    <w:rsid w:val="00E72A0A"/>
    <w:pPr>
      <w:spacing w:before="227" w:after="113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Ttulo10"/>
    <w:link w:val="Ttulo2Char"/>
    <w:qFormat/>
    <w:rsid w:val="00E72A0A"/>
    <w:pPr>
      <w:outlineLvl w:val="1"/>
    </w:pPr>
  </w:style>
  <w:style w:type="paragraph" w:styleId="Ttulo3">
    <w:name w:val="heading 3"/>
    <w:basedOn w:val="Ttulo10"/>
    <w:link w:val="Ttulo3Char"/>
    <w:qFormat/>
    <w:rsid w:val="00E72A0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A0A"/>
    <w:rPr>
      <w:rFonts w:ascii="Times New Roman" w:eastAsia="Droid Sans Fallback" w:hAnsi="Times New Roman" w:cs="FreeSans"/>
      <w:b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72A0A"/>
  </w:style>
  <w:style w:type="character" w:customStyle="1" w:styleId="Fontepargpadro1">
    <w:name w:val="Fonte parág. padrão1"/>
    <w:rsid w:val="00E72A0A"/>
  </w:style>
  <w:style w:type="character" w:customStyle="1" w:styleId="CabealhoChar">
    <w:name w:val="Cabeçalho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2A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72A0A"/>
    <w:rPr>
      <w:rFonts w:cs="Times New Roman"/>
    </w:rPr>
  </w:style>
  <w:style w:type="character" w:customStyle="1" w:styleId="Forte1">
    <w:name w:val="Forte1"/>
    <w:rsid w:val="00E72A0A"/>
    <w:rPr>
      <w:rFonts w:cs="Times New Roman"/>
      <w:b/>
      <w:bCs/>
    </w:rPr>
  </w:style>
  <w:style w:type="character" w:customStyle="1" w:styleId="TextodebaloChar">
    <w:name w:val="Texto de balão Char"/>
    <w:rsid w:val="00E72A0A"/>
    <w:rPr>
      <w:rFonts w:ascii="Tahoma" w:eastAsia="Times New Roman" w:hAnsi="Tahoma" w:cs="Tahoma"/>
      <w:sz w:val="16"/>
      <w:szCs w:val="16"/>
    </w:rPr>
  </w:style>
  <w:style w:type="character" w:customStyle="1" w:styleId="Refdecomentrio1">
    <w:name w:val="Ref. de comentário1"/>
    <w:rsid w:val="00E72A0A"/>
    <w:rPr>
      <w:sz w:val="16"/>
      <w:szCs w:val="16"/>
    </w:rPr>
  </w:style>
  <w:style w:type="character" w:customStyle="1" w:styleId="TextodecomentrioChar">
    <w:name w:val="Texto de comentário Char"/>
    <w:rsid w:val="00E72A0A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rsid w:val="00E72A0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ListLabel1">
    <w:name w:val="ListLabel 1"/>
    <w:rsid w:val="00E72A0A"/>
    <w:rPr>
      <w:rFonts w:cs="Times New Roman"/>
    </w:rPr>
  </w:style>
  <w:style w:type="character" w:customStyle="1" w:styleId="ListLabel2">
    <w:name w:val="ListLabel 2"/>
    <w:rsid w:val="00E72A0A"/>
    <w:rPr>
      <w:rFonts w:cs="Times New Roman"/>
      <w:sz w:val="22"/>
    </w:rPr>
  </w:style>
  <w:style w:type="character" w:customStyle="1" w:styleId="ListLabel3">
    <w:name w:val="ListLabel 3"/>
    <w:rsid w:val="00E72A0A"/>
    <w:rPr>
      <w:rFonts w:eastAsia="Times New Roman" w:cs="Times New Roman"/>
    </w:rPr>
  </w:style>
  <w:style w:type="character" w:customStyle="1" w:styleId="ListLabel4">
    <w:name w:val="ListLabel 4"/>
    <w:rsid w:val="00E72A0A"/>
    <w:rPr>
      <w:rFonts w:cs="Courier New"/>
    </w:rPr>
  </w:style>
  <w:style w:type="character" w:customStyle="1" w:styleId="ListLabel5">
    <w:name w:val="ListLabel 5"/>
    <w:rsid w:val="00E72A0A"/>
    <w:rPr>
      <w:rFonts w:eastAsia="Times New Roman"/>
    </w:rPr>
  </w:style>
  <w:style w:type="character" w:customStyle="1" w:styleId="ListLabel6">
    <w:name w:val="ListLabel 6"/>
    <w:rsid w:val="00E72A0A"/>
    <w:rPr>
      <w:sz w:val="22"/>
    </w:rPr>
  </w:style>
  <w:style w:type="paragraph" w:customStyle="1" w:styleId="Ttulo10">
    <w:name w:val="Título1"/>
    <w:basedOn w:val="Normal"/>
    <w:next w:val="Corpodetexto"/>
    <w:rsid w:val="00E72A0A"/>
    <w:pPr>
      <w:keepNext/>
      <w:suppressAutoHyphens/>
      <w:spacing w:before="240" w:after="120" w:line="240" w:lineRule="auto"/>
      <w:jc w:val="both"/>
    </w:pPr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72A0A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Lista">
    <w:name w:val="List"/>
    <w:basedOn w:val="Corpodetexto"/>
    <w:rsid w:val="00E72A0A"/>
    <w:rPr>
      <w:rFonts w:cs="FreeSans"/>
    </w:rPr>
  </w:style>
  <w:style w:type="paragraph" w:styleId="Legenda">
    <w:name w:val="caption"/>
    <w:basedOn w:val="Normal"/>
    <w:qFormat/>
    <w:rsid w:val="00E72A0A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FreeSans"/>
      <w:i/>
      <w:iCs/>
      <w:kern w:val="1"/>
      <w:sz w:val="24"/>
      <w:szCs w:val="24"/>
      <w:lang w:eastAsia="pt-BR"/>
    </w:rPr>
  </w:style>
  <w:style w:type="paragraph" w:customStyle="1" w:styleId="ndice">
    <w:name w:val="Índice"/>
    <w:basedOn w:val="Normal"/>
    <w:rsid w:val="00E72A0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FreeSans"/>
      <w:kern w:val="1"/>
      <w:szCs w:val="24"/>
      <w:lang w:eastAsia="pt-BR"/>
    </w:rPr>
  </w:style>
  <w:style w:type="paragraph" w:styleId="Cabealho">
    <w:name w:val="header"/>
    <w:basedOn w:val="Normal"/>
    <w:link w:val="Cabealho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Rodap">
    <w:name w:val="footer"/>
    <w:basedOn w:val="Normal"/>
    <w:link w:val="Rodap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SemEspaamento1">
    <w:name w:val="Sem Espaçamento1"/>
    <w:rsid w:val="00E72A0A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NormalWeb">
    <w:name w:val="Normal (Web)"/>
    <w:basedOn w:val="Normal"/>
    <w:rsid w:val="00E72A0A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2A0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Default">
    <w:name w:val="Default"/>
    <w:rsid w:val="00E72A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Textodebalo1">
    <w:name w:val="Texto de balão1"/>
    <w:basedOn w:val="Normal"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customStyle="1" w:styleId="Textodecomentrio1">
    <w:name w:val="Texto de comentário1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Assuntodocomentrio1">
    <w:name w:val="Assunto do comentário1"/>
    <w:basedOn w:val="Textodecomentrio1"/>
    <w:rsid w:val="00E72A0A"/>
    <w:rPr>
      <w:b/>
      <w:bCs/>
    </w:rPr>
  </w:style>
  <w:style w:type="paragraph" w:customStyle="1" w:styleId="Contedodatabela">
    <w:name w:val="Conteúdo da tabela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tulodetabela">
    <w:name w:val="Título de tabela"/>
    <w:basedOn w:val="Contedodatabela"/>
    <w:rsid w:val="00E72A0A"/>
  </w:style>
  <w:style w:type="paragraph" w:customStyle="1" w:styleId="Citaes">
    <w:name w:val="Citações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Ttulo">
    <w:name w:val="Title"/>
    <w:basedOn w:val="Ttulo10"/>
    <w:link w:val="TtuloChar"/>
    <w:qFormat/>
    <w:rsid w:val="00E72A0A"/>
  </w:style>
  <w:style w:type="character" w:customStyle="1" w:styleId="TtuloChar">
    <w:name w:val="Título Char"/>
    <w:basedOn w:val="Fontepargpadro"/>
    <w:link w:val="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Subttulo">
    <w:name w:val="Subtitle"/>
    <w:basedOn w:val="Ttulo10"/>
    <w:link w:val="SubttuloChar"/>
    <w:qFormat/>
    <w:rsid w:val="00E72A0A"/>
  </w:style>
  <w:style w:type="character" w:customStyle="1" w:styleId="SubttuloChar">
    <w:name w:val="Subtítulo Char"/>
    <w:basedOn w:val="Fontepargpadro"/>
    <w:link w:val="Sub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styleId="Refdecomentrio">
    <w:name w:val="annotation reference"/>
    <w:uiPriority w:val="99"/>
    <w:semiHidden/>
    <w:unhideWhenUsed/>
    <w:rsid w:val="00E72A0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72A0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E72A0A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E72A0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72A0A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Ttulo10"/>
    <w:link w:val="Ttulo1Char"/>
    <w:qFormat/>
    <w:rsid w:val="00E72A0A"/>
    <w:pPr>
      <w:spacing w:before="227" w:after="113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Ttulo10"/>
    <w:link w:val="Ttulo2Char"/>
    <w:qFormat/>
    <w:rsid w:val="00E72A0A"/>
    <w:pPr>
      <w:outlineLvl w:val="1"/>
    </w:pPr>
  </w:style>
  <w:style w:type="paragraph" w:styleId="Ttulo3">
    <w:name w:val="heading 3"/>
    <w:basedOn w:val="Ttulo10"/>
    <w:link w:val="Ttulo3Char"/>
    <w:qFormat/>
    <w:rsid w:val="00E72A0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A0A"/>
    <w:rPr>
      <w:rFonts w:ascii="Times New Roman" w:eastAsia="Droid Sans Fallback" w:hAnsi="Times New Roman" w:cs="FreeSans"/>
      <w:b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72A0A"/>
  </w:style>
  <w:style w:type="character" w:customStyle="1" w:styleId="Fontepargpadro1">
    <w:name w:val="Fonte parág. padrão1"/>
    <w:rsid w:val="00E72A0A"/>
  </w:style>
  <w:style w:type="character" w:customStyle="1" w:styleId="CabealhoChar">
    <w:name w:val="Cabeçalho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2A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72A0A"/>
    <w:rPr>
      <w:rFonts w:cs="Times New Roman"/>
    </w:rPr>
  </w:style>
  <w:style w:type="character" w:customStyle="1" w:styleId="Forte1">
    <w:name w:val="Forte1"/>
    <w:rsid w:val="00E72A0A"/>
    <w:rPr>
      <w:rFonts w:cs="Times New Roman"/>
      <w:b/>
      <w:bCs/>
    </w:rPr>
  </w:style>
  <w:style w:type="character" w:customStyle="1" w:styleId="TextodebaloChar">
    <w:name w:val="Texto de balão Char"/>
    <w:rsid w:val="00E72A0A"/>
    <w:rPr>
      <w:rFonts w:ascii="Tahoma" w:eastAsia="Times New Roman" w:hAnsi="Tahoma" w:cs="Tahoma"/>
      <w:sz w:val="16"/>
      <w:szCs w:val="16"/>
    </w:rPr>
  </w:style>
  <w:style w:type="character" w:customStyle="1" w:styleId="Refdecomentrio1">
    <w:name w:val="Ref. de comentário1"/>
    <w:rsid w:val="00E72A0A"/>
    <w:rPr>
      <w:sz w:val="16"/>
      <w:szCs w:val="16"/>
    </w:rPr>
  </w:style>
  <w:style w:type="character" w:customStyle="1" w:styleId="TextodecomentrioChar">
    <w:name w:val="Texto de comentário Char"/>
    <w:rsid w:val="00E72A0A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rsid w:val="00E72A0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ListLabel1">
    <w:name w:val="ListLabel 1"/>
    <w:rsid w:val="00E72A0A"/>
    <w:rPr>
      <w:rFonts w:cs="Times New Roman"/>
    </w:rPr>
  </w:style>
  <w:style w:type="character" w:customStyle="1" w:styleId="ListLabel2">
    <w:name w:val="ListLabel 2"/>
    <w:rsid w:val="00E72A0A"/>
    <w:rPr>
      <w:rFonts w:cs="Times New Roman"/>
      <w:sz w:val="22"/>
    </w:rPr>
  </w:style>
  <w:style w:type="character" w:customStyle="1" w:styleId="ListLabel3">
    <w:name w:val="ListLabel 3"/>
    <w:rsid w:val="00E72A0A"/>
    <w:rPr>
      <w:rFonts w:eastAsia="Times New Roman" w:cs="Times New Roman"/>
    </w:rPr>
  </w:style>
  <w:style w:type="character" w:customStyle="1" w:styleId="ListLabel4">
    <w:name w:val="ListLabel 4"/>
    <w:rsid w:val="00E72A0A"/>
    <w:rPr>
      <w:rFonts w:cs="Courier New"/>
    </w:rPr>
  </w:style>
  <w:style w:type="character" w:customStyle="1" w:styleId="ListLabel5">
    <w:name w:val="ListLabel 5"/>
    <w:rsid w:val="00E72A0A"/>
    <w:rPr>
      <w:rFonts w:eastAsia="Times New Roman"/>
    </w:rPr>
  </w:style>
  <w:style w:type="character" w:customStyle="1" w:styleId="ListLabel6">
    <w:name w:val="ListLabel 6"/>
    <w:rsid w:val="00E72A0A"/>
    <w:rPr>
      <w:sz w:val="22"/>
    </w:rPr>
  </w:style>
  <w:style w:type="paragraph" w:customStyle="1" w:styleId="Ttulo10">
    <w:name w:val="Título1"/>
    <w:basedOn w:val="Normal"/>
    <w:next w:val="Corpodetexto"/>
    <w:rsid w:val="00E72A0A"/>
    <w:pPr>
      <w:keepNext/>
      <w:suppressAutoHyphens/>
      <w:spacing w:before="240" w:after="120" w:line="240" w:lineRule="auto"/>
      <w:jc w:val="both"/>
    </w:pPr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72A0A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Lista">
    <w:name w:val="List"/>
    <w:basedOn w:val="Corpodetexto"/>
    <w:rsid w:val="00E72A0A"/>
    <w:rPr>
      <w:rFonts w:cs="FreeSans"/>
    </w:rPr>
  </w:style>
  <w:style w:type="paragraph" w:styleId="Legenda">
    <w:name w:val="caption"/>
    <w:basedOn w:val="Normal"/>
    <w:qFormat/>
    <w:rsid w:val="00E72A0A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FreeSans"/>
      <w:i/>
      <w:iCs/>
      <w:kern w:val="1"/>
      <w:sz w:val="24"/>
      <w:szCs w:val="24"/>
      <w:lang w:eastAsia="pt-BR"/>
    </w:rPr>
  </w:style>
  <w:style w:type="paragraph" w:customStyle="1" w:styleId="ndice">
    <w:name w:val="Índice"/>
    <w:basedOn w:val="Normal"/>
    <w:rsid w:val="00E72A0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FreeSans"/>
      <w:kern w:val="1"/>
      <w:szCs w:val="24"/>
      <w:lang w:eastAsia="pt-BR"/>
    </w:rPr>
  </w:style>
  <w:style w:type="paragraph" w:styleId="Cabealho">
    <w:name w:val="header"/>
    <w:basedOn w:val="Normal"/>
    <w:link w:val="Cabealho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Rodap">
    <w:name w:val="footer"/>
    <w:basedOn w:val="Normal"/>
    <w:link w:val="Rodap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SemEspaamento1">
    <w:name w:val="Sem Espaçamento1"/>
    <w:rsid w:val="00E72A0A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NormalWeb">
    <w:name w:val="Normal (Web)"/>
    <w:basedOn w:val="Normal"/>
    <w:rsid w:val="00E72A0A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2A0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Default">
    <w:name w:val="Default"/>
    <w:rsid w:val="00E72A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Textodebalo1">
    <w:name w:val="Texto de balão1"/>
    <w:basedOn w:val="Normal"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customStyle="1" w:styleId="Textodecomentrio1">
    <w:name w:val="Texto de comentário1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Assuntodocomentrio1">
    <w:name w:val="Assunto do comentário1"/>
    <w:basedOn w:val="Textodecomentrio1"/>
    <w:rsid w:val="00E72A0A"/>
    <w:rPr>
      <w:b/>
      <w:bCs/>
    </w:rPr>
  </w:style>
  <w:style w:type="paragraph" w:customStyle="1" w:styleId="Contedodatabela">
    <w:name w:val="Conteúdo da tabela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tulodetabela">
    <w:name w:val="Título de tabela"/>
    <w:basedOn w:val="Contedodatabela"/>
    <w:rsid w:val="00E72A0A"/>
  </w:style>
  <w:style w:type="paragraph" w:customStyle="1" w:styleId="Citaes">
    <w:name w:val="Citações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Ttulo">
    <w:name w:val="Title"/>
    <w:basedOn w:val="Ttulo10"/>
    <w:link w:val="TtuloChar"/>
    <w:qFormat/>
    <w:rsid w:val="00E72A0A"/>
  </w:style>
  <w:style w:type="character" w:customStyle="1" w:styleId="TtuloChar">
    <w:name w:val="Título Char"/>
    <w:basedOn w:val="Fontepargpadro"/>
    <w:link w:val="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Subttulo">
    <w:name w:val="Subtitle"/>
    <w:basedOn w:val="Ttulo10"/>
    <w:link w:val="SubttuloChar"/>
    <w:qFormat/>
    <w:rsid w:val="00E72A0A"/>
  </w:style>
  <w:style w:type="character" w:customStyle="1" w:styleId="SubttuloChar">
    <w:name w:val="Subtítulo Char"/>
    <w:basedOn w:val="Fontepargpadro"/>
    <w:link w:val="Sub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styleId="Refdecomentrio">
    <w:name w:val="annotation reference"/>
    <w:uiPriority w:val="99"/>
    <w:semiHidden/>
    <w:unhideWhenUsed/>
    <w:rsid w:val="00E72A0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72A0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E72A0A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E72A0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72A0A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user</cp:lastModifiedBy>
  <cp:revision>2</cp:revision>
  <cp:lastPrinted>2020-07-28T12:26:00Z</cp:lastPrinted>
  <dcterms:created xsi:type="dcterms:W3CDTF">2022-02-11T20:04:00Z</dcterms:created>
  <dcterms:modified xsi:type="dcterms:W3CDTF">2022-02-11T20:04:00Z</dcterms:modified>
</cp:coreProperties>
</file>