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23C" w14:textId="77777777" w:rsidR="000E6F21" w:rsidRDefault="000E6F21" w:rsidP="000E6F21">
      <w:pPr>
        <w:spacing w:before="1"/>
        <w:ind w:left="127" w:right="225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II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BAREMA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AVALIAÇÃO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CANDIDATO</w:t>
      </w:r>
    </w:p>
    <w:p w14:paraId="604A4E7D" w14:textId="77777777" w:rsidR="000E6F21" w:rsidRDefault="000E6F21" w:rsidP="000E6F21">
      <w:pPr>
        <w:pStyle w:val="Corpodetexto"/>
        <w:spacing w:before="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77"/>
        <w:gridCol w:w="1752"/>
        <w:gridCol w:w="1572"/>
        <w:gridCol w:w="1548"/>
      </w:tblGrid>
      <w:tr w:rsidR="000E6F21" w14:paraId="11B0EAAE" w14:textId="77777777" w:rsidTr="00D74946">
        <w:trPr>
          <w:trHeight w:val="669"/>
        </w:trPr>
        <w:tc>
          <w:tcPr>
            <w:tcW w:w="852" w:type="dxa"/>
            <w:tcBorders>
              <w:bottom w:val="single" w:sz="6" w:space="0" w:color="7F7F7F"/>
              <w:right w:val="single" w:sz="6" w:space="0" w:color="7F7F7F"/>
            </w:tcBorders>
          </w:tcPr>
          <w:p w14:paraId="1DB1F152" w14:textId="77777777" w:rsidR="000E6F21" w:rsidRDefault="000E6F21" w:rsidP="00D74946">
            <w:pPr>
              <w:pStyle w:val="TableParagraph"/>
              <w:spacing w:before="182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777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E839D72" w14:textId="77777777" w:rsidR="000E6F21" w:rsidRDefault="000E6F21" w:rsidP="00D74946">
            <w:pPr>
              <w:pStyle w:val="TableParagraph"/>
              <w:spacing w:before="18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Formação</w:t>
            </w:r>
          </w:p>
        </w:tc>
        <w:tc>
          <w:tcPr>
            <w:tcW w:w="1752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A3C0345" w14:textId="77777777" w:rsidR="000E6F21" w:rsidRDefault="000E6F21" w:rsidP="00D74946">
            <w:pPr>
              <w:pStyle w:val="TableParagraph"/>
              <w:ind w:left="377" w:right="252" w:hanging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Quantidade </w:t>
            </w:r>
            <w:r>
              <w:rPr>
                <w:b/>
                <w:sz w:val="24"/>
              </w:rPr>
              <w:t>de Pontos</w:t>
            </w:r>
          </w:p>
        </w:tc>
        <w:tc>
          <w:tcPr>
            <w:tcW w:w="1572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B563446" w14:textId="77777777" w:rsidR="000E6F21" w:rsidRDefault="000E6F21" w:rsidP="00D74946">
            <w:pPr>
              <w:pStyle w:val="TableParagraph"/>
              <w:ind w:left="359" w:hanging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Máxima</w:t>
            </w:r>
          </w:p>
        </w:tc>
        <w:tc>
          <w:tcPr>
            <w:tcW w:w="1548" w:type="dxa"/>
            <w:tcBorders>
              <w:left w:val="single" w:sz="6" w:space="0" w:color="7F7F7F"/>
              <w:bottom w:val="single" w:sz="6" w:space="0" w:color="7F7F7F"/>
            </w:tcBorders>
          </w:tcPr>
          <w:p w14:paraId="152042D7" w14:textId="77777777" w:rsidR="000E6F21" w:rsidRDefault="000E6F21" w:rsidP="00D74946">
            <w:pPr>
              <w:pStyle w:val="TableParagraph"/>
              <w:ind w:left="186" w:right="171" w:firstLin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Pontos Alcançados</w:t>
            </w:r>
          </w:p>
        </w:tc>
      </w:tr>
      <w:tr w:rsidR="000E6F21" w14:paraId="54916E3E" w14:textId="77777777" w:rsidTr="00D74946">
        <w:trPr>
          <w:trHeight w:val="669"/>
        </w:trPr>
        <w:tc>
          <w:tcPr>
            <w:tcW w:w="85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27CE02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16F06D" w14:textId="77777777" w:rsidR="000E6F21" w:rsidRDefault="000E6F21" w:rsidP="00D74946">
            <w:pPr>
              <w:pStyle w:val="TableParagraph"/>
              <w:ind w:left="1175" w:hanging="949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Básica (limitado a 10 semestres)</w:t>
            </w:r>
          </w:p>
        </w:tc>
        <w:tc>
          <w:tcPr>
            <w:tcW w:w="17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8126D4C" w14:textId="6ED2A716" w:rsidR="000E6F21" w:rsidRDefault="009416E7" w:rsidP="00D74946">
            <w:pPr>
              <w:pStyle w:val="TableParagraph"/>
              <w:ind w:left="413" w:firstLine="84"/>
              <w:rPr>
                <w:sz w:val="24"/>
              </w:rPr>
            </w:pPr>
            <w:r>
              <w:rPr>
                <w:sz w:val="24"/>
              </w:rPr>
              <w:t>5</w:t>
            </w:r>
            <w:r w:rsidR="000E6F21">
              <w:rPr>
                <w:sz w:val="24"/>
              </w:rPr>
              <w:t xml:space="preserve"> (por </w:t>
            </w:r>
            <w:r w:rsidR="000E6F21">
              <w:rPr>
                <w:spacing w:val="-2"/>
                <w:sz w:val="24"/>
              </w:rPr>
              <w:t>semestre)</w:t>
            </w:r>
          </w:p>
        </w:tc>
        <w:tc>
          <w:tcPr>
            <w:tcW w:w="15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F7E56E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229B1A9" w14:textId="77777777" w:rsidR="000E6F21" w:rsidRDefault="000E6F21" w:rsidP="00D74946">
            <w:pPr>
              <w:pStyle w:val="TableParagraph"/>
              <w:spacing w:before="0"/>
            </w:pPr>
          </w:p>
        </w:tc>
      </w:tr>
      <w:tr w:rsidR="000E6F21" w14:paraId="39EED7FC" w14:textId="77777777" w:rsidTr="00D74946">
        <w:trPr>
          <w:trHeight w:val="873"/>
        </w:trPr>
        <w:tc>
          <w:tcPr>
            <w:tcW w:w="852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3F3629" w14:textId="77777777" w:rsidR="000E6F21" w:rsidRDefault="000E6F21" w:rsidP="00D7494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160DA37B" w14:textId="77777777" w:rsidR="000E6F21" w:rsidRDefault="000E6F21" w:rsidP="00D74946">
            <w:pPr>
              <w:pStyle w:val="TableParagraph"/>
              <w:spacing w:before="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4455E55" w14:textId="77777777" w:rsidR="000E6F21" w:rsidRDefault="000E6F21" w:rsidP="00D74946">
            <w:pPr>
              <w:pStyle w:val="TableParagraph"/>
              <w:ind w:left="2087" w:hanging="1663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licenciaturas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(limitado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um </w:t>
            </w:r>
            <w:r>
              <w:rPr>
                <w:spacing w:val="-2"/>
                <w:sz w:val="24"/>
              </w:rPr>
              <w:t>curso)</w:t>
            </w:r>
          </w:p>
        </w:tc>
        <w:tc>
          <w:tcPr>
            <w:tcW w:w="17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40A2A5" w14:textId="77777777" w:rsidR="000E6F21" w:rsidRDefault="000E6F21" w:rsidP="00D7494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0EAC5D86" w14:textId="77777777" w:rsidR="000E6F21" w:rsidRDefault="000E6F21" w:rsidP="00D74946">
            <w:pPr>
              <w:pStyle w:val="TableParagraph"/>
              <w:spacing w:before="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7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8C9F65" w14:textId="77777777" w:rsidR="000E6F21" w:rsidRDefault="000E6F21" w:rsidP="00D74946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7ECBA4A1" w14:textId="77777777" w:rsidR="000E6F21" w:rsidRDefault="000E6F21" w:rsidP="00D74946">
            <w:pPr>
              <w:pStyle w:val="TableParagraph"/>
              <w:spacing w:before="0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4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577A481" w14:textId="77777777" w:rsidR="000E6F21" w:rsidRDefault="000E6F21" w:rsidP="00D74946">
            <w:pPr>
              <w:pStyle w:val="TableParagraph"/>
              <w:spacing w:before="0"/>
            </w:pPr>
          </w:p>
        </w:tc>
      </w:tr>
    </w:tbl>
    <w:p w14:paraId="1AE0A056" w14:textId="77777777" w:rsidR="000E6F21" w:rsidRDefault="000E6F21" w:rsidP="000E6F21">
      <w:pPr>
        <w:pStyle w:val="Corpodetexto"/>
        <w:spacing w:before="7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77"/>
        <w:gridCol w:w="1752"/>
        <w:gridCol w:w="1572"/>
        <w:gridCol w:w="1548"/>
      </w:tblGrid>
      <w:tr w:rsidR="000E6F21" w14:paraId="3BFF8855" w14:textId="77777777" w:rsidTr="00D74946">
        <w:trPr>
          <w:trHeight w:val="669"/>
        </w:trPr>
        <w:tc>
          <w:tcPr>
            <w:tcW w:w="852" w:type="dxa"/>
            <w:tcBorders>
              <w:left w:val="single" w:sz="6" w:space="0" w:color="2B2B2B"/>
            </w:tcBorders>
          </w:tcPr>
          <w:p w14:paraId="3673C927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7" w:type="dxa"/>
          </w:tcPr>
          <w:p w14:paraId="12F8A2B4" w14:textId="77777777" w:rsidR="000E6F21" w:rsidRDefault="000E6F21" w:rsidP="00D74946">
            <w:pPr>
              <w:pStyle w:val="TableParagraph"/>
              <w:ind w:left="2057" w:hanging="1609"/>
              <w:rPr>
                <w:sz w:val="24"/>
              </w:rPr>
            </w:pPr>
            <w:r>
              <w:rPr>
                <w:sz w:val="24"/>
              </w:rPr>
              <w:t>Graduação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bacharelado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(limitado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um </w:t>
            </w:r>
            <w:r>
              <w:rPr>
                <w:spacing w:val="-2"/>
                <w:sz w:val="24"/>
              </w:rPr>
              <w:t>curso)</w:t>
            </w:r>
          </w:p>
        </w:tc>
        <w:tc>
          <w:tcPr>
            <w:tcW w:w="1752" w:type="dxa"/>
          </w:tcPr>
          <w:p w14:paraId="67869C72" w14:textId="77777777" w:rsidR="000E6F21" w:rsidRDefault="000E6F21" w:rsidP="00D74946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72" w:type="dxa"/>
          </w:tcPr>
          <w:p w14:paraId="322C9F13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74DF77B0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407871E2" w14:textId="77777777" w:rsidTr="00D74946">
        <w:trPr>
          <w:trHeight w:val="669"/>
        </w:trPr>
        <w:tc>
          <w:tcPr>
            <w:tcW w:w="852" w:type="dxa"/>
            <w:tcBorders>
              <w:left w:val="single" w:sz="6" w:space="0" w:color="2B2B2B"/>
            </w:tcBorders>
          </w:tcPr>
          <w:p w14:paraId="551E0636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7" w:type="dxa"/>
          </w:tcPr>
          <w:p w14:paraId="7BE11D94" w14:textId="77777777" w:rsidR="000E6F21" w:rsidRDefault="000E6F21" w:rsidP="00D74946">
            <w:pPr>
              <w:pStyle w:val="TableParagraph"/>
              <w:ind w:left="2093" w:hanging="1627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(limitado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um </w:t>
            </w:r>
            <w:r>
              <w:rPr>
                <w:spacing w:val="-2"/>
                <w:sz w:val="24"/>
              </w:rPr>
              <w:t>título)</w:t>
            </w:r>
          </w:p>
        </w:tc>
        <w:tc>
          <w:tcPr>
            <w:tcW w:w="1752" w:type="dxa"/>
          </w:tcPr>
          <w:p w14:paraId="0638C06A" w14:textId="77777777" w:rsidR="000E6F21" w:rsidRDefault="000E6F21" w:rsidP="00D74946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72" w:type="dxa"/>
          </w:tcPr>
          <w:p w14:paraId="4A3A498C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39244BB0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71A6759E" w14:textId="77777777" w:rsidTr="00D74946">
        <w:trPr>
          <w:trHeight w:val="669"/>
        </w:trPr>
        <w:tc>
          <w:tcPr>
            <w:tcW w:w="852" w:type="dxa"/>
            <w:tcBorders>
              <w:left w:val="single" w:sz="6" w:space="0" w:color="2B2B2B"/>
            </w:tcBorders>
          </w:tcPr>
          <w:p w14:paraId="67B5C7DC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77" w:type="dxa"/>
          </w:tcPr>
          <w:p w14:paraId="43C13E2E" w14:textId="77777777" w:rsidR="000E6F21" w:rsidRDefault="000E6F21" w:rsidP="00D74946">
            <w:pPr>
              <w:pStyle w:val="TableParagraph"/>
              <w:ind w:left="1355" w:hanging="1111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conhecimento (limitado a um título)</w:t>
            </w:r>
          </w:p>
        </w:tc>
        <w:tc>
          <w:tcPr>
            <w:tcW w:w="1752" w:type="dxa"/>
          </w:tcPr>
          <w:p w14:paraId="677B3CD5" w14:textId="77777777" w:rsidR="000E6F21" w:rsidRDefault="000E6F21" w:rsidP="00D74946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14:paraId="7DD99436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1F17DDD8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3CCD6F9B" w14:textId="77777777" w:rsidTr="00D74946">
        <w:trPr>
          <w:trHeight w:val="393"/>
        </w:trPr>
        <w:tc>
          <w:tcPr>
            <w:tcW w:w="852" w:type="dxa"/>
            <w:tcBorders>
              <w:left w:val="single" w:sz="6" w:space="0" w:color="2B2B2B"/>
            </w:tcBorders>
          </w:tcPr>
          <w:p w14:paraId="19FB198C" w14:textId="77777777" w:rsidR="000E6F21" w:rsidRDefault="000E6F21" w:rsidP="00D749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77" w:type="dxa"/>
          </w:tcPr>
          <w:p w14:paraId="510FE01B" w14:textId="77777777" w:rsidR="000E6F21" w:rsidRDefault="000E6F21" w:rsidP="00D74946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(limitado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título)</w:t>
            </w:r>
          </w:p>
        </w:tc>
        <w:tc>
          <w:tcPr>
            <w:tcW w:w="1752" w:type="dxa"/>
          </w:tcPr>
          <w:p w14:paraId="69155A40" w14:textId="77777777" w:rsidR="000E6F21" w:rsidRDefault="000E6F21" w:rsidP="00D7494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72" w:type="dxa"/>
          </w:tcPr>
          <w:p w14:paraId="73343F69" w14:textId="77777777" w:rsidR="000E6F21" w:rsidRDefault="000E6F21" w:rsidP="00D749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36718A25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549A8D78" w14:textId="77777777" w:rsidTr="00D74946">
        <w:trPr>
          <w:trHeight w:val="669"/>
        </w:trPr>
        <w:tc>
          <w:tcPr>
            <w:tcW w:w="852" w:type="dxa"/>
            <w:tcBorders>
              <w:left w:val="single" w:sz="6" w:space="0" w:color="2B2B2B"/>
            </w:tcBorders>
          </w:tcPr>
          <w:p w14:paraId="303F4FB2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7" w:type="dxa"/>
          </w:tcPr>
          <w:p w14:paraId="07E136F6" w14:textId="77777777" w:rsidR="000E6F21" w:rsidRDefault="000E6F21" w:rsidP="00D74946">
            <w:pPr>
              <w:pStyle w:val="TableParagraph"/>
              <w:ind w:left="1355" w:hanging="1051"/>
              <w:rPr>
                <w:sz w:val="24"/>
              </w:rPr>
            </w:pPr>
            <w:r>
              <w:rPr>
                <w:sz w:val="24"/>
              </w:rPr>
              <w:t>Mestrado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áreas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conhecimento (limitado a um título)</w:t>
            </w:r>
          </w:p>
        </w:tc>
        <w:tc>
          <w:tcPr>
            <w:tcW w:w="1752" w:type="dxa"/>
          </w:tcPr>
          <w:p w14:paraId="66061FEE" w14:textId="77777777" w:rsidR="000E6F21" w:rsidRDefault="000E6F21" w:rsidP="00D74946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572" w:type="dxa"/>
          </w:tcPr>
          <w:p w14:paraId="1403DFE1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73B07C39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50C5C472" w14:textId="77777777" w:rsidTr="00D74946">
        <w:trPr>
          <w:trHeight w:val="669"/>
        </w:trPr>
        <w:tc>
          <w:tcPr>
            <w:tcW w:w="852" w:type="dxa"/>
            <w:tcBorders>
              <w:left w:val="single" w:sz="6" w:space="0" w:color="2B2B2B"/>
            </w:tcBorders>
          </w:tcPr>
          <w:p w14:paraId="48320AB0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77" w:type="dxa"/>
          </w:tcPr>
          <w:p w14:paraId="42D0D076" w14:textId="77777777" w:rsidR="000E6F21" w:rsidRDefault="000E6F21" w:rsidP="00D74946">
            <w:pPr>
              <w:pStyle w:val="TableParagraph"/>
              <w:ind w:left="2093" w:hanging="1831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(limitado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um </w:t>
            </w:r>
            <w:r>
              <w:rPr>
                <w:spacing w:val="-2"/>
                <w:sz w:val="24"/>
              </w:rPr>
              <w:t>título)</w:t>
            </w:r>
          </w:p>
        </w:tc>
        <w:tc>
          <w:tcPr>
            <w:tcW w:w="1752" w:type="dxa"/>
          </w:tcPr>
          <w:p w14:paraId="5FDA267E" w14:textId="77777777" w:rsidR="000E6F21" w:rsidRDefault="000E6F21" w:rsidP="00D74946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572" w:type="dxa"/>
          </w:tcPr>
          <w:p w14:paraId="4F0391A1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56F6AFDE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24C9D488" w14:textId="77777777" w:rsidTr="00D74946">
        <w:trPr>
          <w:trHeight w:val="669"/>
        </w:trPr>
        <w:tc>
          <w:tcPr>
            <w:tcW w:w="852" w:type="dxa"/>
            <w:tcBorders>
              <w:left w:val="single" w:sz="6" w:space="0" w:color="2B2B2B"/>
            </w:tcBorders>
          </w:tcPr>
          <w:p w14:paraId="4E0E195D" w14:textId="77777777" w:rsidR="000E6F21" w:rsidRDefault="000E6F21" w:rsidP="00D74946">
            <w:pPr>
              <w:pStyle w:val="TableParagraph"/>
              <w:spacing w:before="18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77" w:type="dxa"/>
          </w:tcPr>
          <w:p w14:paraId="0DEFD75C" w14:textId="77777777" w:rsidR="000E6F21" w:rsidRDefault="000E6F21" w:rsidP="00D74946">
            <w:pPr>
              <w:pStyle w:val="TableParagraph"/>
              <w:ind w:left="652" w:firstLine="96"/>
              <w:rPr>
                <w:sz w:val="24"/>
              </w:rPr>
            </w:pPr>
            <w:r>
              <w:rPr>
                <w:sz w:val="24"/>
              </w:rPr>
              <w:t>Especialização em outras áreas do conhecimento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(limitado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título)</w:t>
            </w:r>
          </w:p>
        </w:tc>
        <w:tc>
          <w:tcPr>
            <w:tcW w:w="1752" w:type="dxa"/>
          </w:tcPr>
          <w:p w14:paraId="45259E57" w14:textId="77777777" w:rsidR="000E6F21" w:rsidRDefault="000E6F21" w:rsidP="00D74946">
            <w:pPr>
              <w:pStyle w:val="TableParagraph"/>
              <w:spacing w:before="18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72" w:type="dxa"/>
          </w:tcPr>
          <w:p w14:paraId="4F38591B" w14:textId="77777777" w:rsidR="000E6F21" w:rsidRDefault="000E6F21" w:rsidP="00D74946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48" w:type="dxa"/>
            <w:tcBorders>
              <w:right w:val="single" w:sz="6" w:space="0" w:color="2B2B2B"/>
            </w:tcBorders>
          </w:tcPr>
          <w:p w14:paraId="3FBF310F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0E6F21" w14:paraId="03604AFE" w14:textId="77777777" w:rsidTr="00D74946">
        <w:trPr>
          <w:trHeight w:val="393"/>
        </w:trPr>
        <w:tc>
          <w:tcPr>
            <w:tcW w:w="8953" w:type="dxa"/>
            <w:gridSpan w:val="4"/>
            <w:tcBorders>
              <w:left w:val="single" w:sz="6" w:space="0" w:color="2B2B2B"/>
              <w:bottom w:val="single" w:sz="6" w:space="0" w:color="2B2B2B"/>
            </w:tcBorders>
          </w:tcPr>
          <w:p w14:paraId="6DEB3534" w14:textId="77777777" w:rsidR="000E6F21" w:rsidRDefault="000E6F21" w:rsidP="00D74946">
            <w:pPr>
              <w:pStyle w:val="TableParagraph"/>
              <w:spacing w:before="78"/>
              <w:ind w:left="5249"/>
              <w:rPr>
                <w:sz w:val="21"/>
              </w:rPr>
            </w:pPr>
            <w:r>
              <w:rPr>
                <w:sz w:val="21"/>
              </w:rPr>
              <w:t>PONTUAÇÃO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ALCANÇADA:</w:t>
            </w:r>
          </w:p>
        </w:tc>
        <w:tc>
          <w:tcPr>
            <w:tcW w:w="1548" w:type="dxa"/>
            <w:tcBorders>
              <w:bottom w:val="single" w:sz="6" w:space="0" w:color="2B2B2B"/>
              <w:right w:val="single" w:sz="6" w:space="0" w:color="2B2B2B"/>
            </w:tcBorders>
          </w:tcPr>
          <w:p w14:paraId="7364F6E3" w14:textId="77777777" w:rsidR="000E6F21" w:rsidRDefault="000E6F21" w:rsidP="00D7494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2029B4BD" w14:textId="77777777" w:rsidR="00FE53E9" w:rsidRDefault="00FE53E9"/>
    <w:sectPr w:rsidR="00FE53E9" w:rsidSect="000E6F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21"/>
    <w:rsid w:val="000E6F21"/>
    <w:rsid w:val="009416E7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2AC1"/>
  <w15:docId w15:val="{219683F4-00EE-4472-B6D9-042D9A4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E6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E6F21"/>
    <w:pPr>
      <w:spacing w:before="120"/>
      <w:ind w:left="23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6F2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F21"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Carlos E. Maculan</cp:lastModifiedBy>
  <cp:revision>2</cp:revision>
  <dcterms:created xsi:type="dcterms:W3CDTF">2024-06-21T12:07:00Z</dcterms:created>
  <dcterms:modified xsi:type="dcterms:W3CDTF">2024-06-28T10:50:00Z</dcterms:modified>
</cp:coreProperties>
</file>