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29" w:rsidRPr="000927E1" w:rsidRDefault="005C6129" w:rsidP="005C612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inline distT="0" distB="0" distL="0" distR="0">
            <wp:extent cx="2876550" cy="590550"/>
            <wp:effectExtent l="0" t="0" r="0" b="0"/>
            <wp:docPr id="1" name="Imagem 1" descr="p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29" w:rsidRDefault="005C6129" w:rsidP="005C6129">
      <w:pPr>
        <w:pStyle w:val="Default"/>
        <w:jc w:val="center"/>
        <w:rPr>
          <w:b/>
          <w:bCs/>
          <w:sz w:val="22"/>
          <w:szCs w:val="22"/>
        </w:rPr>
      </w:pPr>
    </w:p>
    <w:p w:rsidR="005C6129" w:rsidRDefault="005C6129" w:rsidP="005C6129">
      <w:pPr>
        <w:pStyle w:val="Default"/>
        <w:jc w:val="center"/>
        <w:rPr>
          <w:b/>
          <w:bCs/>
          <w:sz w:val="22"/>
          <w:szCs w:val="22"/>
        </w:rPr>
      </w:pPr>
    </w:p>
    <w:p w:rsidR="005C6129" w:rsidRDefault="005C6129" w:rsidP="005C6129">
      <w:pPr>
        <w:pStyle w:val="Default"/>
        <w:jc w:val="center"/>
        <w:rPr>
          <w:b/>
          <w:bCs/>
          <w:sz w:val="22"/>
          <w:szCs w:val="22"/>
        </w:rPr>
      </w:pPr>
    </w:p>
    <w:p w:rsidR="000263AD" w:rsidRPr="005C6129" w:rsidRDefault="005C6129" w:rsidP="000263A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C6129">
        <w:rPr>
          <w:rFonts w:eastAsia="Calibri"/>
          <w:b/>
          <w:bCs/>
          <w:color w:val="000000"/>
          <w:sz w:val="22"/>
          <w:szCs w:val="22"/>
          <w:lang w:eastAsia="en-US"/>
        </w:rPr>
        <w:t>LISTA DE ASSINATURA DE FREQUÊNCIA DO MONITOR</w:t>
      </w:r>
    </w:p>
    <w:p w:rsidR="005C6129" w:rsidRDefault="005C6129" w:rsidP="005C6129">
      <w:pPr>
        <w:jc w:val="both"/>
        <w:rPr>
          <w:b/>
          <w:sz w:val="22"/>
          <w:szCs w:val="22"/>
        </w:rPr>
      </w:pPr>
    </w:p>
    <w:p w:rsidR="000263AD" w:rsidRPr="000927E1" w:rsidRDefault="000263AD" w:rsidP="000263AD">
      <w:pPr>
        <w:spacing w:before="240" w:line="360" w:lineRule="auto"/>
        <w:jc w:val="both"/>
        <w:rPr>
          <w:b/>
          <w:sz w:val="22"/>
          <w:szCs w:val="22"/>
        </w:rPr>
      </w:pPr>
      <w:r w:rsidRPr="000927E1">
        <w:rPr>
          <w:b/>
          <w:sz w:val="22"/>
          <w:szCs w:val="22"/>
        </w:rPr>
        <w:t>Disciplina:_____________________________________</w:t>
      </w:r>
      <w:r>
        <w:rPr>
          <w:b/>
          <w:sz w:val="22"/>
          <w:szCs w:val="22"/>
        </w:rPr>
        <w:t>________________</w:t>
      </w:r>
      <w:r w:rsidRPr="000927E1">
        <w:rPr>
          <w:b/>
          <w:sz w:val="22"/>
          <w:szCs w:val="22"/>
        </w:rPr>
        <w:t>_________</w:t>
      </w:r>
    </w:p>
    <w:p w:rsidR="000263AD" w:rsidRPr="000927E1" w:rsidRDefault="000263AD" w:rsidP="000263AD">
      <w:pPr>
        <w:spacing w:line="360" w:lineRule="auto"/>
        <w:jc w:val="both"/>
        <w:rPr>
          <w:b/>
          <w:sz w:val="22"/>
          <w:szCs w:val="22"/>
        </w:rPr>
      </w:pPr>
      <w:r w:rsidRPr="000927E1">
        <w:rPr>
          <w:b/>
          <w:sz w:val="22"/>
          <w:szCs w:val="22"/>
        </w:rPr>
        <w:t>Nome do monitor: _____________________</w:t>
      </w:r>
      <w:r>
        <w:rPr>
          <w:b/>
          <w:sz w:val="22"/>
          <w:szCs w:val="22"/>
        </w:rPr>
        <w:t>___________________________</w:t>
      </w:r>
      <w:r w:rsidRPr="000927E1">
        <w:rPr>
          <w:b/>
          <w:sz w:val="22"/>
          <w:szCs w:val="22"/>
        </w:rPr>
        <w:t>___________</w:t>
      </w:r>
    </w:p>
    <w:p w:rsidR="000263AD" w:rsidRPr="000927E1" w:rsidRDefault="000263AD" w:rsidP="000263AD">
      <w:pPr>
        <w:spacing w:line="10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633"/>
        <w:gridCol w:w="1680"/>
        <w:gridCol w:w="1613"/>
      </w:tblGrid>
      <w:tr w:rsidR="000263AD" w:rsidRPr="000927E1" w:rsidTr="000263AD">
        <w:tc>
          <w:tcPr>
            <w:tcW w:w="2376" w:type="dxa"/>
          </w:tcPr>
          <w:p w:rsidR="000263AD" w:rsidRPr="000927E1" w:rsidRDefault="000263AD" w:rsidP="000263AD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Assinatura do monitor:</w:t>
            </w:r>
          </w:p>
        </w:tc>
        <w:tc>
          <w:tcPr>
            <w:tcW w:w="1418" w:type="dxa"/>
          </w:tcPr>
          <w:p w:rsidR="000263AD" w:rsidRPr="000927E1" w:rsidRDefault="000263AD" w:rsidP="000263AD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Data da Monitoria</w:t>
            </w:r>
          </w:p>
        </w:tc>
        <w:tc>
          <w:tcPr>
            <w:tcW w:w="1633" w:type="dxa"/>
          </w:tcPr>
          <w:p w:rsidR="000263AD" w:rsidRPr="000927E1" w:rsidRDefault="000263AD" w:rsidP="000263AD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Hora de início</w:t>
            </w:r>
          </w:p>
        </w:tc>
        <w:tc>
          <w:tcPr>
            <w:tcW w:w="1680" w:type="dxa"/>
          </w:tcPr>
          <w:p w:rsidR="000263AD" w:rsidRPr="000927E1" w:rsidRDefault="000263AD" w:rsidP="000263AD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Hora de Fim</w:t>
            </w:r>
          </w:p>
        </w:tc>
        <w:tc>
          <w:tcPr>
            <w:tcW w:w="1613" w:type="dxa"/>
          </w:tcPr>
          <w:p w:rsidR="000263AD" w:rsidRPr="000927E1" w:rsidRDefault="000263AD" w:rsidP="000263AD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Carga horária</w:t>
            </w: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263AD" w:rsidRPr="000927E1" w:rsidTr="000263AD">
        <w:tc>
          <w:tcPr>
            <w:tcW w:w="2376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263AD" w:rsidRPr="000927E1" w:rsidRDefault="000263AD" w:rsidP="00B965E6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</w:tbl>
    <w:p w:rsidR="00072BD9" w:rsidRDefault="00072BD9">
      <w:bookmarkStart w:id="0" w:name="_GoBack"/>
      <w:bookmarkEnd w:id="0"/>
    </w:p>
    <w:sectPr w:rsidR="00072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6F" w:rsidRDefault="00E02D6F" w:rsidP="000263AD">
      <w:r>
        <w:separator/>
      </w:r>
    </w:p>
  </w:endnote>
  <w:endnote w:type="continuationSeparator" w:id="0">
    <w:p w:rsidR="00E02D6F" w:rsidRDefault="00E02D6F" w:rsidP="0002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6F" w:rsidRDefault="00E02D6F" w:rsidP="000263AD">
      <w:r>
        <w:separator/>
      </w:r>
    </w:p>
  </w:footnote>
  <w:footnote w:type="continuationSeparator" w:id="0">
    <w:p w:rsidR="00E02D6F" w:rsidRDefault="00E02D6F" w:rsidP="0002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AD"/>
    <w:rsid w:val="000263AD"/>
    <w:rsid w:val="00072BD9"/>
    <w:rsid w:val="005C6129"/>
    <w:rsid w:val="0074523A"/>
    <w:rsid w:val="00E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0263AD"/>
    <w:pPr>
      <w:keepNext/>
      <w:suppressAutoHyphens w:val="0"/>
      <w:jc w:val="center"/>
      <w:outlineLvl w:val="0"/>
    </w:pPr>
    <w:rPr>
      <w:rFonts w:ascii="Arial" w:hAnsi="Arial"/>
      <w:b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26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3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aliases w:val="número 19 Char"/>
    <w:basedOn w:val="Fontepargpadro"/>
    <w:link w:val="Ttulo1"/>
    <w:rsid w:val="000263AD"/>
    <w:rPr>
      <w:rFonts w:ascii="Arial" w:eastAsia="Times New Roman" w:hAnsi="Arial" w:cs="Times New Roman"/>
      <w:b/>
      <w:szCs w:val="24"/>
      <w:lang w:eastAsia="pt-BR"/>
    </w:rPr>
  </w:style>
  <w:style w:type="paragraph" w:customStyle="1" w:styleId="Default">
    <w:name w:val="Default"/>
    <w:rsid w:val="005C6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0263AD"/>
    <w:pPr>
      <w:keepNext/>
      <w:suppressAutoHyphens w:val="0"/>
      <w:jc w:val="center"/>
      <w:outlineLvl w:val="0"/>
    </w:pPr>
    <w:rPr>
      <w:rFonts w:ascii="Arial" w:hAnsi="Arial"/>
      <w:b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26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3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aliases w:val="número 19 Char"/>
    <w:basedOn w:val="Fontepargpadro"/>
    <w:link w:val="Ttulo1"/>
    <w:rsid w:val="000263AD"/>
    <w:rPr>
      <w:rFonts w:ascii="Arial" w:eastAsia="Times New Roman" w:hAnsi="Arial" w:cs="Times New Roman"/>
      <w:b/>
      <w:szCs w:val="24"/>
      <w:lang w:eastAsia="pt-BR"/>
    </w:rPr>
  </w:style>
  <w:style w:type="paragraph" w:customStyle="1" w:styleId="Default">
    <w:name w:val="Default"/>
    <w:rsid w:val="005C6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PN</dc:creator>
  <cp:lastModifiedBy>GABINETE PN</cp:lastModifiedBy>
  <cp:revision>2</cp:revision>
  <dcterms:created xsi:type="dcterms:W3CDTF">2017-07-03T14:04:00Z</dcterms:created>
  <dcterms:modified xsi:type="dcterms:W3CDTF">2017-07-03T14:23:00Z</dcterms:modified>
</cp:coreProperties>
</file>