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766739292"/>
        <w:docPartObj>
          <w:docPartGallery w:val="Cover Pages"/>
          <w:docPartUnique/>
        </w:docPartObj>
      </w:sdtPr>
      <w:sdtEndPr>
        <w:rPr>
          <w:b/>
          <w:bCs/>
          <w:color w:val="000000"/>
          <w:sz w:val="27"/>
          <w:szCs w:val="27"/>
        </w:rPr>
      </w:sdtEndPr>
      <w:sdtContent>
        <w:p w14:paraId="56A3C327" w14:textId="2A61925A" w:rsidR="007E20EB" w:rsidRDefault="007E20EB">
          <w:pPr>
            <w:rPr>
              <w:rFonts w:ascii="Times New Roman" w:eastAsia="Times New Roman" w:hAnsi="Times New Roman" w:cs="Times New Roman"/>
              <w:b/>
              <w:bCs/>
              <w:color w:val="000000"/>
              <w:sz w:val="27"/>
              <w:szCs w:val="27"/>
              <w:lang w:eastAsia="pt-BR"/>
            </w:rPr>
          </w:pPr>
          <w:r>
            <w:rPr>
              <w:noProof/>
              <w:lang w:eastAsia="pt-BR"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 wp14:anchorId="1A0F806E" wp14:editId="79B7E90D">
                    <wp:simplePos x="0" y="0"/>
                    <wp:positionH relativeFrom="page">
                      <wp:posOffset>4521200</wp:posOffset>
                    </wp:positionH>
                    <wp:positionV relativeFrom="page">
                      <wp:posOffset>0</wp:posOffset>
                    </wp:positionV>
                    <wp:extent cx="3128910" cy="10058400"/>
                    <wp:effectExtent l="0" t="0" r="0" b="0"/>
                    <wp:wrapNone/>
                    <wp:docPr id="453" name="Grupo 45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3128910" cy="10058400"/>
                              <a:chOff x="-15240" y="0"/>
                              <a:chExt cx="3128910" cy="10058400"/>
                            </a:xfrm>
                          </wpg:grpSpPr>
                          <wps:wsp>
                            <wps:cNvPr id="459" name="Retângulo 459" descr="Light vertical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545" cy="10058400"/>
                              </a:xfrm>
                              <a:prstGeom prst="rect">
                                <a:avLst/>
                              </a:prstGeom>
                              <a:pattFill prst="dkVert">
                                <a:fgClr>
                                  <a:schemeClr val="accent6">
                                    <a:lumMod val="60000"/>
                                    <a:lumOff val="40000"/>
                                    <a:alpha val="80000"/>
                                  </a:schemeClr>
                                </a:fgClr>
                                <a:bgClr>
                                  <a:schemeClr val="bg1">
                                    <a:alpha val="80000"/>
                                  </a:schemeClr>
                                </a:bgClr>
                              </a:pattFill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60" name="Retângulo 46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4691" y="0"/>
                                <a:ext cx="2971800" cy="10058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75000"/>
                                </a:schemeClr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D8D8D8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1" name="Retângulo 46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854" y="0"/>
                                <a:ext cx="3099816" cy="237744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>
                                        <a:alpha val="80000"/>
                                      </a:srgb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color w:val="FFFFFF" w:themeColor="background1"/>
                                      <w:sz w:val="96"/>
                                      <w:szCs w:val="96"/>
                                    </w:rPr>
                                    <w:alias w:val="Ano"/>
                                    <w:id w:val="1012341074"/>
    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    <w:date w:fullDate="2023-01-01T00:00:00Z">
                                      <w:dateFormat w:val="yyyy"/>
                                      <w:lid w:val="pt-BR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p w14:paraId="256F59A1" w14:textId="6CD7FC29" w:rsidR="007E20EB" w:rsidRDefault="007E20EB">
                                      <w:pPr>
                                        <w:pStyle w:val="SemEspaamento"/>
                                        <w:rPr>
                                          <w:color w:val="FFFFFF" w:themeColor="background1"/>
                                          <w:sz w:val="96"/>
                                          <w:szCs w:val="96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  <w:sz w:val="96"/>
                                          <w:szCs w:val="96"/>
                                        </w:rPr>
                                        <w:t>2023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365760" tIns="182880" rIns="182880" bIns="182880" anchor="b" anchorCtr="0" upright="1">
                              <a:noAutofit/>
                            </wps:bodyPr>
                          </wps:wsp>
                          <wps:wsp>
                            <wps:cNvPr id="462" name="Retângulo 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-15240" y="8940800"/>
                                <a:ext cx="3089515" cy="109728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>
                                        <a:alpha val="80000"/>
                                      </a:srgb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color w:val="FFFFFF" w:themeColor="background1"/>
                                    </w:rPr>
                                    <w:alias w:val="Autor"/>
                                    <w:id w:val="1380359617"/>
      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14:paraId="70B2AA21" w14:textId="0545DEF2" w:rsidR="007E20EB" w:rsidRDefault="00825634" w:rsidP="00825634">
                                      <w:pPr>
                                        <w:pStyle w:val="SemEspaamento"/>
                                        <w:spacing w:line="360" w:lineRule="auto"/>
                                        <w:jc w:val="center"/>
                                        <w:rPr>
                                          <w:color w:val="FFFFFF" w:themeColor="background1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</w:rPr>
                                        <w:t>IFMG-campus [Inserir Cidade]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rPr>
                                      <w:color w:val="FFFFFF" w:themeColor="background1"/>
                                    </w:rPr>
                                    <w:alias w:val="Empresa"/>
                                    <w:id w:val="1760174317"/>
      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p w14:paraId="1135B385" w14:textId="25830508" w:rsidR="007E20EB" w:rsidRDefault="00825634" w:rsidP="00825634">
                                      <w:pPr>
                                        <w:pStyle w:val="SemEspaamento"/>
                                        <w:spacing w:line="360" w:lineRule="auto"/>
                                        <w:jc w:val="center"/>
                                        <w:rPr>
                                          <w:color w:val="FFFFFF" w:themeColor="background1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</w:rPr>
                                        <w:t>[Inserir Cidade] - MG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rPr>
                                      <w:color w:val="FFFFFF" w:themeColor="background1"/>
                                    </w:rPr>
                                    <w:alias w:val="Data"/>
                                    <w:id w:val="1724480474"/>
    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    <w:date w:fullDate="2023-01-01T00:00:00Z">
                                      <w:dateFormat w:val="d/M/yyyy"/>
                                      <w:lid w:val="pt-BR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p w14:paraId="5434AEC9" w14:textId="05FC063D" w:rsidR="007E20EB" w:rsidRDefault="0039135F" w:rsidP="00825634">
                                      <w:pPr>
                                        <w:pStyle w:val="SemEspaamento"/>
                                        <w:spacing w:line="360" w:lineRule="auto"/>
                                        <w:jc w:val="center"/>
                                        <w:rPr>
                                          <w:color w:val="FFFFFF" w:themeColor="background1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</w:rPr>
                                        <w:t>1/1/2023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365760" tIns="182880" rIns="182880" bIns="182880" anchor="b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group w14:anchorId="1A0F806E" id="Grupo 453" o:spid="_x0000_s1026" style="position:absolute;margin-left:356pt;margin-top:0;width:246.35pt;height:11in;z-index:251659264;mso-position-horizontal-relative:page;mso-position-vertical-relative:page" coordorigin="-152" coordsize="31289,100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">
                    <v:rect id="Retângulo 459" o:spid="_x0000_s1027" alt="Light vertical" style="position:absolute;width:1385;height:100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" fillcolor="#a8d08d [1945]" stroked="f" strokecolor="white" strokeweight="1pt">
                      <v:fill r:id="rId9" o:title="" opacity="52428f" color2="white [3212]" o:opacity2="52428f" type="pattern"/>
                      <v:shadow color="#d8d8d8" offset="3pt,3pt"/>
                    </v:rect>
                    <v:rect id="Retângulo 460" o:spid="_x0000_s1028" style="position:absolute;left:1246;width:29718;height:1005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" fillcolor="#538135 [2409]" stroked="f" strokecolor="#d8d8d8"/>
                    <v:rect id="Retângulo 461" o:spid="_x0000_s1029" style="position:absolute;left:138;width:30998;height:23774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" filled="f" stroked="f" strokecolor="white" strokeweight="1pt">
                      <v:fill opacity="52428f"/>
                      <v:shadow color="#d8d8d8" offset="3pt,3pt"/>
                      <v:textbox inset="28.8pt,14.4pt,14.4pt,14.4pt">
                        <w:txbxContent>
                          <w:sdt>
                            <w:sdtPr>
                              <w:rPr>
                                <w:color w:val="FFFFFF" w:themeColor="background1"/>
                                <w:sz w:val="96"/>
                                <w:szCs w:val="96"/>
                              </w:rPr>
                              <w:alias w:val="Ano"/>
                              <w:id w:val="1012341074"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 w:fullDate="2023-01-01T00:00:00Z">
                                <w:dateFormat w:val="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p w14:paraId="256F59A1" w14:textId="6CD7FC29" w:rsidR="007E20EB" w:rsidRDefault="007E20EB">
                                <w:pPr>
                                  <w:pStyle w:val="SemEspaamento"/>
                                  <w:rPr>
                                    <w:color w:val="FFFFFF" w:themeColor="background1"/>
                                    <w:sz w:val="96"/>
                                    <w:szCs w:val="96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96"/>
                                    <w:szCs w:val="96"/>
                                  </w:rPr>
                                  <w:t>2023</w:t>
                                </w:r>
                              </w:p>
                            </w:sdtContent>
                          </w:sdt>
                        </w:txbxContent>
                      </v:textbox>
                    </v:rect>
                    <v:rect id="Retângulo 9" o:spid="_x0000_s1030" style="position:absolute;left:-152;top:89408;width:30894;height:109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" filled="f" stroked="f" strokecolor="white" strokeweight="1pt">
                      <v:fill opacity="52428f"/>
                      <v:shadow color="#d8d8d8" offset="3pt,3pt"/>
                      <v:textbox inset="28.8pt,14.4pt,14.4pt,14.4pt">
                        <w:txbxContent>
                          <w:sdt>
                            <w:sdtPr>
                              <w:rPr>
                                <w:color w:val="FFFFFF" w:themeColor="background1"/>
                              </w:rPr>
                              <w:alias w:val="Autor"/>
                              <w:id w:val="1380359617"/>
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<w:text/>
                            </w:sdtPr>
                            <w:sdtContent>
                              <w:p w14:paraId="70B2AA21" w14:textId="0545DEF2" w:rsidR="007E20EB" w:rsidRDefault="00825634" w:rsidP="00825634">
                                <w:pPr>
                                  <w:pStyle w:val="SemEspaamento"/>
                                  <w:spacing w:line="360" w:lineRule="auto"/>
                                  <w:jc w:val="center"/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</w:rPr>
                                  <w:t>IFMG-campus [Inserir Cidade]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color w:val="FFFFFF" w:themeColor="background1"/>
                              </w:rPr>
                              <w:alias w:val="Empresa"/>
                              <w:id w:val="1760174317"/>
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<w:text/>
                            </w:sdtPr>
                            <w:sdtContent>
                              <w:p w14:paraId="1135B385" w14:textId="25830508" w:rsidR="007E20EB" w:rsidRDefault="00825634" w:rsidP="00825634">
                                <w:pPr>
                                  <w:pStyle w:val="SemEspaamento"/>
                                  <w:spacing w:line="360" w:lineRule="auto"/>
                                  <w:jc w:val="center"/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</w:rPr>
                                  <w:t>[Inserir Cidade] - MG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color w:val="FFFFFF" w:themeColor="background1"/>
                              </w:rPr>
                              <w:alias w:val="Data"/>
                              <w:id w:val="1724480474"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 w:fullDate="2023-01-01T00:00:00Z">
                                <w:dateFormat w:val="d/M/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p w14:paraId="5434AEC9" w14:textId="05FC063D" w:rsidR="007E20EB" w:rsidRDefault="0039135F" w:rsidP="00825634">
                                <w:pPr>
                                  <w:pStyle w:val="SemEspaamento"/>
                                  <w:spacing w:line="360" w:lineRule="auto"/>
                                  <w:jc w:val="center"/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</w:rPr>
                                  <w:t>1/1/2023</w:t>
                                </w:r>
                              </w:p>
                            </w:sdtContent>
                          </w:sdt>
                        </w:txbxContent>
                      </v:textbox>
                    </v:rect>
                    <w10:wrap anchorx="page" anchory="page"/>
                  </v:group>
                </w:pict>
              </mc:Fallback>
            </mc:AlternateContent>
          </w:r>
          <w:r>
            <w:rPr>
              <w:noProof/>
              <w:lang w:eastAsia="pt-BR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 wp14:anchorId="322F03EB" wp14:editId="50B62DD4">
                    <wp:simplePos x="0" y="0"/>
                    <wp:positionH relativeFrom="page">
                      <wp:align>left</wp:align>
                    </wp:positionH>
                    <mc:AlternateContent>
                      <mc:Choice Requires="wp14">
                        <wp:positionV relativeFrom="page">
                          <wp14:pctPosVOffset>25000</wp14:pctPosVOffset>
                        </wp:positionV>
                      </mc:Choice>
                      <mc:Fallback>
                        <wp:positionV relativeFrom="page">
                          <wp:posOffset>2672715</wp:posOffset>
                        </wp:positionV>
                      </mc:Fallback>
                    </mc:AlternateContent>
                    <wp:extent cx="6970395" cy="640080"/>
                    <wp:effectExtent l="0" t="0" r="20955" b="20320"/>
                    <wp:wrapNone/>
                    <wp:docPr id="463" name="Retângulo 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970395" cy="640080"/>
                            </a:xfrm>
                            <a:prstGeom prst="rect">
                              <a:avLst/>
                            </a:prstGeom>
                            <a:solidFill>
                              <a:schemeClr val="tx1"/>
                            </a:solidFill>
                            <a:ln w="19050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b/>
                                    <w:bCs/>
                                    <w:i/>
                                    <w:iCs/>
                                    <w:color w:val="FFFFFF" w:themeColor="background1"/>
                                    <w:sz w:val="56"/>
                                    <w:szCs w:val="56"/>
                                  </w:rPr>
                                  <w:alias w:val="Título"/>
                                  <w:id w:val="-1704864950"/>
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30410A84" w14:textId="05A1B0B8" w:rsidR="007E20EB" w:rsidRDefault="007E20EB">
                                    <w:pPr>
                                      <w:pStyle w:val="SemEspaamento"/>
                                      <w:jc w:val="right"/>
                                      <w:rPr>
                                        <w:color w:val="FFFFFF" w:themeColor="background1"/>
                                        <w:sz w:val="72"/>
                                        <w:szCs w:val="72"/>
                                      </w:rPr>
                                    </w:pPr>
                                    <w:r w:rsidRPr="007E20EB">
                                      <w:rPr>
                                        <w:b/>
                                        <w:bCs/>
                                        <w:i/>
                                        <w:iCs/>
                                        <w:color w:val="FFFFFF" w:themeColor="background1"/>
                                        <w:sz w:val="56"/>
                                        <w:szCs w:val="56"/>
                                      </w:rPr>
                                      <w:t>RELATÓRIO DE TRANSIÇÃO DA GESTÃO – IFMG-campus [Inserir cidade]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182880" tIns="45720" rIns="182880" bIns="45720" anchor="ctr" anchorCtr="0" upright="1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90000</wp14:pctWidth>
                    </wp14:sizeRelH>
                    <wp14:sizeRelV relativeFrom="page">
                      <wp14:pctHeight>7300</wp14:pctHeight>
                    </wp14:sizeRelV>
                  </wp:anchor>
                </w:drawing>
              </mc:Choice>
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rect w14:anchorId="322F03EB" id="Retângulo 16" o:spid="_x0000_s1031" style="position:absolute;margin-left:0;margin-top:0;width:548.85pt;height:50.4pt;z-index:251661312;visibility:visible;mso-wrap-style:square;mso-width-percent:900;mso-height-percent:73;mso-top-percent:250;mso-wrap-distance-left:9pt;mso-wrap-distance-top:0;mso-wrap-distance-right:9pt;mso-wrap-distance-bottom:0;mso-position-horizontal:left;mso-position-horizontal-relative:page;mso-position-vertical-relative:page;mso-width-percent:900;mso-height-percent:73;mso-top-percent:2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" o:allowincell="f" fillcolor="black [3213]" strokecolor="black [3213]" strokeweight="1.5pt">
                    <v:textbox style="mso-fit-shape-to-text:t" inset="14.4pt,,14.4pt">
                      <w:txbxContent>
                        <w:sdt>
                          <w:sdtPr>
                            <w:rPr>
                              <w:b/>
                              <w:bCs/>
                              <w:i/>
                              <w:iCs/>
                              <w:color w:val="FFFFFF" w:themeColor="background1"/>
                              <w:sz w:val="56"/>
                              <w:szCs w:val="56"/>
                            </w:rPr>
                            <w:alias w:val="Título"/>
                            <w:id w:val="-1704864950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p w14:paraId="30410A84" w14:textId="05A1B0B8" w:rsidR="007E20EB" w:rsidRDefault="007E20EB">
                              <w:pPr>
                                <w:pStyle w:val="SemEspaamento"/>
                                <w:jc w:val="right"/>
                                <w:rPr>
                                  <w:color w:val="FFFFFF" w:themeColor="background1"/>
                                  <w:sz w:val="72"/>
                                  <w:szCs w:val="72"/>
                                </w:rPr>
                              </w:pPr>
                              <w:r w:rsidRPr="007E20EB">
                                <w:rPr>
                                  <w:b/>
                                  <w:bCs/>
                                  <w:i/>
                                  <w:iCs/>
                                  <w:color w:val="FFFFFF" w:themeColor="background1"/>
                                  <w:sz w:val="56"/>
                                  <w:szCs w:val="56"/>
                                </w:rPr>
                                <w:t>RELATÓRIO DE TRANSIÇÃO DA GESTÃO – IFMG-campus [Inserir cidade]</w:t>
                              </w:r>
                            </w:p>
                          </w:sdtContent>
                        </w:sdt>
                      </w:txbxContent>
                    </v:textbox>
                    <w10:wrap anchorx="page" anchory="page"/>
                  </v:rect>
                </w:pict>
              </mc:Fallback>
            </mc:AlternateContent>
          </w:r>
        </w:p>
      </w:sdtContent>
    </w:sdt>
    <w:p w14:paraId="3AE34298" w14:textId="2B8E271B" w:rsidR="004B671D" w:rsidRPr="004B671D" w:rsidRDefault="004B671D">
      <w:pPr>
        <w:rPr>
          <w:rStyle w:val="minutaancora"/>
          <w:b/>
          <w:bCs/>
          <w:color w:val="FF0000"/>
          <w:sz w:val="27"/>
          <w:szCs w:val="27"/>
          <w:shd w:val="clear" w:color="auto" w:fill="E4E4E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7F0F9A" wp14:editId="1F55CE35">
                <wp:simplePos x="0" y="0"/>
                <wp:positionH relativeFrom="column">
                  <wp:posOffset>3837305</wp:posOffset>
                </wp:positionH>
                <wp:positionV relativeFrom="paragraph">
                  <wp:posOffset>7073265</wp:posOffset>
                </wp:positionV>
                <wp:extent cx="2402840" cy="736600"/>
                <wp:effectExtent l="0" t="0" r="16510" b="25400"/>
                <wp:wrapNone/>
                <wp:docPr id="242133215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2840" cy="736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4FDC02" w14:textId="7CA8D725" w:rsidR="004B671D" w:rsidRDefault="004B671D" w:rsidP="004B671D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7452B2B4" wp14:editId="11689AB5">
                                  <wp:extent cx="2213610" cy="610870"/>
                                  <wp:effectExtent l="0" t="0" r="0" b="0"/>
                                  <wp:docPr id="1642189691" name="Imagem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42189691" name="Imagem 1642189691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13610" cy="6108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77F0F9A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32" type="#_x0000_t202" style="position:absolute;margin-left:302.15pt;margin-top:556.95pt;width:189.2pt;height:58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" fillcolor="white [3201]" strokeweight=".5pt">
                <v:textbox>
                  <w:txbxContent>
                    <w:p w14:paraId="134FDC02" w14:textId="7CA8D725" w:rsidR="004B671D" w:rsidRDefault="004B671D" w:rsidP="004B671D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452B2B4" wp14:editId="11689AB5">
                            <wp:extent cx="2213610" cy="610870"/>
                            <wp:effectExtent l="0" t="0" r="0" b="0"/>
                            <wp:docPr id="1642189691" name="Imagem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42189691" name="Imagem 1642189691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13610" cy="6108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E1D40">
        <w:rPr>
          <w:noProof/>
          <w:lang w:eastAsia="pt-BR"/>
        </w:rPr>
        <w:drawing>
          <wp:anchor distT="0" distB="0" distL="114300" distR="114300" simplePos="0" relativeHeight="251660288" behindDoc="0" locked="0" layoutInCell="0" allowOverlap="1" wp14:anchorId="78090796" wp14:editId="150B2633">
            <wp:simplePos x="0" y="0"/>
            <wp:positionH relativeFrom="page">
              <wp:posOffset>1981200</wp:posOffset>
            </wp:positionH>
            <wp:positionV relativeFrom="page">
              <wp:posOffset>3662680</wp:posOffset>
            </wp:positionV>
            <wp:extent cx="5577840" cy="3260725"/>
            <wp:effectExtent l="0" t="0" r="3810" b="0"/>
            <wp:wrapNone/>
            <wp:docPr id="46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4" name="Imagem 1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7840" cy="3260725"/>
                    </a:xfrm>
                    <a:prstGeom prst="rect">
                      <a:avLst/>
                    </a:prstGeom>
                    <a:ln w="12700"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20EB">
        <w:rPr>
          <w:rStyle w:val="minutaancora"/>
          <w:b/>
          <w:bCs/>
          <w:color w:val="FF0000"/>
          <w:sz w:val="27"/>
          <w:szCs w:val="27"/>
          <w:shd w:val="clear" w:color="auto" w:fill="E4E4E4"/>
        </w:rPr>
        <w:br w:type="page"/>
      </w:r>
    </w:p>
    <w:p w14:paraId="546D8322" w14:textId="7AEA51F6" w:rsidR="004B671D" w:rsidRDefault="004B671D" w:rsidP="00542547">
      <w:pPr>
        <w:pStyle w:val="textocentralizado"/>
        <w:spacing w:before="120" w:beforeAutospacing="0" w:after="120" w:afterAutospacing="0"/>
        <w:ind w:left="120" w:right="12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noProof/>
          <w:color w:val="000000"/>
          <w:sz w:val="27"/>
          <w:szCs w:val="27"/>
        </w:rPr>
        <w:lastRenderedPageBreak/>
        <w:drawing>
          <wp:inline distT="0" distB="0" distL="0" distR="0" wp14:anchorId="0A57464D" wp14:editId="64C6D937">
            <wp:extent cx="2230755" cy="615851"/>
            <wp:effectExtent l="0" t="0" r="0" b="0"/>
            <wp:docPr id="186947864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947864" name="Imagem 186947864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7993" cy="623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D0E0B6" w14:textId="77777777" w:rsidR="004B671D" w:rsidRDefault="004B671D" w:rsidP="00542547">
      <w:pPr>
        <w:pStyle w:val="textocentralizado"/>
        <w:spacing w:before="120" w:beforeAutospacing="0" w:after="120" w:afterAutospacing="0"/>
        <w:ind w:left="120" w:right="120"/>
        <w:jc w:val="center"/>
        <w:rPr>
          <w:b/>
          <w:bCs/>
          <w:color w:val="000000"/>
          <w:sz w:val="27"/>
          <w:szCs w:val="27"/>
        </w:rPr>
      </w:pPr>
    </w:p>
    <w:p w14:paraId="33D3606E" w14:textId="3B880266" w:rsidR="007E20EB" w:rsidRDefault="007E20EB" w:rsidP="00542547">
      <w:pPr>
        <w:pStyle w:val="textocentralizado"/>
        <w:spacing w:before="120" w:beforeAutospacing="0" w:after="120" w:afterAutospacing="0"/>
        <w:ind w:left="120" w:right="12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RELATÓRIO DE TRANSIÇÃO DA GESTÃO</w:t>
      </w:r>
    </w:p>
    <w:p w14:paraId="4F8A08E8" w14:textId="54272EAC" w:rsidR="006E0248" w:rsidRDefault="007E20EB" w:rsidP="003A57A1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IFMG-</w:t>
      </w:r>
      <w:proofErr w:type="gramStart"/>
      <w:r w:rsidRPr="007E20EB">
        <w:rPr>
          <w:b/>
          <w:bCs/>
          <w:i/>
          <w:iCs/>
          <w:color w:val="000000"/>
          <w:sz w:val="27"/>
          <w:szCs w:val="27"/>
        </w:rPr>
        <w:t>campus</w:t>
      </w:r>
      <w:r>
        <w:rPr>
          <w:b/>
          <w:bCs/>
          <w:color w:val="000000"/>
          <w:sz w:val="27"/>
          <w:szCs w:val="27"/>
        </w:rPr>
        <w:t xml:space="preserve"> </w:t>
      </w:r>
      <w:r w:rsidR="00542547">
        <w:rPr>
          <w:b/>
          <w:bCs/>
          <w:color w:val="000000"/>
          <w:sz w:val="27"/>
          <w:szCs w:val="27"/>
        </w:rPr>
        <w:t> </w:t>
      </w:r>
      <w:r w:rsidRPr="00CC297C">
        <w:rPr>
          <w:rStyle w:val="Forte"/>
          <w:color w:val="0070C0"/>
          <w:sz w:val="27"/>
          <w:szCs w:val="27"/>
        </w:rPr>
        <w:t>[</w:t>
      </w:r>
      <w:proofErr w:type="gramEnd"/>
      <w:r w:rsidRPr="00CC297C">
        <w:rPr>
          <w:rStyle w:val="Forte"/>
          <w:color w:val="0070C0"/>
          <w:sz w:val="27"/>
          <w:szCs w:val="27"/>
        </w:rPr>
        <w:t>Incluir cidade] </w:t>
      </w:r>
    </w:p>
    <w:p w14:paraId="1932584B" w14:textId="77777777" w:rsidR="004B671D" w:rsidRDefault="004B671D" w:rsidP="004B671D">
      <w:pPr>
        <w:pStyle w:val="NormalWeb"/>
        <w:spacing w:before="0" w:beforeAutospacing="0" w:after="200" w:afterAutospacing="0"/>
        <w:rPr>
          <w:rFonts w:ascii="Calibri" w:hAnsi="Calibri" w:cs="Calibri"/>
          <w:color w:val="000000"/>
          <w:sz w:val="22"/>
          <w:szCs w:val="22"/>
        </w:rPr>
        <w:sectPr w:rsidR="004B671D" w:rsidSect="007E20EB">
          <w:headerReference w:type="default" r:id="rId13"/>
          <w:pgSz w:w="11906" w:h="16838"/>
          <w:pgMar w:top="1417" w:right="1700" w:bottom="1417" w:left="1701" w:header="708" w:footer="708" w:gutter="0"/>
          <w:pgNumType w:start="0"/>
          <w:cols w:space="708"/>
          <w:titlePg/>
          <w:docGrid w:linePitch="360"/>
        </w:sectPr>
      </w:pPr>
    </w:p>
    <w:p w14:paraId="019B09B1" w14:textId="549BF6B5" w:rsidR="004B671D" w:rsidRPr="006E0248" w:rsidRDefault="006E0248" w:rsidP="004B671D">
      <w:pPr>
        <w:pStyle w:val="NormalWeb"/>
        <w:spacing w:before="0" w:beforeAutospacing="0" w:after="200" w:afterAutospacing="0"/>
        <w:rPr>
          <w:rFonts w:ascii="Calibri" w:hAnsi="Calibri" w:cs="Calibri"/>
          <w:b/>
          <w:bCs/>
          <w:color w:val="000000"/>
          <w:sz w:val="40"/>
          <w:szCs w:val="40"/>
        </w:rPr>
      </w:pPr>
      <w:r w:rsidRPr="006E0248">
        <w:rPr>
          <w:rFonts w:ascii="Calibri" w:hAnsi="Calibri" w:cs="Calibri"/>
          <w:b/>
          <w:bCs/>
          <w:color w:val="000000"/>
          <w:sz w:val="40"/>
          <w:szCs w:val="40"/>
        </w:rPr>
        <w:t>Expediente</w:t>
      </w:r>
    </w:p>
    <w:p w14:paraId="62D8AF81" w14:textId="77777777" w:rsidR="006E0248" w:rsidRDefault="006E0248" w:rsidP="004B671D">
      <w:pPr>
        <w:pStyle w:val="NormalWeb"/>
        <w:spacing w:before="0" w:beforeAutospacing="0" w:after="200" w:afterAutospacing="0"/>
        <w:rPr>
          <w:rFonts w:ascii="Calibri" w:hAnsi="Calibri" w:cs="Calibri"/>
          <w:color w:val="000000"/>
          <w:sz w:val="22"/>
          <w:szCs w:val="22"/>
        </w:rPr>
        <w:sectPr w:rsidR="006E0248" w:rsidSect="004B671D">
          <w:type w:val="continuous"/>
          <w:pgSz w:w="11906" w:h="16838"/>
          <w:pgMar w:top="1417" w:right="1700" w:bottom="1417" w:left="1701" w:header="708" w:footer="708" w:gutter="0"/>
          <w:pgNumType w:start="0"/>
          <w:cols w:space="708"/>
          <w:titlePg/>
          <w:docGrid w:linePitch="360"/>
        </w:sectPr>
      </w:pPr>
    </w:p>
    <w:p w14:paraId="01E269C6" w14:textId="1B4D5AA4" w:rsidR="004B671D" w:rsidRPr="006E0248" w:rsidRDefault="004B671D" w:rsidP="006E0248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6E0248">
        <w:rPr>
          <w:rFonts w:ascii="Calibri" w:hAnsi="Calibri" w:cs="Calibri"/>
          <w:color w:val="000000"/>
          <w:sz w:val="20"/>
          <w:szCs w:val="20"/>
        </w:rPr>
        <w:t>PRESIDENTE DA REPÚBLICA </w:t>
      </w:r>
    </w:p>
    <w:p w14:paraId="66008082" w14:textId="77777777" w:rsidR="004B671D" w:rsidRPr="006E0248" w:rsidRDefault="004B671D" w:rsidP="006E0248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6E0248">
        <w:rPr>
          <w:rFonts w:ascii="Calibri" w:hAnsi="Calibri" w:cs="Calibri"/>
          <w:color w:val="000000"/>
          <w:sz w:val="20"/>
          <w:szCs w:val="20"/>
        </w:rPr>
        <w:t>Luiz Inácio Lula da Silva</w:t>
      </w:r>
    </w:p>
    <w:p w14:paraId="3C4EE22E" w14:textId="77777777" w:rsidR="004B671D" w:rsidRPr="006E0248" w:rsidRDefault="004B671D" w:rsidP="003A57A1">
      <w:pPr>
        <w:pStyle w:val="NormalWeb"/>
        <w:spacing w:before="120" w:beforeAutospacing="0" w:after="0" w:afterAutospacing="0"/>
        <w:rPr>
          <w:sz w:val="20"/>
          <w:szCs w:val="20"/>
        </w:rPr>
      </w:pPr>
      <w:r w:rsidRPr="006E0248">
        <w:rPr>
          <w:rFonts w:ascii="Calibri" w:hAnsi="Calibri" w:cs="Calibri"/>
          <w:color w:val="000000"/>
          <w:sz w:val="20"/>
          <w:szCs w:val="20"/>
        </w:rPr>
        <w:t>MINISTRO DA EDUCAÇÃO </w:t>
      </w:r>
    </w:p>
    <w:p w14:paraId="3947DF38" w14:textId="3BC01D0C" w:rsidR="004B671D" w:rsidRPr="006E0248" w:rsidRDefault="003A57A1" w:rsidP="006E0248">
      <w:pPr>
        <w:pStyle w:val="NormalWeb"/>
        <w:spacing w:before="0" w:beforeAutospacing="0" w:after="0" w:afterAutospacing="0"/>
        <w:rPr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Camilo Sobreira de Santana</w:t>
      </w:r>
    </w:p>
    <w:p w14:paraId="154B3F63" w14:textId="77777777" w:rsidR="004B671D" w:rsidRPr="003A57A1" w:rsidRDefault="004B671D" w:rsidP="003A57A1">
      <w:pPr>
        <w:pStyle w:val="NormalWeb"/>
        <w:spacing w:before="12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 w:rsidRPr="006E0248">
        <w:rPr>
          <w:rFonts w:ascii="Calibri" w:hAnsi="Calibri" w:cs="Calibri"/>
          <w:color w:val="000000"/>
          <w:sz w:val="20"/>
          <w:szCs w:val="20"/>
        </w:rPr>
        <w:t>SECRETÁRIO DE EDUCAÇÃO PROFISSIONAL E TECNOLÓGICA </w:t>
      </w:r>
    </w:p>
    <w:p w14:paraId="02CB7CDB" w14:textId="671DF612" w:rsidR="004B671D" w:rsidRPr="006E0248" w:rsidRDefault="003A57A1" w:rsidP="006E0248">
      <w:pPr>
        <w:pStyle w:val="NormalWeb"/>
        <w:spacing w:before="0" w:beforeAutospacing="0" w:after="0" w:afterAutospacing="0"/>
        <w:rPr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Getúlio Marques Ferreira</w:t>
      </w:r>
    </w:p>
    <w:p w14:paraId="53818066" w14:textId="77777777" w:rsidR="004B671D" w:rsidRPr="003A57A1" w:rsidRDefault="004B671D" w:rsidP="003A57A1">
      <w:pPr>
        <w:pStyle w:val="NormalWeb"/>
        <w:spacing w:before="12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 w:rsidRPr="006E0248">
        <w:rPr>
          <w:rFonts w:ascii="Calibri" w:hAnsi="Calibri" w:cs="Calibri"/>
          <w:color w:val="000000"/>
          <w:sz w:val="20"/>
          <w:szCs w:val="20"/>
        </w:rPr>
        <w:t>REITOR DO INSTITUTO FEDERAL DE MINAS GERAIS </w:t>
      </w:r>
    </w:p>
    <w:p w14:paraId="2A27B4A8" w14:textId="77777777" w:rsidR="004B671D" w:rsidRPr="006E0248" w:rsidRDefault="004B671D" w:rsidP="006E0248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6E0248">
        <w:rPr>
          <w:rFonts w:ascii="Calibri" w:hAnsi="Calibri" w:cs="Calibri"/>
          <w:color w:val="000000"/>
          <w:sz w:val="20"/>
          <w:szCs w:val="20"/>
        </w:rPr>
        <w:t>Kléber Gonçalves Glória </w:t>
      </w:r>
    </w:p>
    <w:p w14:paraId="504A5537" w14:textId="77777777" w:rsidR="004B671D" w:rsidRPr="003A57A1" w:rsidRDefault="004B671D" w:rsidP="003A57A1">
      <w:pPr>
        <w:pStyle w:val="NormalWeb"/>
        <w:spacing w:before="12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 w:rsidRPr="006E0248">
        <w:rPr>
          <w:rFonts w:ascii="Calibri" w:hAnsi="Calibri" w:cs="Calibri"/>
          <w:color w:val="000000"/>
          <w:sz w:val="20"/>
          <w:szCs w:val="20"/>
        </w:rPr>
        <w:t>PRÓ-REITOR DE ENSINO </w:t>
      </w:r>
    </w:p>
    <w:p w14:paraId="4EB4040F" w14:textId="77777777" w:rsidR="004B671D" w:rsidRPr="006E0248" w:rsidRDefault="004B671D" w:rsidP="006E0248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6E0248">
        <w:rPr>
          <w:rFonts w:ascii="Calibri" w:hAnsi="Calibri" w:cs="Calibri"/>
          <w:color w:val="000000"/>
          <w:sz w:val="20"/>
          <w:szCs w:val="20"/>
        </w:rPr>
        <w:t>Carlos Henrique Bento</w:t>
      </w:r>
    </w:p>
    <w:p w14:paraId="6B0C8E8F" w14:textId="77777777" w:rsidR="004B671D" w:rsidRPr="003A57A1" w:rsidRDefault="004B671D" w:rsidP="003A57A1">
      <w:pPr>
        <w:pStyle w:val="NormalWeb"/>
        <w:spacing w:before="12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 w:rsidRPr="006E0248">
        <w:rPr>
          <w:rFonts w:ascii="Calibri" w:hAnsi="Calibri" w:cs="Calibri"/>
          <w:color w:val="000000"/>
          <w:sz w:val="20"/>
          <w:szCs w:val="20"/>
        </w:rPr>
        <w:t>PRÓ-REITOR DE PESQUISA, INOVAÇÃO E PÓS-GRADUAÇÃO </w:t>
      </w:r>
    </w:p>
    <w:p w14:paraId="5BC5FF5B" w14:textId="77777777" w:rsidR="004B671D" w:rsidRPr="006E0248" w:rsidRDefault="004B671D" w:rsidP="006E0248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6E0248">
        <w:rPr>
          <w:rFonts w:ascii="Calibri" w:hAnsi="Calibri" w:cs="Calibri"/>
          <w:color w:val="000000"/>
          <w:sz w:val="20"/>
          <w:szCs w:val="20"/>
        </w:rPr>
        <w:t>Fernando Gomes Braga </w:t>
      </w:r>
    </w:p>
    <w:p w14:paraId="55E22631" w14:textId="77777777" w:rsidR="004B671D" w:rsidRPr="003A57A1" w:rsidRDefault="004B671D" w:rsidP="003A57A1">
      <w:pPr>
        <w:pStyle w:val="NormalWeb"/>
        <w:spacing w:before="12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 w:rsidRPr="006E0248">
        <w:rPr>
          <w:rFonts w:ascii="Calibri" w:hAnsi="Calibri" w:cs="Calibri"/>
          <w:color w:val="000000"/>
          <w:sz w:val="20"/>
          <w:szCs w:val="20"/>
        </w:rPr>
        <w:t>PRÓ-REITOR DE EXTENSÃO </w:t>
      </w:r>
    </w:p>
    <w:p w14:paraId="5FE0015D" w14:textId="77777777" w:rsidR="004B671D" w:rsidRPr="006E0248" w:rsidRDefault="004B671D" w:rsidP="006E0248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6E0248">
        <w:rPr>
          <w:rFonts w:ascii="Calibri" w:hAnsi="Calibri" w:cs="Calibri"/>
          <w:color w:val="000000"/>
          <w:sz w:val="20"/>
          <w:szCs w:val="20"/>
        </w:rPr>
        <w:t>Carlos Bernardes Rosa Júnior </w:t>
      </w:r>
    </w:p>
    <w:p w14:paraId="2FA12547" w14:textId="77777777" w:rsidR="004B671D" w:rsidRPr="003A57A1" w:rsidRDefault="004B671D" w:rsidP="003A57A1">
      <w:pPr>
        <w:pStyle w:val="NormalWeb"/>
        <w:spacing w:before="12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 w:rsidRPr="006E0248">
        <w:rPr>
          <w:rFonts w:ascii="Calibri" w:hAnsi="Calibri" w:cs="Calibri"/>
          <w:color w:val="000000"/>
          <w:sz w:val="20"/>
          <w:szCs w:val="20"/>
        </w:rPr>
        <w:t>PRÓ-REITOR DE ADMINISTRAÇÃO E PLANEJAMENTO</w:t>
      </w:r>
    </w:p>
    <w:p w14:paraId="541FDC20" w14:textId="77777777" w:rsidR="004B671D" w:rsidRPr="006E0248" w:rsidRDefault="004B671D" w:rsidP="006E0248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6E0248">
        <w:rPr>
          <w:rFonts w:ascii="Calibri" w:hAnsi="Calibri" w:cs="Calibri"/>
          <w:color w:val="000000"/>
          <w:sz w:val="20"/>
          <w:szCs w:val="20"/>
        </w:rPr>
        <w:t>Leandro Antônio da Conceição </w:t>
      </w:r>
    </w:p>
    <w:p w14:paraId="654C8E77" w14:textId="77777777" w:rsidR="004B671D" w:rsidRPr="003A57A1" w:rsidRDefault="004B671D" w:rsidP="003A57A1">
      <w:pPr>
        <w:pStyle w:val="NormalWeb"/>
        <w:spacing w:before="12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 w:rsidRPr="006E0248">
        <w:rPr>
          <w:rFonts w:ascii="Calibri" w:hAnsi="Calibri" w:cs="Calibri"/>
          <w:color w:val="000000"/>
          <w:sz w:val="20"/>
          <w:szCs w:val="20"/>
        </w:rPr>
        <w:t>PRÓ-REITORA DE GESTÃO DE PESSOAS </w:t>
      </w:r>
    </w:p>
    <w:p w14:paraId="45025913" w14:textId="77777777" w:rsidR="004B671D" w:rsidRPr="006E0248" w:rsidRDefault="004B671D" w:rsidP="006E0248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6E0248">
        <w:rPr>
          <w:rFonts w:ascii="Calibri" w:hAnsi="Calibri" w:cs="Calibri"/>
          <w:color w:val="000000"/>
          <w:sz w:val="20"/>
          <w:szCs w:val="20"/>
        </w:rPr>
        <w:t>Olímpia de Sousa Marta </w:t>
      </w:r>
    </w:p>
    <w:p w14:paraId="062012AF" w14:textId="77777777" w:rsidR="004B671D" w:rsidRPr="003A57A1" w:rsidRDefault="004B671D" w:rsidP="003A57A1">
      <w:pPr>
        <w:pStyle w:val="NormalWeb"/>
        <w:spacing w:before="12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 w:rsidRPr="006E0248">
        <w:rPr>
          <w:rFonts w:ascii="Calibri" w:hAnsi="Calibri" w:cs="Calibri"/>
          <w:color w:val="000000"/>
          <w:sz w:val="20"/>
          <w:szCs w:val="20"/>
        </w:rPr>
        <w:t>DIRETOR DE DESENVOLVIMENTO INSTITUCIONAL </w:t>
      </w:r>
    </w:p>
    <w:p w14:paraId="177982D1" w14:textId="77777777" w:rsidR="004B671D" w:rsidRPr="006E0248" w:rsidRDefault="004B671D" w:rsidP="006E0248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6E0248">
        <w:rPr>
          <w:rFonts w:ascii="Calibri" w:hAnsi="Calibri" w:cs="Calibri"/>
          <w:color w:val="000000"/>
          <w:sz w:val="20"/>
          <w:szCs w:val="20"/>
        </w:rPr>
        <w:t>Wilson José Vieira da Costa</w:t>
      </w:r>
    </w:p>
    <w:p w14:paraId="2B9C4B18" w14:textId="77777777" w:rsidR="004B671D" w:rsidRPr="003A57A1" w:rsidRDefault="004B671D" w:rsidP="003A57A1">
      <w:pPr>
        <w:pStyle w:val="NormalWeb"/>
        <w:spacing w:before="12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 w:rsidRPr="006E0248">
        <w:rPr>
          <w:rFonts w:ascii="Calibri" w:hAnsi="Calibri" w:cs="Calibri"/>
          <w:color w:val="000000"/>
          <w:sz w:val="20"/>
          <w:szCs w:val="20"/>
        </w:rPr>
        <w:t>DIRETOR DE TECNOLOGIA DA INFORMAÇÃO</w:t>
      </w:r>
    </w:p>
    <w:p w14:paraId="25F98FEB" w14:textId="77777777" w:rsidR="004B671D" w:rsidRPr="006E0248" w:rsidRDefault="004B671D" w:rsidP="006E0248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6E0248">
        <w:rPr>
          <w:rFonts w:ascii="Calibri" w:hAnsi="Calibri" w:cs="Calibri"/>
          <w:color w:val="000000"/>
          <w:sz w:val="20"/>
          <w:szCs w:val="20"/>
        </w:rPr>
        <w:t>Adriano Olímpio Tonelli </w:t>
      </w:r>
    </w:p>
    <w:p w14:paraId="7212E6B0" w14:textId="7C59D200" w:rsidR="004B671D" w:rsidRPr="003A57A1" w:rsidRDefault="004B671D" w:rsidP="003A57A1">
      <w:pPr>
        <w:pStyle w:val="NormalWeb"/>
        <w:spacing w:before="12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 w:rsidRPr="006E0248">
        <w:rPr>
          <w:rFonts w:ascii="Calibri" w:hAnsi="Calibri" w:cs="Calibri"/>
          <w:color w:val="000000"/>
          <w:sz w:val="20"/>
          <w:szCs w:val="20"/>
        </w:rPr>
        <w:t>DIRETOR DE COMUNICAÇÃO </w:t>
      </w:r>
    </w:p>
    <w:p w14:paraId="5A28D03E" w14:textId="77777777" w:rsidR="004B671D" w:rsidRPr="006E0248" w:rsidRDefault="004B671D" w:rsidP="006E0248">
      <w:pPr>
        <w:pStyle w:val="NormalWeb"/>
        <w:spacing w:before="0" w:beforeAutospacing="0" w:after="0" w:afterAutospacing="0"/>
        <w:rPr>
          <w:sz w:val="20"/>
          <w:szCs w:val="20"/>
        </w:rPr>
      </w:pPr>
      <w:proofErr w:type="spellStart"/>
      <w:r w:rsidRPr="006E0248">
        <w:rPr>
          <w:rFonts w:ascii="Calibri" w:hAnsi="Calibri" w:cs="Calibri"/>
          <w:color w:val="000000"/>
          <w:sz w:val="20"/>
          <w:szCs w:val="20"/>
        </w:rPr>
        <w:t>Joarle</w:t>
      </w:r>
      <w:proofErr w:type="spellEnd"/>
      <w:r w:rsidRPr="006E0248">
        <w:rPr>
          <w:rFonts w:ascii="Calibri" w:hAnsi="Calibri" w:cs="Calibri"/>
          <w:color w:val="000000"/>
          <w:sz w:val="20"/>
          <w:szCs w:val="20"/>
        </w:rPr>
        <w:t xml:space="preserve"> Magalhaes Soares</w:t>
      </w:r>
    </w:p>
    <w:p w14:paraId="1A09ADC4" w14:textId="77777777" w:rsidR="006E0248" w:rsidRDefault="006E0248" w:rsidP="006E0248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</w:p>
    <w:p w14:paraId="49BF60AB" w14:textId="24C44EA4" w:rsidR="006E0248" w:rsidRPr="003A57A1" w:rsidRDefault="006E0248" w:rsidP="003A57A1">
      <w:pPr>
        <w:pStyle w:val="NormalWeb"/>
        <w:spacing w:before="12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 w:rsidRPr="006E0248">
        <w:rPr>
          <w:rFonts w:ascii="Calibri" w:hAnsi="Calibri" w:cs="Calibri"/>
          <w:color w:val="000000"/>
          <w:sz w:val="20"/>
          <w:szCs w:val="20"/>
        </w:rPr>
        <w:t xml:space="preserve">DIRETOR DO </w:t>
      </w:r>
      <w:r w:rsidRPr="003A57A1">
        <w:rPr>
          <w:rFonts w:ascii="Calibri" w:hAnsi="Calibri" w:cs="Calibri"/>
          <w:color w:val="000000"/>
          <w:sz w:val="20"/>
          <w:szCs w:val="20"/>
        </w:rPr>
        <w:t>CAMPUS</w:t>
      </w:r>
      <w:r w:rsidRPr="006E0248">
        <w:rPr>
          <w:rFonts w:ascii="Calibri" w:hAnsi="Calibri" w:cs="Calibri"/>
          <w:color w:val="000000"/>
          <w:sz w:val="20"/>
          <w:szCs w:val="20"/>
        </w:rPr>
        <w:t xml:space="preserve"> AVANÇADO ARCOS </w:t>
      </w:r>
    </w:p>
    <w:p w14:paraId="4DEC6E6A" w14:textId="55B77B2E" w:rsidR="006E0248" w:rsidRPr="006E0248" w:rsidRDefault="006E0248" w:rsidP="006E0248">
      <w:pPr>
        <w:pStyle w:val="NormalWeb"/>
        <w:spacing w:before="0" w:beforeAutospacing="0" w:after="0" w:afterAutospacing="0"/>
        <w:rPr>
          <w:sz w:val="20"/>
          <w:szCs w:val="20"/>
        </w:rPr>
      </w:pPr>
      <w:proofErr w:type="spellStart"/>
      <w:r>
        <w:rPr>
          <w:rFonts w:ascii="Calibri" w:hAnsi="Calibri" w:cs="Calibri"/>
          <w:color w:val="000000"/>
          <w:sz w:val="20"/>
          <w:szCs w:val="20"/>
        </w:rPr>
        <w:t>Niltom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Vieira Júnior</w:t>
      </w:r>
    </w:p>
    <w:p w14:paraId="0254C0BD" w14:textId="77777777" w:rsidR="006E0248" w:rsidRPr="006E0248" w:rsidRDefault="006E0248" w:rsidP="003A57A1">
      <w:pPr>
        <w:pStyle w:val="NormalWeb"/>
        <w:spacing w:before="120" w:beforeAutospacing="0" w:after="0" w:afterAutospacing="0"/>
        <w:rPr>
          <w:sz w:val="20"/>
          <w:szCs w:val="20"/>
        </w:rPr>
      </w:pPr>
      <w:r w:rsidRPr="006E0248">
        <w:rPr>
          <w:rFonts w:ascii="Calibri" w:hAnsi="Calibri" w:cs="Calibri"/>
          <w:color w:val="000000"/>
          <w:sz w:val="20"/>
          <w:szCs w:val="20"/>
        </w:rPr>
        <w:t xml:space="preserve">DIRETOR GERAL DO </w:t>
      </w:r>
      <w:r w:rsidRPr="006E0248">
        <w:rPr>
          <w:rFonts w:ascii="Calibri" w:hAnsi="Calibri" w:cs="Calibri"/>
          <w:i/>
          <w:iCs/>
          <w:color w:val="000000"/>
          <w:sz w:val="20"/>
          <w:szCs w:val="20"/>
        </w:rPr>
        <w:t>CAMPUS</w:t>
      </w:r>
      <w:r w:rsidRPr="006E0248">
        <w:rPr>
          <w:rFonts w:ascii="Calibri" w:hAnsi="Calibri" w:cs="Calibri"/>
          <w:color w:val="000000"/>
          <w:sz w:val="20"/>
          <w:szCs w:val="20"/>
        </w:rPr>
        <w:t xml:space="preserve"> BAMBUÍ </w:t>
      </w:r>
    </w:p>
    <w:p w14:paraId="0872B92D" w14:textId="77777777" w:rsidR="006E0248" w:rsidRPr="006E0248" w:rsidRDefault="006E0248" w:rsidP="006E0248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6E0248">
        <w:rPr>
          <w:rFonts w:ascii="Calibri" w:hAnsi="Calibri" w:cs="Calibri"/>
          <w:color w:val="000000"/>
          <w:sz w:val="20"/>
          <w:szCs w:val="20"/>
        </w:rPr>
        <w:t>Rafael Bastos Teixeira </w:t>
      </w:r>
    </w:p>
    <w:p w14:paraId="3436B4C3" w14:textId="77777777" w:rsidR="006E0248" w:rsidRPr="003A57A1" w:rsidRDefault="006E0248" w:rsidP="003A57A1">
      <w:pPr>
        <w:pStyle w:val="NormalWeb"/>
        <w:spacing w:before="12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 w:rsidRPr="006E0248">
        <w:rPr>
          <w:rFonts w:ascii="Calibri" w:hAnsi="Calibri" w:cs="Calibri"/>
          <w:color w:val="000000"/>
          <w:sz w:val="20"/>
          <w:szCs w:val="20"/>
        </w:rPr>
        <w:t xml:space="preserve">DIRETOR GERAL DO </w:t>
      </w:r>
      <w:r w:rsidRPr="003A57A1">
        <w:rPr>
          <w:rFonts w:ascii="Calibri" w:hAnsi="Calibri" w:cs="Calibri"/>
          <w:color w:val="000000"/>
          <w:sz w:val="20"/>
          <w:szCs w:val="20"/>
        </w:rPr>
        <w:t>CAMPU</w:t>
      </w:r>
      <w:r w:rsidRPr="006E0248">
        <w:rPr>
          <w:rFonts w:ascii="Calibri" w:hAnsi="Calibri" w:cs="Calibri"/>
          <w:color w:val="000000"/>
          <w:sz w:val="20"/>
          <w:szCs w:val="20"/>
        </w:rPr>
        <w:t>S BETIM </w:t>
      </w:r>
    </w:p>
    <w:p w14:paraId="31C17D44" w14:textId="77777777" w:rsidR="006E0248" w:rsidRPr="006E0248" w:rsidRDefault="006E0248" w:rsidP="006E0248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6E0248">
        <w:rPr>
          <w:rFonts w:ascii="Calibri" w:hAnsi="Calibri" w:cs="Calibri"/>
          <w:color w:val="000000"/>
          <w:sz w:val="20"/>
          <w:szCs w:val="20"/>
        </w:rPr>
        <w:t>Welinton La Fontaine Lopes </w:t>
      </w:r>
    </w:p>
    <w:p w14:paraId="66EF5B87" w14:textId="77777777" w:rsidR="006E0248" w:rsidRPr="003A57A1" w:rsidRDefault="006E0248" w:rsidP="003A57A1">
      <w:pPr>
        <w:pStyle w:val="NormalWeb"/>
        <w:spacing w:before="12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 w:rsidRPr="006E0248">
        <w:rPr>
          <w:rFonts w:ascii="Calibri" w:hAnsi="Calibri" w:cs="Calibri"/>
          <w:color w:val="000000"/>
          <w:sz w:val="20"/>
          <w:szCs w:val="20"/>
        </w:rPr>
        <w:t xml:space="preserve">DIRETOR GERAL DO </w:t>
      </w:r>
      <w:r w:rsidRPr="003A57A1">
        <w:rPr>
          <w:rFonts w:ascii="Calibri" w:hAnsi="Calibri" w:cs="Calibri"/>
          <w:color w:val="000000"/>
          <w:sz w:val="20"/>
          <w:szCs w:val="20"/>
        </w:rPr>
        <w:t>CAMPUS</w:t>
      </w:r>
      <w:r w:rsidRPr="006E0248">
        <w:rPr>
          <w:rFonts w:ascii="Calibri" w:hAnsi="Calibri" w:cs="Calibri"/>
          <w:color w:val="000000"/>
          <w:sz w:val="20"/>
          <w:szCs w:val="20"/>
        </w:rPr>
        <w:t xml:space="preserve"> CONGONHAS </w:t>
      </w:r>
    </w:p>
    <w:p w14:paraId="0797269F" w14:textId="77777777" w:rsidR="006E0248" w:rsidRPr="006E0248" w:rsidRDefault="006E0248" w:rsidP="006E0248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6E0248">
        <w:rPr>
          <w:rFonts w:ascii="Calibri" w:hAnsi="Calibri" w:cs="Calibri"/>
          <w:color w:val="000000"/>
          <w:sz w:val="20"/>
          <w:szCs w:val="20"/>
        </w:rPr>
        <w:t xml:space="preserve">Robert </w:t>
      </w:r>
      <w:proofErr w:type="spellStart"/>
      <w:r w:rsidRPr="006E0248">
        <w:rPr>
          <w:rFonts w:ascii="Calibri" w:hAnsi="Calibri" w:cs="Calibri"/>
          <w:color w:val="000000"/>
          <w:sz w:val="20"/>
          <w:szCs w:val="20"/>
        </w:rPr>
        <w:t>Cruzoaldo</w:t>
      </w:r>
      <w:proofErr w:type="spellEnd"/>
      <w:r w:rsidRPr="006E0248">
        <w:rPr>
          <w:rFonts w:ascii="Calibri" w:hAnsi="Calibri" w:cs="Calibri"/>
          <w:color w:val="000000"/>
          <w:sz w:val="20"/>
          <w:szCs w:val="20"/>
        </w:rPr>
        <w:t xml:space="preserve"> Maria</w:t>
      </w:r>
    </w:p>
    <w:p w14:paraId="4CB15204" w14:textId="77777777" w:rsidR="006E0248" w:rsidRPr="003A57A1" w:rsidRDefault="006E0248" w:rsidP="003A57A1">
      <w:pPr>
        <w:pStyle w:val="NormalWeb"/>
        <w:spacing w:before="12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 w:rsidRPr="006E0248">
        <w:rPr>
          <w:rFonts w:ascii="Calibri" w:hAnsi="Calibri" w:cs="Calibri"/>
          <w:color w:val="000000"/>
          <w:sz w:val="20"/>
          <w:szCs w:val="20"/>
        </w:rPr>
        <w:t xml:space="preserve">DIRETOR DO </w:t>
      </w:r>
      <w:r w:rsidRPr="003A57A1">
        <w:rPr>
          <w:rFonts w:ascii="Calibri" w:hAnsi="Calibri" w:cs="Calibri"/>
          <w:color w:val="000000"/>
          <w:sz w:val="20"/>
          <w:szCs w:val="20"/>
        </w:rPr>
        <w:t>CAMPUS</w:t>
      </w:r>
      <w:r w:rsidRPr="006E0248">
        <w:rPr>
          <w:rFonts w:ascii="Calibri" w:hAnsi="Calibri" w:cs="Calibri"/>
          <w:color w:val="000000"/>
          <w:sz w:val="20"/>
          <w:szCs w:val="20"/>
        </w:rPr>
        <w:t xml:space="preserve"> AVANÇADO CONSELHEIRO LAFAIETE </w:t>
      </w:r>
    </w:p>
    <w:p w14:paraId="49A43C65" w14:textId="77777777" w:rsidR="006E0248" w:rsidRPr="006E0248" w:rsidRDefault="006E0248" w:rsidP="006E0248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6E0248">
        <w:rPr>
          <w:rFonts w:ascii="Calibri" w:hAnsi="Calibri" w:cs="Calibri"/>
          <w:color w:val="000000"/>
          <w:sz w:val="20"/>
          <w:szCs w:val="20"/>
        </w:rPr>
        <w:t>Rodrigo de Andrade Reis</w:t>
      </w:r>
    </w:p>
    <w:p w14:paraId="3CADB978" w14:textId="77777777" w:rsidR="006E0248" w:rsidRPr="003A57A1" w:rsidRDefault="006E0248" w:rsidP="003A57A1">
      <w:pPr>
        <w:pStyle w:val="NormalWeb"/>
        <w:spacing w:before="12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 w:rsidRPr="006E0248">
        <w:rPr>
          <w:rFonts w:ascii="Calibri" w:hAnsi="Calibri" w:cs="Calibri"/>
          <w:color w:val="000000"/>
          <w:sz w:val="20"/>
          <w:szCs w:val="20"/>
        </w:rPr>
        <w:t xml:space="preserve">DIRETOR GERAL DO </w:t>
      </w:r>
      <w:r w:rsidRPr="003A57A1">
        <w:rPr>
          <w:rFonts w:ascii="Calibri" w:hAnsi="Calibri" w:cs="Calibri"/>
          <w:color w:val="000000"/>
          <w:sz w:val="20"/>
          <w:szCs w:val="20"/>
        </w:rPr>
        <w:t>CAMPUS</w:t>
      </w:r>
      <w:r w:rsidRPr="006E0248">
        <w:rPr>
          <w:rFonts w:ascii="Calibri" w:hAnsi="Calibri" w:cs="Calibri"/>
          <w:color w:val="000000"/>
          <w:sz w:val="20"/>
          <w:szCs w:val="20"/>
        </w:rPr>
        <w:t xml:space="preserve"> FORMIGA </w:t>
      </w:r>
    </w:p>
    <w:p w14:paraId="6FB11512" w14:textId="77777777" w:rsidR="006E0248" w:rsidRPr="006E0248" w:rsidRDefault="006E0248" w:rsidP="006E0248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6E0248">
        <w:rPr>
          <w:rFonts w:ascii="Calibri" w:hAnsi="Calibri" w:cs="Calibri"/>
          <w:color w:val="000000"/>
          <w:sz w:val="20"/>
          <w:szCs w:val="20"/>
        </w:rPr>
        <w:t>Washington Santos Silva </w:t>
      </w:r>
    </w:p>
    <w:p w14:paraId="778243A1" w14:textId="77777777" w:rsidR="006E0248" w:rsidRPr="003A57A1" w:rsidRDefault="006E0248" w:rsidP="003A57A1">
      <w:pPr>
        <w:pStyle w:val="NormalWeb"/>
        <w:spacing w:before="12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 w:rsidRPr="006E0248">
        <w:rPr>
          <w:rFonts w:ascii="Calibri" w:hAnsi="Calibri" w:cs="Calibri"/>
          <w:color w:val="000000"/>
          <w:sz w:val="20"/>
          <w:szCs w:val="20"/>
        </w:rPr>
        <w:t xml:space="preserve">DIRETOR GERAL DO </w:t>
      </w:r>
      <w:r w:rsidRPr="003A57A1">
        <w:rPr>
          <w:rFonts w:ascii="Calibri" w:hAnsi="Calibri" w:cs="Calibri"/>
          <w:color w:val="000000"/>
          <w:sz w:val="20"/>
          <w:szCs w:val="20"/>
        </w:rPr>
        <w:t>CAMPUS</w:t>
      </w:r>
      <w:r w:rsidRPr="006E0248">
        <w:rPr>
          <w:rFonts w:ascii="Calibri" w:hAnsi="Calibri" w:cs="Calibri"/>
          <w:color w:val="000000"/>
          <w:sz w:val="20"/>
          <w:szCs w:val="20"/>
        </w:rPr>
        <w:t xml:space="preserve"> GOVERNADOR VALADARES</w:t>
      </w:r>
    </w:p>
    <w:p w14:paraId="5B696D80" w14:textId="77777777" w:rsidR="006E0248" w:rsidRPr="006E0248" w:rsidRDefault="006E0248" w:rsidP="006E0248">
      <w:pPr>
        <w:pStyle w:val="NormalWeb"/>
        <w:spacing w:before="0" w:beforeAutospacing="0" w:after="0" w:afterAutospacing="0"/>
        <w:rPr>
          <w:sz w:val="20"/>
          <w:szCs w:val="20"/>
        </w:rPr>
      </w:pPr>
      <w:proofErr w:type="spellStart"/>
      <w:r w:rsidRPr="006E0248">
        <w:rPr>
          <w:rFonts w:ascii="Calibri" w:hAnsi="Calibri" w:cs="Calibri"/>
          <w:color w:val="000000"/>
          <w:sz w:val="20"/>
          <w:szCs w:val="20"/>
        </w:rPr>
        <w:t>Willerson</w:t>
      </w:r>
      <w:proofErr w:type="spellEnd"/>
      <w:r w:rsidRPr="006E0248">
        <w:rPr>
          <w:rFonts w:ascii="Calibri" w:hAnsi="Calibri" w:cs="Calibri"/>
          <w:color w:val="000000"/>
          <w:sz w:val="20"/>
          <w:szCs w:val="20"/>
        </w:rPr>
        <w:t xml:space="preserve"> Custódio da Silva </w:t>
      </w:r>
    </w:p>
    <w:p w14:paraId="769AA4A2" w14:textId="77777777" w:rsidR="006E0248" w:rsidRPr="003A57A1" w:rsidRDefault="006E0248" w:rsidP="003A57A1">
      <w:pPr>
        <w:pStyle w:val="NormalWeb"/>
        <w:spacing w:before="12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 w:rsidRPr="006E0248">
        <w:rPr>
          <w:rFonts w:ascii="Calibri" w:hAnsi="Calibri" w:cs="Calibri"/>
          <w:color w:val="000000"/>
          <w:sz w:val="20"/>
          <w:szCs w:val="20"/>
        </w:rPr>
        <w:t xml:space="preserve">DIRETOR GERAL DO </w:t>
      </w:r>
      <w:r w:rsidRPr="003A57A1">
        <w:rPr>
          <w:rFonts w:ascii="Calibri" w:hAnsi="Calibri" w:cs="Calibri"/>
          <w:color w:val="000000"/>
          <w:sz w:val="20"/>
          <w:szCs w:val="20"/>
        </w:rPr>
        <w:t>CAMPUS</w:t>
      </w:r>
      <w:r w:rsidRPr="006E0248">
        <w:rPr>
          <w:rFonts w:ascii="Calibri" w:hAnsi="Calibri" w:cs="Calibri"/>
          <w:color w:val="000000"/>
          <w:sz w:val="20"/>
          <w:szCs w:val="20"/>
        </w:rPr>
        <w:t xml:space="preserve"> IBIRITÉ </w:t>
      </w:r>
    </w:p>
    <w:p w14:paraId="25AAD297" w14:textId="77777777" w:rsidR="006E0248" w:rsidRPr="006E0248" w:rsidRDefault="006E0248" w:rsidP="006E0248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6E0248">
        <w:rPr>
          <w:rFonts w:ascii="Calibri" w:hAnsi="Calibri" w:cs="Calibri"/>
          <w:color w:val="000000"/>
          <w:sz w:val="20"/>
          <w:szCs w:val="20"/>
        </w:rPr>
        <w:t>Oiti José de Paula </w:t>
      </w:r>
    </w:p>
    <w:p w14:paraId="255DA886" w14:textId="77777777" w:rsidR="006E0248" w:rsidRPr="003A57A1" w:rsidRDefault="006E0248" w:rsidP="003A57A1">
      <w:pPr>
        <w:pStyle w:val="NormalWeb"/>
        <w:spacing w:before="12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 w:rsidRPr="006E0248">
        <w:rPr>
          <w:rFonts w:ascii="Calibri" w:hAnsi="Calibri" w:cs="Calibri"/>
          <w:color w:val="000000"/>
          <w:sz w:val="20"/>
          <w:szCs w:val="20"/>
        </w:rPr>
        <w:t xml:space="preserve">DIRETOR DO </w:t>
      </w:r>
      <w:r w:rsidRPr="003A57A1">
        <w:rPr>
          <w:rFonts w:ascii="Calibri" w:hAnsi="Calibri" w:cs="Calibri"/>
          <w:color w:val="000000"/>
          <w:sz w:val="20"/>
          <w:szCs w:val="20"/>
        </w:rPr>
        <w:t>CAMPUS</w:t>
      </w:r>
      <w:r w:rsidRPr="006E0248">
        <w:rPr>
          <w:rFonts w:ascii="Calibri" w:hAnsi="Calibri" w:cs="Calibri"/>
          <w:color w:val="000000"/>
          <w:sz w:val="20"/>
          <w:szCs w:val="20"/>
        </w:rPr>
        <w:t xml:space="preserve"> AVANÇADO IPATINGA </w:t>
      </w:r>
    </w:p>
    <w:p w14:paraId="1516E2F7" w14:textId="77777777" w:rsidR="006E0248" w:rsidRPr="006E0248" w:rsidRDefault="006E0248" w:rsidP="006E0248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6E0248">
        <w:rPr>
          <w:rFonts w:ascii="Calibri" w:hAnsi="Calibri" w:cs="Calibri"/>
          <w:color w:val="000000"/>
          <w:sz w:val="20"/>
          <w:szCs w:val="20"/>
        </w:rPr>
        <w:t>Alex de Andrade Fernandes </w:t>
      </w:r>
    </w:p>
    <w:p w14:paraId="2A0DDFBE" w14:textId="77777777" w:rsidR="006E0248" w:rsidRPr="003A57A1" w:rsidRDefault="006E0248" w:rsidP="003A57A1">
      <w:pPr>
        <w:pStyle w:val="NormalWeb"/>
        <w:spacing w:before="12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 w:rsidRPr="006E0248">
        <w:rPr>
          <w:rFonts w:ascii="Calibri" w:hAnsi="Calibri" w:cs="Calibri"/>
          <w:color w:val="000000"/>
          <w:sz w:val="20"/>
          <w:szCs w:val="20"/>
        </w:rPr>
        <w:t xml:space="preserve">DIRETOR DO </w:t>
      </w:r>
      <w:r w:rsidRPr="003A57A1">
        <w:rPr>
          <w:rFonts w:ascii="Calibri" w:hAnsi="Calibri" w:cs="Calibri"/>
          <w:color w:val="000000"/>
          <w:sz w:val="20"/>
          <w:szCs w:val="20"/>
        </w:rPr>
        <w:t>CAMPUS</w:t>
      </w:r>
      <w:r w:rsidRPr="006E0248">
        <w:rPr>
          <w:rFonts w:ascii="Calibri" w:hAnsi="Calibri" w:cs="Calibri"/>
          <w:color w:val="000000"/>
          <w:sz w:val="20"/>
          <w:szCs w:val="20"/>
        </w:rPr>
        <w:t xml:space="preserve"> AVANÇADO ITABIRITO</w:t>
      </w:r>
    </w:p>
    <w:p w14:paraId="714D56D5" w14:textId="77777777" w:rsidR="006E0248" w:rsidRPr="006E0248" w:rsidRDefault="006E0248" w:rsidP="006E0248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6E0248">
        <w:rPr>
          <w:rFonts w:ascii="Calibri" w:hAnsi="Calibri" w:cs="Calibri"/>
          <w:color w:val="000000"/>
          <w:sz w:val="20"/>
          <w:szCs w:val="20"/>
        </w:rPr>
        <w:t>Daniel Delfino França Fonseca </w:t>
      </w:r>
    </w:p>
    <w:p w14:paraId="3F092F47" w14:textId="77777777" w:rsidR="006E0248" w:rsidRPr="003A57A1" w:rsidRDefault="006E0248" w:rsidP="003A57A1">
      <w:pPr>
        <w:pStyle w:val="NormalWeb"/>
        <w:spacing w:before="12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 w:rsidRPr="006E0248">
        <w:rPr>
          <w:rFonts w:ascii="Calibri" w:hAnsi="Calibri" w:cs="Calibri"/>
          <w:color w:val="000000"/>
          <w:sz w:val="20"/>
          <w:szCs w:val="20"/>
        </w:rPr>
        <w:t xml:space="preserve">DIRETOR GERAL DO </w:t>
      </w:r>
      <w:r w:rsidRPr="003A57A1">
        <w:rPr>
          <w:rFonts w:ascii="Calibri" w:hAnsi="Calibri" w:cs="Calibri"/>
          <w:color w:val="000000"/>
          <w:sz w:val="20"/>
          <w:szCs w:val="20"/>
        </w:rPr>
        <w:t>CAMPUS</w:t>
      </w:r>
      <w:r w:rsidRPr="006E0248">
        <w:rPr>
          <w:rFonts w:ascii="Calibri" w:hAnsi="Calibri" w:cs="Calibri"/>
          <w:color w:val="000000"/>
          <w:sz w:val="20"/>
          <w:szCs w:val="20"/>
        </w:rPr>
        <w:t xml:space="preserve"> OURO BRANCO </w:t>
      </w:r>
    </w:p>
    <w:p w14:paraId="5E67810C" w14:textId="77777777" w:rsidR="006E0248" w:rsidRPr="006E0248" w:rsidRDefault="006E0248" w:rsidP="006E0248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6E0248">
        <w:rPr>
          <w:rFonts w:ascii="Calibri" w:hAnsi="Calibri" w:cs="Calibri"/>
          <w:color w:val="000000"/>
          <w:sz w:val="20"/>
          <w:szCs w:val="20"/>
        </w:rPr>
        <w:t>Lawrence de Andrade Magalhães Gomes </w:t>
      </w:r>
    </w:p>
    <w:p w14:paraId="43CE836C" w14:textId="77777777" w:rsidR="006E0248" w:rsidRPr="003A57A1" w:rsidRDefault="006E0248" w:rsidP="003A57A1">
      <w:pPr>
        <w:pStyle w:val="NormalWeb"/>
        <w:spacing w:before="12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 w:rsidRPr="006E0248">
        <w:rPr>
          <w:rFonts w:ascii="Calibri" w:hAnsi="Calibri" w:cs="Calibri"/>
          <w:color w:val="000000"/>
          <w:sz w:val="20"/>
          <w:szCs w:val="20"/>
        </w:rPr>
        <w:t xml:space="preserve">DIRETOR GERAL DO </w:t>
      </w:r>
      <w:r w:rsidRPr="003A57A1">
        <w:rPr>
          <w:rFonts w:ascii="Calibri" w:hAnsi="Calibri" w:cs="Calibri"/>
          <w:color w:val="000000"/>
          <w:sz w:val="20"/>
          <w:szCs w:val="20"/>
        </w:rPr>
        <w:t>CAMPUS</w:t>
      </w:r>
      <w:r w:rsidRPr="006E0248">
        <w:rPr>
          <w:rFonts w:ascii="Calibri" w:hAnsi="Calibri" w:cs="Calibri"/>
          <w:color w:val="000000"/>
          <w:sz w:val="20"/>
          <w:szCs w:val="20"/>
        </w:rPr>
        <w:t xml:space="preserve"> OURO PRETO </w:t>
      </w:r>
    </w:p>
    <w:p w14:paraId="6494ACCF" w14:textId="77777777" w:rsidR="006E0248" w:rsidRPr="006E0248" w:rsidRDefault="006E0248" w:rsidP="006E0248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6E0248">
        <w:rPr>
          <w:rFonts w:ascii="Calibri" w:hAnsi="Calibri" w:cs="Calibri"/>
          <w:color w:val="000000"/>
          <w:sz w:val="20"/>
          <w:szCs w:val="20"/>
        </w:rPr>
        <w:t>Reginato Fernandes dos Santos</w:t>
      </w:r>
    </w:p>
    <w:p w14:paraId="36B67497" w14:textId="77777777" w:rsidR="006E0248" w:rsidRPr="003A57A1" w:rsidRDefault="006E0248" w:rsidP="003A57A1">
      <w:pPr>
        <w:pStyle w:val="NormalWeb"/>
        <w:spacing w:before="12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 w:rsidRPr="006E0248">
        <w:rPr>
          <w:rFonts w:ascii="Calibri" w:hAnsi="Calibri" w:cs="Calibri"/>
          <w:color w:val="000000"/>
          <w:sz w:val="20"/>
          <w:szCs w:val="20"/>
        </w:rPr>
        <w:t xml:space="preserve">DIRETOR PRÓ-TEMPORE DO </w:t>
      </w:r>
      <w:r w:rsidRPr="003A57A1">
        <w:rPr>
          <w:rFonts w:ascii="Calibri" w:hAnsi="Calibri" w:cs="Calibri"/>
          <w:color w:val="000000"/>
          <w:sz w:val="20"/>
          <w:szCs w:val="20"/>
        </w:rPr>
        <w:t>CAMPUS</w:t>
      </w:r>
      <w:r w:rsidRPr="006E0248">
        <w:rPr>
          <w:rFonts w:ascii="Calibri" w:hAnsi="Calibri" w:cs="Calibri"/>
          <w:color w:val="000000"/>
          <w:sz w:val="20"/>
          <w:szCs w:val="20"/>
        </w:rPr>
        <w:t xml:space="preserve"> AVANÇADO PIUMHI </w:t>
      </w:r>
    </w:p>
    <w:p w14:paraId="10A39435" w14:textId="77777777" w:rsidR="006E0248" w:rsidRPr="006E0248" w:rsidRDefault="006E0248" w:rsidP="006E0248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6E0248">
        <w:rPr>
          <w:rFonts w:ascii="Calibri" w:hAnsi="Calibri" w:cs="Calibri"/>
          <w:color w:val="000000"/>
          <w:sz w:val="20"/>
          <w:szCs w:val="20"/>
        </w:rPr>
        <w:t>Humberto Coelho de Melo </w:t>
      </w:r>
    </w:p>
    <w:p w14:paraId="6E797670" w14:textId="77777777" w:rsidR="006E0248" w:rsidRPr="003A57A1" w:rsidRDefault="006E0248" w:rsidP="003A57A1">
      <w:pPr>
        <w:pStyle w:val="NormalWeb"/>
        <w:spacing w:before="12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 w:rsidRPr="006E0248">
        <w:rPr>
          <w:rFonts w:ascii="Calibri" w:hAnsi="Calibri" w:cs="Calibri"/>
          <w:color w:val="000000"/>
          <w:sz w:val="20"/>
          <w:szCs w:val="20"/>
        </w:rPr>
        <w:t xml:space="preserve">DIRETOR DO </w:t>
      </w:r>
      <w:r w:rsidRPr="003A57A1">
        <w:rPr>
          <w:rFonts w:ascii="Calibri" w:hAnsi="Calibri" w:cs="Calibri"/>
          <w:color w:val="000000"/>
          <w:sz w:val="20"/>
          <w:szCs w:val="20"/>
        </w:rPr>
        <w:t xml:space="preserve">CAMPUS </w:t>
      </w:r>
      <w:r w:rsidRPr="006E0248">
        <w:rPr>
          <w:rFonts w:ascii="Calibri" w:hAnsi="Calibri" w:cs="Calibri"/>
          <w:color w:val="000000"/>
          <w:sz w:val="20"/>
          <w:szCs w:val="20"/>
        </w:rPr>
        <w:t>AVANÇADO PONTE NOVA </w:t>
      </w:r>
    </w:p>
    <w:p w14:paraId="44C1A7F0" w14:textId="77777777" w:rsidR="006E0248" w:rsidRPr="006E0248" w:rsidRDefault="006E0248" w:rsidP="006E0248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6E0248">
        <w:rPr>
          <w:rFonts w:ascii="Calibri" w:hAnsi="Calibri" w:cs="Calibri"/>
          <w:color w:val="000000"/>
          <w:sz w:val="20"/>
          <w:szCs w:val="20"/>
        </w:rPr>
        <w:t>Leonardo de Paiva Barbosa </w:t>
      </w:r>
    </w:p>
    <w:p w14:paraId="545488C3" w14:textId="77777777" w:rsidR="006E0248" w:rsidRPr="003A57A1" w:rsidRDefault="006E0248" w:rsidP="003A57A1">
      <w:pPr>
        <w:pStyle w:val="NormalWeb"/>
        <w:spacing w:before="12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 w:rsidRPr="006E0248">
        <w:rPr>
          <w:rFonts w:ascii="Calibri" w:hAnsi="Calibri" w:cs="Calibri"/>
          <w:color w:val="000000"/>
          <w:sz w:val="20"/>
          <w:szCs w:val="20"/>
        </w:rPr>
        <w:t xml:space="preserve">DIRETORA GERAL DO </w:t>
      </w:r>
      <w:r w:rsidRPr="003A57A1">
        <w:rPr>
          <w:rFonts w:ascii="Calibri" w:hAnsi="Calibri" w:cs="Calibri"/>
          <w:color w:val="000000"/>
          <w:sz w:val="20"/>
          <w:szCs w:val="20"/>
        </w:rPr>
        <w:t>CAMPUS</w:t>
      </w:r>
      <w:r w:rsidRPr="006E0248">
        <w:rPr>
          <w:rFonts w:ascii="Calibri" w:hAnsi="Calibri" w:cs="Calibri"/>
          <w:color w:val="000000"/>
          <w:sz w:val="20"/>
          <w:szCs w:val="20"/>
        </w:rPr>
        <w:t xml:space="preserve"> RIBEIRÃO DAS NEVES </w:t>
      </w:r>
    </w:p>
    <w:p w14:paraId="4A0F943B" w14:textId="77777777" w:rsidR="006E0248" w:rsidRPr="006E0248" w:rsidRDefault="006E0248" w:rsidP="006E0248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6E0248">
        <w:rPr>
          <w:rFonts w:ascii="Calibri" w:hAnsi="Calibri" w:cs="Calibri"/>
          <w:color w:val="000000"/>
          <w:sz w:val="20"/>
          <w:szCs w:val="20"/>
        </w:rPr>
        <w:t>Maria das Graças Oliveira </w:t>
      </w:r>
    </w:p>
    <w:p w14:paraId="52B66AC8" w14:textId="77777777" w:rsidR="006E0248" w:rsidRPr="003A57A1" w:rsidRDefault="006E0248" w:rsidP="003A57A1">
      <w:pPr>
        <w:pStyle w:val="NormalWeb"/>
        <w:spacing w:before="12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 w:rsidRPr="006E0248">
        <w:rPr>
          <w:rFonts w:ascii="Calibri" w:hAnsi="Calibri" w:cs="Calibri"/>
          <w:color w:val="000000"/>
          <w:sz w:val="20"/>
          <w:szCs w:val="20"/>
        </w:rPr>
        <w:t xml:space="preserve">DIRETOR GERAL DO </w:t>
      </w:r>
      <w:r w:rsidRPr="003A57A1">
        <w:rPr>
          <w:rFonts w:ascii="Calibri" w:hAnsi="Calibri" w:cs="Calibri"/>
          <w:color w:val="000000"/>
          <w:sz w:val="20"/>
          <w:szCs w:val="20"/>
        </w:rPr>
        <w:t>CAMPUS</w:t>
      </w:r>
      <w:r w:rsidRPr="006E0248">
        <w:rPr>
          <w:rFonts w:ascii="Calibri" w:hAnsi="Calibri" w:cs="Calibri"/>
          <w:color w:val="000000"/>
          <w:sz w:val="20"/>
          <w:szCs w:val="20"/>
        </w:rPr>
        <w:t xml:space="preserve"> SABARÁ</w:t>
      </w:r>
    </w:p>
    <w:p w14:paraId="3B2B6235" w14:textId="77777777" w:rsidR="006E0248" w:rsidRPr="006E0248" w:rsidRDefault="006E0248" w:rsidP="006E0248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6E0248">
        <w:rPr>
          <w:rFonts w:ascii="Calibri" w:hAnsi="Calibri" w:cs="Calibri"/>
          <w:color w:val="000000"/>
          <w:sz w:val="20"/>
          <w:szCs w:val="20"/>
        </w:rPr>
        <w:t>Daniel Neves Rocha</w:t>
      </w:r>
    </w:p>
    <w:p w14:paraId="0A636625" w14:textId="77777777" w:rsidR="006E0248" w:rsidRPr="003A57A1" w:rsidRDefault="006E0248" w:rsidP="003A57A1">
      <w:pPr>
        <w:pStyle w:val="NormalWeb"/>
        <w:spacing w:before="12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 w:rsidRPr="006E0248">
        <w:rPr>
          <w:rFonts w:ascii="Calibri" w:hAnsi="Calibri" w:cs="Calibri"/>
          <w:color w:val="000000"/>
          <w:sz w:val="20"/>
          <w:szCs w:val="20"/>
        </w:rPr>
        <w:t xml:space="preserve">DIRETOR GERAL DO </w:t>
      </w:r>
      <w:r w:rsidRPr="003A57A1">
        <w:rPr>
          <w:rFonts w:ascii="Calibri" w:hAnsi="Calibri" w:cs="Calibri"/>
          <w:color w:val="000000"/>
          <w:sz w:val="20"/>
          <w:szCs w:val="20"/>
        </w:rPr>
        <w:t>CAMPUS</w:t>
      </w:r>
      <w:r w:rsidRPr="006E0248">
        <w:rPr>
          <w:rFonts w:ascii="Calibri" w:hAnsi="Calibri" w:cs="Calibri"/>
          <w:color w:val="000000"/>
          <w:sz w:val="20"/>
          <w:szCs w:val="20"/>
        </w:rPr>
        <w:t xml:space="preserve"> SANTA LUZIA </w:t>
      </w:r>
    </w:p>
    <w:p w14:paraId="22525995" w14:textId="77777777" w:rsidR="006E0248" w:rsidRPr="006E0248" w:rsidRDefault="006E0248" w:rsidP="006E0248">
      <w:pPr>
        <w:pStyle w:val="NormalWeb"/>
        <w:spacing w:before="0" w:beforeAutospacing="0" w:after="0" w:afterAutospacing="0"/>
        <w:rPr>
          <w:sz w:val="20"/>
          <w:szCs w:val="20"/>
        </w:rPr>
      </w:pPr>
      <w:proofErr w:type="spellStart"/>
      <w:r w:rsidRPr="006E0248">
        <w:rPr>
          <w:rFonts w:ascii="Calibri" w:hAnsi="Calibri" w:cs="Calibri"/>
          <w:color w:val="000000"/>
          <w:sz w:val="20"/>
          <w:szCs w:val="20"/>
        </w:rPr>
        <w:t>Wemerton</w:t>
      </w:r>
      <w:proofErr w:type="spellEnd"/>
      <w:r w:rsidRPr="006E0248"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 w:rsidRPr="006E0248">
        <w:rPr>
          <w:rFonts w:ascii="Calibri" w:hAnsi="Calibri" w:cs="Calibri"/>
          <w:color w:val="000000"/>
          <w:sz w:val="20"/>
          <w:szCs w:val="20"/>
        </w:rPr>
        <w:t>Luis</w:t>
      </w:r>
      <w:proofErr w:type="spellEnd"/>
      <w:r w:rsidRPr="006E0248">
        <w:rPr>
          <w:rFonts w:ascii="Calibri" w:hAnsi="Calibri" w:cs="Calibri"/>
          <w:color w:val="000000"/>
          <w:sz w:val="20"/>
          <w:szCs w:val="20"/>
        </w:rPr>
        <w:t xml:space="preserve"> Evangelista</w:t>
      </w:r>
    </w:p>
    <w:p w14:paraId="4C436F30" w14:textId="77777777" w:rsidR="006E0248" w:rsidRPr="003A57A1" w:rsidRDefault="006E0248" w:rsidP="003A57A1">
      <w:pPr>
        <w:pStyle w:val="NormalWeb"/>
        <w:spacing w:before="12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 w:rsidRPr="006E0248">
        <w:rPr>
          <w:rFonts w:ascii="Calibri" w:hAnsi="Calibri" w:cs="Calibri"/>
          <w:color w:val="000000"/>
          <w:sz w:val="20"/>
          <w:szCs w:val="20"/>
        </w:rPr>
        <w:t xml:space="preserve">DIRETOR GERAL DO </w:t>
      </w:r>
      <w:r w:rsidRPr="003A57A1">
        <w:rPr>
          <w:rFonts w:ascii="Calibri" w:hAnsi="Calibri" w:cs="Calibri"/>
          <w:color w:val="000000"/>
          <w:sz w:val="20"/>
          <w:szCs w:val="20"/>
        </w:rPr>
        <w:t xml:space="preserve">CAMPUS </w:t>
      </w:r>
      <w:r w:rsidRPr="006E0248">
        <w:rPr>
          <w:rFonts w:ascii="Calibri" w:hAnsi="Calibri" w:cs="Calibri"/>
          <w:color w:val="000000"/>
          <w:sz w:val="20"/>
          <w:szCs w:val="20"/>
        </w:rPr>
        <w:t>SÃO JOÃO EVANGELISTA</w:t>
      </w:r>
    </w:p>
    <w:p w14:paraId="520D57E8" w14:textId="77777777" w:rsidR="006E0248" w:rsidRPr="006E0248" w:rsidRDefault="006E0248" w:rsidP="006E0248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6E0248">
        <w:rPr>
          <w:rFonts w:ascii="Calibri" w:hAnsi="Calibri" w:cs="Calibri"/>
          <w:color w:val="000000"/>
          <w:sz w:val="20"/>
          <w:szCs w:val="20"/>
        </w:rPr>
        <w:t>José Roberto de Paula</w:t>
      </w:r>
    </w:p>
    <w:p w14:paraId="2DD1C7B3" w14:textId="77777777" w:rsidR="006E0248" w:rsidRDefault="006E0248">
      <w:pPr>
        <w:rPr>
          <w:color w:val="000000"/>
          <w:sz w:val="27"/>
          <w:szCs w:val="27"/>
        </w:rPr>
        <w:sectPr w:rsidR="006E0248" w:rsidSect="006E0248">
          <w:type w:val="continuous"/>
          <w:pgSz w:w="11906" w:h="16838"/>
          <w:pgMar w:top="1417" w:right="1700" w:bottom="1417" w:left="1701" w:header="708" w:footer="708" w:gutter="0"/>
          <w:pgNumType w:start="0"/>
          <w:cols w:num="2" w:space="708"/>
          <w:titlePg/>
          <w:docGrid w:linePitch="360"/>
        </w:sectPr>
      </w:pPr>
    </w:p>
    <w:p w14:paraId="30FA18FE" w14:textId="77777777" w:rsidR="006E0248" w:rsidRDefault="006E0248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>
        <w:rPr>
          <w:color w:val="000000"/>
          <w:sz w:val="27"/>
          <w:szCs w:val="27"/>
        </w:rPr>
        <w:br w:type="page"/>
      </w:r>
    </w:p>
    <w:p w14:paraId="12EDDD86" w14:textId="7B9D1AB9" w:rsidR="00542547" w:rsidRPr="003A57A1" w:rsidRDefault="003A57A1" w:rsidP="003A57A1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</w:rPr>
      </w:pPr>
      <w:r w:rsidRPr="003A57A1">
        <w:rPr>
          <w:rStyle w:val="Forte"/>
          <w:color w:val="000000"/>
        </w:rPr>
        <w:lastRenderedPageBreak/>
        <w:t>RELATÓRIO DE TRANSIÇÃO DA GESTÃO - campus</w:t>
      </w:r>
      <w:r w:rsidR="00542547" w:rsidRPr="003A57A1">
        <w:rPr>
          <w:rStyle w:val="Forte"/>
          <w:color w:val="000000"/>
        </w:rPr>
        <w:t> </w:t>
      </w:r>
      <w:r w:rsidR="00542547" w:rsidRPr="00CC297C">
        <w:rPr>
          <w:rStyle w:val="Forte"/>
          <w:color w:val="0070C0"/>
        </w:rPr>
        <w:t>[INCLUIR CIDADE]</w:t>
      </w:r>
    </w:p>
    <w:p w14:paraId="4A5813B4" w14:textId="554EE044" w:rsidR="00542547" w:rsidRPr="003A57A1" w:rsidRDefault="003A57A1" w:rsidP="003A57A1">
      <w:pPr>
        <w:pStyle w:val="NormalWeb"/>
        <w:jc w:val="center"/>
        <w:rPr>
          <w:b/>
          <w:bCs/>
          <w:color w:val="000000"/>
          <w:sz w:val="27"/>
          <w:szCs w:val="27"/>
        </w:rPr>
      </w:pPr>
      <w:r w:rsidRPr="003A57A1">
        <w:rPr>
          <w:b/>
          <w:bCs/>
          <w:color w:val="000000"/>
          <w:sz w:val="27"/>
          <w:szCs w:val="27"/>
        </w:rPr>
        <w:t>SUMÁRIO</w:t>
      </w:r>
    </w:p>
    <w:bookmarkStart w:id="0" w:name="_heading=h.3dy6vkm" w:displacedByCustomXml="next"/>
    <w:bookmarkEnd w:id="0" w:displacedByCustomXml="next"/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5066743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D157829" w14:textId="593FD95E" w:rsidR="00820C02" w:rsidRDefault="00820C02">
          <w:pPr>
            <w:pStyle w:val="CabealhodoSumrio"/>
          </w:pPr>
          <w:r>
            <w:t>Sumário</w:t>
          </w:r>
        </w:p>
        <w:p w14:paraId="3C63E3CE" w14:textId="7A4E2BD6" w:rsidR="005027F5" w:rsidRDefault="00820C02">
          <w:pPr>
            <w:pStyle w:val="Sumrio1"/>
            <w:tabs>
              <w:tab w:val="right" w:leader="dot" w:pos="9061"/>
            </w:tabs>
            <w:rPr>
              <w:rFonts w:eastAsiaTheme="minorEastAsia"/>
              <w:noProof/>
              <w:kern w:val="2"/>
              <w:lang w:eastAsia="pt-BR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43173276" w:history="1">
            <w:r w:rsidR="005027F5" w:rsidRPr="00425DE8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APRESENTAÇÃO</w:t>
            </w:r>
            <w:r w:rsidR="005027F5">
              <w:rPr>
                <w:noProof/>
                <w:webHidden/>
              </w:rPr>
              <w:tab/>
            </w:r>
            <w:r w:rsidR="005027F5">
              <w:rPr>
                <w:noProof/>
                <w:webHidden/>
              </w:rPr>
              <w:fldChar w:fldCharType="begin"/>
            </w:r>
            <w:r w:rsidR="005027F5">
              <w:rPr>
                <w:noProof/>
                <w:webHidden/>
              </w:rPr>
              <w:instrText xml:space="preserve"> PAGEREF _Toc143173276 \h </w:instrText>
            </w:r>
            <w:r w:rsidR="005027F5">
              <w:rPr>
                <w:noProof/>
                <w:webHidden/>
              </w:rPr>
            </w:r>
            <w:r w:rsidR="005027F5">
              <w:rPr>
                <w:noProof/>
                <w:webHidden/>
              </w:rPr>
              <w:fldChar w:fldCharType="separate"/>
            </w:r>
            <w:r w:rsidR="005027F5">
              <w:rPr>
                <w:noProof/>
                <w:webHidden/>
              </w:rPr>
              <w:t>2</w:t>
            </w:r>
            <w:r w:rsidR="005027F5">
              <w:rPr>
                <w:noProof/>
                <w:webHidden/>
              </w:rPr>
              <w:fldChar w:fldCharType="end"/>
            </w:r>
          </w:hyperlink>
        </w:p>
        <w:p w14:paraId="5F271A65" w14:textId="6C4A18FB" w:rsidR="005027F5" w:rsidRDefault="005850D3">
          <w:pPr>
            <w:pStyle w:val="Sumrio1"/>
            <w:tabs>
              <w:tab w:val="left" w:pos="440"/>
              <w:tab w:val="right" w:leader="dot" w:pos="9061"/>
            </w:tabs>
            <w:rPr>
              <w:rFonts w:eastAsiaTheme="minorEastAsia"/>
              <w:noProof/>
              <w:kern w:val="2"/>
              <w:lang w:eastAsia="pt-BR"/>
              <w14:ligatures w14:val="standardContextual"/>
            </w:rPr>
          </w:pPr>
          <w:hyperlink w:anchor="_Toc143173277" w:history="1">
            <w:r w:rsidR="005027F5" w:rsidRPr="00425DE8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1.</w:t>
            </w:r>
            <w:r w:rsidR="005027F5">
              <w:rPr>
                <w:rFonts w:eastAsiaTheme="minorEastAsia"/>
                <w:noProof/>
                <w:kern w:val="2"/>
                <w:lang w:eastAsia="pt-BR"/>
                <w14:ligatures w14:val="standardContextual"/>
              </w:rPr>
              <w:tab/>
            </w:r>
            <w:r w:rsidR="005027F5" w:rsidRPr="00425DE8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ESTRUTURA ORGANIZACIONAL e REGIMENTO INTERNO DO </w:t>
            </w:r>
            <w:r w:rsidR="005027F5" w:rsidRPr="00425DE8">
              <w:rPr>
                <w:rStyle w:val="Hyperlink"/>
                <w:rFonts w:ascii="Times New Roman" w:hAnsi="Times New Roman" w:cs="Times New Roman"/>
                <w:b/>
                <w:bCs/>
                <w:i/>
                <w:iCs/>
                <w:noProof/>
              </w:rPr>
              <w:t>CAMPUS</w:t>
            </w:r>
            <w:r w:rsidR="005027F5">
              <w:rPr>
                <w:noProof/>
                <w:webHidden/>
              </w:rPr>
              <w:tab/>
            </w:r>
            <w:r w:rsidR="005027F5">
              <w:rPr>
                <w:noProof/>
                <w:webHidden/>
              </w:rPr>
              <w:fldChar w:fldCharType="begin"/>
            </w:r>
            <w:r w:rsidR="005027F5">
              <w:rPr>
                <w:noProof/>
                <w:webHidden/>
              </w:rPr>
              <w:instrText xml:space="preserve"> PAGEREF _Toc143173277 \h </w:instrText>
            </w:r>
            <w:r w:rsidR="005027F5">
              <w:rPr>
                <w:noProof/>
                <w:webHidden/>
              </w:rPr>
            </w:r>
            <w:r w:rsidR="005027F5">
              <w:rPr>
                <w:noProof/>
                <w:webHidden/>
              </w:rPr>
              <w:fldChar w:fldCharType="separate"/>
            </w:r>
            <w:r w:rsidR="005027F5">
              <w:rPr>
                <w:noProof/>
                <w:webHidden/>
              </w:rPr>
              <w:t>3</w:t>
            </w:r>
            <w:r w:rsidR="005027F5">
              <w:rPr>
                <w:noProof/>
                <w:webHidden/>
              </w:rPr>
              <w:fldChar w:fldCharType="end"/>
            </w:r>
          </w:hyperlink>
        </w:p>
        <w:p w14:paraId="7A2C763F" w14:textId="3720CB1B" w:rsidR="005027F5" w:rsidRDefault="005850D3">
          <w:pPr>
            <w:pStyle w:val="Sumrio1"/>
            <w:tabs>
              <w:tab w:val="left" w:pos="440"/>
              <w:tab w:val="right" w:leader="dot" w:pos="9061"/>
            </w:tabs>
            <w:rPr>
              <w:rFonts w:eastAsiaTheme="minorEastAsia"/>
              <w:noProof/>
              <w:kern w:val="2"/>
              <w:lang w:eastAsia="pt-BR"/>
              <w14:ligatures w14:val="standardContextual"/>
            </w:rPr>
          </w:pPr>
          <w:hyperlink w:anchor="_Toc143173278" w:history="1">
            <w:r w:rsidR="005027F5" w:rsidRPr="00425DE8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2.</w:t>
            </w:r>
            <w:r w:rsidR="005027F5">
              <w:rPr>
                <w:rFonts w:eastAsiaTheme="minorEastAsia"/>
                <w:noProof/>
                <w:kern w:val="2"/>
                <w:lang w:eastAsia="pt-BR"/>
                <w14:ligatures w14:val="standardContextual"/>
              </w:rPr>
              <w:tab/>
            </w:r>
            <w:r w:rsidR="005027F5" w:rsidRPr="00425DE8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INDICADORES ACADÊMICOS DO </w:t>
            </w:r>
            <w:r w:rsidR="005027F5" w:rsidRPr="00425DE8">
              <w:rPr>
                <w:rStyle w:val="Hyperlink"/>
                <w:rFonts w:ascii="Times New Roman" w:hAnsi="Times New Roman" w:cs="Times New Roman"/>
                <w:b/>
                <w:bCs/>
                <w:i/>
                <w:iCs/>
                <w:noProof/>
              </w:rPr>
              <w:t>CAMPUS</w:t>
            </w:r>
            <w:r w:rsidR="005027F5" w:rsidRPr="00425DE8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 xml:space="preserve"> NA PLATAFORMA NILO PEÇANHA (PNP)</w:t>
            </w:r>
            <w:r w:rsidR="005027F5">
              <w:rPr>
                <w:noProof/>
                <w:webHidden/>
              </w:rPr>
              <w:tab/>
            </w:r>
            <w:r w:rsidR="005027F5">
              <w:rPr>
                <w:noProof/>
                <w:webHidden/>
              </w:rPr>
              <w:fldChar w:fldCharType="begin"/>
            </w:r>
            <w:r w:rsidR="005027F5">
              <w:rPr>
                <w:noProof/>
                <w:webHidden/>
              </w:rPr>
              <w:instrText xml:space="preserve"> PAGEREF _Toc143173278 \h </w:instrText>
            </w:r>
            <w:r w:rsidR="005027F5">
              <w:rPr>
                <w:noProof/>
                <w:webHidden/>
              </w:rPr>
            </w:r>
            <w:r w:rsidR="005027F5">
              <w:rPr>
                <w:noProof/>
                <w:webHidden/>
              </w:rPr>
              <w:fldChar w:fldCharType="separate"/>
            </w:r>
            <w:r w:rsidR="005027F5">
              <w:rPr>
                <w:noProof/>
                <w:webHidden/>
              </w:rPr>
              <w:t>3</w:t>
            </w:r>
            <w:r w:rsidR="005027F5">
              <w:rPr>
                <w:noProof/>
                <w:webHidden/>
              </w:rPr>
              <w:fldChar w:fldCharType="end"/>
            </w:r>
          </w:hyperlink>
        </w:p>
        <w:p w14:paraId="16C13BC3" w14:textId="70A6BAD1" w:rsidR="005027F5" w:rsidRDefault="005850D3">
          <w:pPr>
            <w:pStyle w:val="Sumrio1"/>
            <w:tabs>
              <w:tab w:val="left" w:pos="440"/>
              <w:tab w:val="right" w:leader="dot" w:pos="9061"/>
            </w:tabs>
            <w:rPr>
              <w:rFonts w:eastAsiaTheme="minorEastAsia"/>
              <w:noProof/>
              <w:kern w:val="2"/>
              <w:lang w:eastAsia="pt-BR"/>
              <w14:ligatures w14:val="standardContextual"/>
            </w:rPr>
          </w:pPr>
          <w:hyperlink w:anchor="_Toc143173279" w:history="1">
            <w:r w:rsidR="005027F5" w:rsidRPr="00425DE8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3.</w:t>
            </w:r>
            <w:r w:rsidR="005027F5">
              <w:rPr>
                <w:rFonts w:eastAsiaTheme="minorEastAsia"/>
                <w:noProof/>
                <w:kern w:val="2"/>
                <w:lang w:eastAsia="pt-BR"/>
                <w14:ligatures w14:val="standardContextual"/>
              </w:rPr>
              <w:tab/>
            </w:r>
            <w:r w:rsidR="005027F5" w:rsidRPr="00425DE8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 xml:space="preserve">PROJETOS E EDITAIS DE PESQUISA E EXTENSÃO EM ANDAMENTO NO </w:t>
            </w:r>
            <w:r w:rsidR="005027F5" w:rsidRPr="00425DE8">
              <w:rPr>
                <w:rStyle w:val="Hyperlink"/>
                <w:rFonts w:ascii="Times New Roman" w:hAnsi="Times New Roman" w:cs="Times New Roman"/>
                <w:b/>
                <w:bCs/>
                <w:i/>
                <w:iCs/>
                <w:noProof/>
              </w:rPr>
              <w:t>CAMPUS</w:t>
            </w:r>
            <w:r w:rsidR="005027F5">
              <w:rPr>
                <w:noProof/>
                <w:webHidden/>
              </w:rPr>
              <w:tab/>
            </w:r>
            <w:r w:rsidR="005027F5">
              <w:rPr>
                <w:noProof/>
                <w:webHidden/>
              </w:rPr>
              <w:fldChar w:fldCharType="begin"/>
            </w:r>
            <w:r w:rsidR="005027F5">
              <w:rPr>
                <w:noProof/>
                <w:webHidden/>
              </w:rPr>
              <w:instrText xml:space="preserve"> PAGEREF _Toc143173279 \h </w:instrText>
            </w:r>
            <w:r w:rsidR="005027F5">
              <w:rPr>
                <w:noProof/>
                <w:webHidden/>
              </w:rPr>
            </w:r>
            <w:r w:rsidR="005027F5">
              <w:rPr>
                <w:noProof/>
                <w:webHidden/>
              </w:rPr>
              <w:fldChar w:fldCharType="separate"/>
            </w:r>
            <w:r w:rsidR="005027F5">
              <w:rPr>
                <w:noProof/>
                <w:webHidden/>
              </w:rPr>
              <w:t>4</w:t>
            </w:r>
            <w:r w:rsidR="005027F5">
              <w:rPr>
                <w:noProof/>
                <w:webHidden/>
              </w:rPr>
              <w:fldChar w:fldCharType="end"/>
            </w:r>
          </w:hyperlink>
        </w:p>
        <w:p w14:paraId="0E1E5879" w14:textId="6F41F5A6" w:rsidR="005027F5" w:rsidRDefault="005850D3">
          <w:pPr>
            <w:pStyle w:val="Sumrio1"/>
            <w:tabs>
              <w:tab w:val="left" w:pos="440"/>
              <w:tab w:val="right" w:leader="dot" w:pos="9061"/>
            </w:tabs>
            <w:rPr>
              <w:rFonts w:eastAsiaTheme="minorEastAsia"/>
              <w:noProof/>
              <w:kern w:val="2"/>
              <w:lang w:eastAsia="pt-BR"/>
              <w14:ligatures w14:val="standardContextual"/>
            </w:rPr>
          </w:pPr>
          <w:hyperlink w:anchor="_Toc143173280" w:history="1">
            <w:r w:rsidR="005027F5" w:rsidRPr="00425DE8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4.</w:t>
            </w:r>
            <w:r w:rsidR="005027F5">
              <w:rPr>
                <w:rFonts w:eastAsiaTheme="minorEastAsia"/>
                <w:noProof/>
                <w:kern w:val="2"/>
                <w:lang w:eastAsia="pt-BR"/>
                <w14:ligatures w14:val="standardContextual"/>
              </w:rPr>
              <w:tab/>
            </w:r>
            <w:r w:rsidR="005027F5" w:rsidRPr="00425DE8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GESTÃO ORÇAMENTÁRIA E FINANCEIRA NO </w:t>
            </w:r>
            <w:r w:rsidR="005027F5" w:rsidRPr="00425DE8">
              <w:rPr>
                <w:rStyle w:val="Hyperlink"/>
                <w:rFonts w:ascii="Times New Roman" w:hAnsi="Times New Roman" w:cs="Times New Roman"/>
                <w:b/>
                <w:bCs/>
                <w:i/>
                <w:iCs/>
                <w:noProof/>
              </w:rPr>
              <w:t>CAMPUS</w:t>
            </w:r>
            <w:r w:rsidR="005027F5">
              <w:rPr>
                <w:noProof/>
                <w:webHidden/>
              </w:rPr>
              <w:tab/>
            </w:r>
            <w:r w:rsidR="005027F5">
              <w:rPr>
                <w:noProof/>
                <w:webHidden/>
              </w:rPr>
              <w:fldChar w:fldCharType="begin"/>
            </w:r>
            <w:r w:rsidR="005027F5">
              <w:rPr>
                <w:noProof/>
                <w:webHidden/>
              </w:rPr>
              <w:instrText xml:space="preserve"> PAGEREF _Toc143173280 \h </w:instrText>
            </w:r>
            <w:r w:rsidR="005027F5">
              <w:rPr>
                <w:noProof/>
                <w:webHidden/>
              </w:rPr>
            </w:r>
            <w:r w:rsidR="005027F5">
              <w:rPr>
                <w:noProof/>
                <w:webHidden/>
              </w:rPr>
              <w:fldChar w:fldCharType="separate"/>
            </w:r>
            <w:r w:rsidR="005027F5">
              <w:rPr>
                <w:noProof/>
                <w:webHidden/>
              </w:rPr>
              <w:t>4</w:t>
            </w:r>
            <w:r w:rsidR="005027F5">
              <w:rPr>
                <w:noProof/>
                <w:webHidden/>
              </w:rPr>
              <w:fldChar w:fldCharType="end"/>
            </w:r>
          </w:hyperlink>
        </w:p>
        <w:p w14:paraId="3D34C903" w14:textId="320CA6C6" w:rsidR="005027F5" w:rsidRDefault="005850D3">
          <w:pPr>
            <w:pStyle w:val="Sumrio1"/>
            <w:tabs>
              <w:tab w:val="left" w:pos="440"/>
              <w:tab w:val="right" w:leader="dot" w:pos="9061"/>
            </w:tabs>
            <w:rPr>
              <w:rFonts w:eastAsiaTheme="minorEastAsia"/>
              <w:noProof/>
              <w:kern w:val="2"/>
              <w:lang w:eastAsia="pt-BR"/>
              <w14:ligatures w14:val="standardContextual"/>
            </w:rPr>
          </w:pPr>
          <w:hyperlink w:anchor="_Toc143173281" w:history="1">
            <w:r w:rsidR="005027F5" w:rsidRPr="00425DE8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5.</w:t>
            </w:r>
            <w:r w:rsidR="005027F5">
              <w:rPr>
                <w:rFonts w:eastAsiaTheme="minorEastAsia"/>
                <w:noProof/>
                <w:kern w:val="2"/>
                <w:lang w:eastAsia="pt-BR"/>
                <w14:ligatures w14:val="standardContextual"/>
              </w:rPr>
              <w:tab/>
            </w:r>
            <w:r w:rsidR="005027F5" w:rsidRPr="00425DE8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COMPOSIÇÃO DA FORÇA DE TRABALHO NO </w:t>
            </w:r>
            <w:r w:rsidR="005027F5" w:rsidRPr="00425DE8">
              <w:rPr>
                <w:rStyle w:val="Hyperlink"/>
                <w:rFonts w:ascii="Times New Roman" w:hAnsi="Times New Roman" w:cs="Times New Roman"/>
                <w:b/>
                <w:bCs/>
                <w:i/>
                <w:iCs/>
                <w:noProof/>
              </w:rPr>
              <w:t>CAMPUS</w:t>
            </w:r>
            <w:r w:rsidR="005027F5">
              <w:rPr>
                <w:noProof/>
                <w:webHidden/>
              </w:rPr>
              <w:tab/>
            </w:r>
            <w:r w:rsidR="005027F5">
              <w:rPr>
                <w:noProof/>
                <w:webHidden/>
              </w:rPr>
              <w:fldChar w:fldCharType="begin"/>
            </w:r>
            <w:r w:rsidR="005027F5">
              <w:rPr>
                <w:noProof/>
                <w:webHidden/>
              </w:rPr>
              <w:instrText xml:space="preserve"> PAGEREF _Toc143173281 \h </w:instrText>
            </w:r>
            <w:r w:rsidR="005027F5">
              <w:rPr>
                <w:noProof/>
                <w:webHidden/>
              </w:rPr>
            </w:r>
            <w:r w:rsidR="005027F5">
              <w:rPr>
                <w:noProof/>
                <w:webHidden/>
              </w:rPr>
              <w:fldChar w:fldCharType="separate"/>
            </w:r>
            <w:r w:rsidR="005027F5">
              <w:rPr>
                <w:noProof/>
                <w:webHidden/>
              </w:rPr>
              <w:t>4</w:t>
            </w:r>
            <w:r w:rsidR="005027F5">
              <w:rPr>
                <w:noProof/>
                <w:webHidden/>
              </w:rPr>
              <w:fldChar w:fldCharType="end"/>
            </w:r>
          </w:hyperlink>
        </w:p>
        <w:p w14:paraId="2D1054A1" w14:textId="17C5B35A" w:rsidR="005027F5" w:rsidRDefault="005850D3">
          <w:pPr>
            <w:pStyle w:val="Sumrio1"/>
            <w:tabs>
              <w:tab w:val="left" w:pos="440"/>
              <w:tab w:val="right" w:leader="dot" w:pos="9061"/>
            </w:tabs>
            <w:rPr>
              <w:rFonts w:eastAsiaTheme="minorEastAsia"/>
              <w:noProof/>
              <w:kern w:val="2"/>
              <w:lang w:eastAsia="pt-BR"/>
              <w14:ligatures w14:val="standardContextual"/>
            </w:rPr>
          </w:pPr>
          <w:hyperlink w:anchor="_Toc143173282" w:history="1">
            <w:r w:rsidR="005027F5" w:rsidRPr="00425DE8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6.</w:t>
            </w:r>
            <w:r w:rsidR="005027F5">
              <w:rPr>
                <w:rFonts w:eastAsiaTheme="minorEastAsia"/>
                <w:noProof/>
                <w:kern w:val="2"/>
                <w:lang w:eastAsia="pt-BR"/>
                <w14:ligatures w14:val="standardContextual"/>
              </w:rPr>
              <w:tab/>
            </w:r>
            <w:r w:rsidR="005027F5" w:rsidRPr="00425DE8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INFORMAÇÕES PARA A TRANSIÇÃO DA GESTÃO NO </w:t>
            </w:r>
            <w:r w:rsidR="005027F5" w:rsidRPr="00425DE8">
              <w:rPr>
                <w:rStyle w:val="Hyperlink"/>
                <w:rFonts w:ascii="Times New Roman" w:hAnsi="Times New Roman" w:cs="Times New Roman"/>
                <w:b/>
                <w:bCs/>
                <w:i/>
                <w:iCs/>
                <w:noProof/>
              </w:rPr>
              <w:t>CAMPUS</w:t>
            </w:r>
            <w:r w:rsidR="005027F5">
              <w:rPr>
                <w:noProof/>
                <w:webHidden/>
              </w:rPr>
              <w:tab/>
            </w:r>
            <w:r w:rsidR="005027F5">
              <w:rPr>
                <w:noProof/>
                <w:webHidden/>
              </w:rPr>
              <w:fldChar w:fldCharType="begin"/>
            </w:r>
            <w:r w:rsidR="005027F5">
              <w:rPr>
                <w:noProof/>
                <w:webHidden/>
              </w:rPr>
              <w:instrText xml:space="preserve"> PAGEREF _Toc143173282 \h </w:instrText>
            </w:r>
            <w:r w:rsidR="005027F5">
              <w:rPr>
                <w:noProof/>
                <w:webHidden/>
              </w:rPr>
            </w:r>
            <w:r w:rsidR="005027F5">
              <w:rPr>
                <w:noProof/>
                <w:webHidden/>
              </w:rPr>
              <w:fldChar w:fldCharType="separate"/>
            </w:r>
            <w:r w:rsidR="005027F5">
              <w:rPr>
                <w:noProof/>
                <w:webHidden/>
              </w:rPr>
              <w:t>5</w:t>
            </w:r>
            <w:r w:rsidR="005027F5">
              <w:rPr>
                <w:noProof/>
                <w:webHidden/>
              </w:rPr>
              <w:fldChar w:fldCharType="end"/>
            </w:r>
          </w:hyperlink>
        </w:p>
        <w:p w14:paraId="668B647A" w14:textId="25918C71" w:rsidR="005027F5" w:rsidRDefault="005850D3">
          <w:pPr>
            <w:pStyle w:val="Sumrio2"/>
            <w:tabs>
              <w:tab w:val="right" w:leader="dot" w:pos="9061"/>
            </w:tabs>
            <w:rPr>
              <w:rFonts w:eastAsiaTheme="minorEastAsia"/>
              <w:noProof/>
              <w:kern w:val="2"/>
              <w:lang w:eastAsia="pt-BR"/>
              <w14:ligatures w14:val="standardContextual"/>
            </w:rPr>
          </w:pPr>
          <w:hyperlink w:anchor="_Toc143173283" w:history="1">
            <w:r w:rsidR="005027F5" w:rsidRPr="00425DE8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6.1 Macroprocessos críticos</w:t>
            </w:r>
            <w:r w:rsidR="005027F5">
              <w:rPr>
                <w:noProof/>
                <w:webHidden/>
              </w:rPr>
              <w:tab/>
            </w:r>
            <w:r w:rsidR="005027F5">
              <w:rPr>
                <w:noProof/>
                <w:webHidden/>
              </w:rPr>
              <w:fldChar w:fldCharType="begin"/>
            </w:r>
            <w:r w:rsidR="005027F5">
              <w:rPr>
                <w:noProof/>
                <w:webHidden/>
              </w:rPr>
              <w:instrText xml:space="preserve"> PAGEREF _Toc143173283 \h </w:instrText>
            </w:r>
            <w:r w:rsidR="005027F5">
              <w:rPr>
                <w:noProof/>
                <w:webHidden/>
              </w:rPr>
            </w:r>
            <w:r w:rsidR="005027F5">
              <w:rPr>
                <w:noProof/>
                <w:webHidden/>
              </w:rPr>
              <w:fldChar w:fldCharType="separate"/>
            </w:r>
            <w:r w:rsidR="005027F5">
              <w:rPr>
                <w:noProof/>
                <w:webHidden/>
              </w:rPr>
              <w:t>5</w:t>
            </w:r>
            <w:r w:rsidR="005027F5">
              <w:rPr>
                <w:noProof/>
                <w:webHidden/>
              </w:rPr>
              <w:fldChar w:fldCharType="end"/>
            </w:r>
          </w:hyperlink>
        </w:p>
        <w:p w14:paraId="0C9A7ACF" w14:textId="31CA6CE9" w:rsidR="005027F5" w:rsidRDefault="005850D3">
          <w:pPr>
            <w:pStyle w:val="Sumrio2"/>
            <w:tabs>
              <w:tab w:val="right" w:leader="dot" w:pos="9061"/>
            </w:tabs>
            <w:rPr>
              <w:rFonts w:eastAsiaTheme="minorEastAsia"/>
              <w:noProof/>
              <w:kern w:val="2"/>
              <w:lang w:eastAsia="pt-BR"/>
              <w14:ligatures w14:val="standardContextual"/>
            </w:rPr>
          </w:pPr>
          <w:hyperlink w:anchor="_Toc143173284" w:history="1">
            <w:r w:rsidR="005027F5" w:rsidRPr="00425DE8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 xml:space="preserve">6.2 Contratos continuados e ações em execução no </w:t>
            </w:r>
            <w:r w:rsidR="005027F5" w:rsidRPr="00425DE8">
              <w:rPr>
                <w:rStyle w:val="Hyperlink"/>
                <w:rFonts w:ascii="Times New Roman" w:hAnsi="Times New Roman" w:cs="Times New Roman"/>
                <w:b/>
                <w:bCs/>
                <w:i/>
                <w:iCs/>
                <w:noProof/>
              </w:rPr>
              <w:t>campus</w:t>
            </w:r>
            <w:r w:rsidR="005027F5">
              <w:rPr>
                <w:noProof/>
                <w:webHidden/>
              </w:rPr>
              <w:tab/>
            </w:r>
            <w:r w:rsidR="005027F5">
              <w:rPr>
                <w:noProof/>
                <w:webHidden/>
              </w:rPr>
              <w:fldChar w:fldCharType="begin"/>
            </w:r>
            <w:r w:rsidR="005027F5">
              <w:rPr>
                <w:noProof/>
                <w:webHidden/>
              </w:rPr>
              <w:instrText xml:space="preserve"> PAGEREF _Toc143173284 \h </w:instrText>
            </w:r>
            <w:r w:rsidR="005027F5">
              <w:rPr>
                <w:noProof/>
                <w:webHidden/>
              </w:rPr>
            </w:r>
            <w:r w:rsidR="005027F5">
              <w:rPr>
                <w:noProof/>
                <w:webHidden/>
              </w:rPr>
              <w:fldChar w:fldCharType="separate"/>
            </w:r>
            <w:r w:rsidR="005027F5">
              <w:rPr>
                <w:noProof/>
                <w:webHidden/>
              </w:rPr>
              <w:t>6</w:t>
            </w:r>
            <w:r w:rsidR="005027F5">
              <w:rPr>
                <w:noProof/>
                <w:webHidden/>
              </w:rPr>
              <w:fldChar w:fldCharType="end"/>
            </w:r>
          </w:hyperlink>
        </w:p>
        <w:p w14:paraId="1D660C8D" w14:textId="06C21E57" w:rsidR="005027F5" w:rsidRDefault="005850D3">
          <w:pPr>
            <w:pStyle w:val="Sumrio2"/>
            <w:tabs>
              <w:tab w:val="right" w:leader="dot" w:pos="9061"/>
            </w:tabs>
            <w:rPr>
              <w:rFonts w:eastAsiaTheme="minorEastAsia"/>
              <w:noProof/>
              <w:kern w:val="2"/>
              <w:lang w:eastAsia="pt-BR"/>
              <w14:ligatures w14:val="standardContextual"/>
            </w:rPr>
          </w:pPr>
          <w:hyperlink w:anchor="_Toc143173285" w:history="1">
            <w:r w:rsidR="005027F5" w:rsidRPr="00425DE8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 xml:space="preserve">6.3 Sistemas oficiais de governo e internos de gestão operados no </w:t>
            </w:r>
            <w:r w:rsidR="005027F5" w:rsidRPr="00425DE8">
              <w:rPr>
                <w:rStyle w:val="Hyperlink"/>
                <w:rFonts w:ascii="Times New Roman" w:hAnsi="Times New Roman" w:cs="Times New Roman"/>
                <w:b/>
                <w:bCs/>
                <w:i/>
                <w:iCs/>
                <w:noProof/>
              </w:rPr>
              <w:t>campus</w:t>
            </w:r>
            <w:r w:rsidR="005027F5">
              <w:rPr>
                <w:noProof/>
                <w:webHidden/>
              </w:rPr>
              <w:tab/>
            </w:r>
            <w:r w:rsidR="005027F5">
              <w:rPr>
                <w:noProof/>
                <w:webHidden/>
              </w:rPr>
              <w:fldChar w:fldCharType="begin"/>
            </w:r>
            <w:r w:rsidR="005027F5">
              <w:rPr>
                <w:noProof/>
                <w:webHidden/>
              </w:rPr>
              <w:instrText xml:space="preserve"> PAGEREF _Toc143173285 \h </w:instrText>
            </w:r>
            <w:r w:rsidR="005027F5">
              <w:rPr>
                <w:noProof/>
                <w:webHidden/>
              </w:rPr>
            </w:r>
            <w:r w:rsidR="005027F5">
              <w:rPr>
                <w:noProof/>
                <w:webHidden/>
              </w:rPr>
              <w:fldChar w:fldCharType="separate"/>
            </w:r>
            <w:r w:rsidR="005027F5">
              <w:rPr>
                <w:noProof/>
                <w:webHidden/>
              </w:rPr>
              <w:t>6</w:t>
            </w:r>
            <w:r w:rsidR="005027F5">
              <w:rPr>
                <w:noProof/>
                <w:webHidden/>
              </w:rPr>
              <w:fldChar w:fldCharType="end"/>
            </w:r>
          </w:hyperlink>
        </w:p>
        <w:p w14:paraId="6EFC3D49" w14:textId="1A24C0E0" w:rsidR="005027F5" w:rsidRDefault="005850D3">
          <w:pPr>
            <w:pStyle w:val="Sumrio1"/>
            <w:tabs>
              <w:tab w:val="left" w:pos="440"/>
              <w:tab w:val="right" w:leader="dot" w:pos="9061"/>
            </w:tabs>
            <w:rPr>
              <w:rFonts w:eastAsiaTheme="minorEastAsia"/>
              <w:noProof/>
              <w:kern w:val="2"/>
              <w:lang w:eastAsia="pt-BR"/>
              <w14:ligatures w14:val="standardContextual"/>
            </w:rPr>
          </w:pPr>
          <w:hyperlink w:anchor="_Toc143173286" w:history="1">
            <w:r w:rsidR="005027F5" w:rsidRPr="00425DE8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7.</w:t>
            </w:r>
            <w:r w:rsidR="005027F5">
              <w:rPr>
                <w:rFonts w:eastAsiaTheme="minorEastAsia"/>
                <w:noProof/>
                <w:kern w:val="2"/>
                <w:lang w:eastAsia="pt-BR"/>
                <w14:ligatures w14:val="standardContextual"/>
              </w:rPr>
              <w:tab/>
            </w:r>
            <w:r w:rsidR="005027F5" w:rsidRPr="00425DE8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CONSIDERAÇÕES E APONTAMENTOS À NOVA GESTÃO 2023-2027 NO </w:t>
            </w:r>
            <w:r w:rsidR="005027F5" w:rsidRPr="00425DE8">
              <w:rPr>
                <w:rStyle w:val="Hyperlink"/>
                <w:rFonts w:ascii="Times New Roman" w:hAnsi="Times New Roman" w:cs="Times New Roman"/>
                <w:b/>
                <w:bCs/>
                <w:i/>
                <w:iCs/>
                <w:noProof/>
              </w:rPr>
              <w:t>CAMPUS</w:t>
            </w:r>
            <w:r w:rsidR="005027F5">
              <w:rPr>
                <w:noProof/>
                <w:webHidden/>
              </w:rPr>
              <w:tab/>
            </w:r>
            <w:r w:rsidR="005027F5">
              <w:rPr>
                <w:noProof/>
                <w:webHidden/>
              </w:rPr>
              <w:fldChar w:fldCharType="begin"/>
            </w:r>
            <w:r w:rsidR="005027F5">
              <w:rPr>
                <w:noProof/>
                <w:webHidden/>
              </w:rPr>
              <w:instrText xml:space="preserve"> PAGEREF _Toc143173286 \h </w:instrText>
            </w:r>
            <w:r w:rsidR="005027F5">
              <w:rPr>
                <w:noProof/>
                <w:webHidden/>
              </w:rPr>
            </w:r>
            <w:r w:rsidR="005027F5">
              <w:rPr>
                <w:noProof/>
                <w:webHidden/>
              </w:rPr>
              <w:fldChar w:fldCharType="separate"/>
            </w:r>
            <w:r w:rsidR="005027F5">
              <w:rPr>
                <w:noProof/>
                <w:webHidden/>
              </w:rPr>
              <w:t>7</w:t>
            </w:r>
            <w:r w:rsidR="005027F5">
              <w:rPr>
                <w:noProof/>
                <w:webHidden/>
              </w:rPr>
              <w:fldChar w:fldCharType="end"/>
            </w:r>
          </w:hyperlink>
        </w:p>
        <w:p w14:paraId="5BAF7F94" w14:textId="5DC7FEF9" w:rsidR="00820C02" w:rsidRDefault="00820C02">
          <w:r>
            <w:rPr>
              <w:b/>
              <w:bCs/>
            </w:rPr>
            <w:fldChar w:fldCharType="end"/>
          </w:r>
        </w:p>
      </w:sdtContent>
    </w:sdt>
    <w:p w14:paraId="388FC7EA" w14:textId="076F0DE9" w:rsidR="00542547" w:rsidRDefault="00542547" w:rsidP="00542547">
      <w:pPr>
        <w:pStyle w:val="NormalWeb"/>
        <w:jc w:val="both"/>
        <w:rPr>
          <w:color w:val="000000"/>
          <w:sz w:val="27"/>
          <w:szCs w:val="27"/>
        </w:rPr>
      </w:pPr>
    </w:p>
    <w:p w14:paraId="7CEDF195" w14:textId="77777777" w:rsidR="00123024" w:rsidRDefault="00123024">
      <w:pP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pt-BR"/>
        </w:rPr>
      </w:pPr>
      <w:r>
        <w:rPr>
          <w:b/>
          <w:color w:val="000000"/>
          <w:sz w:val="27"/>
          <w:szCs w:val="27"/>
        </w:rPr>
        <w:br w:type="page"/>
      </w:r>
    </w:p>
    <w:p w14:paraId="7EF52270" w14:textId="565B057A" w:rsidR="00542547" w:rsidRPr="00A45E8E" w:rsidRDefault="003A57A1" w:rsidP="00A45E8E">
      <w:pPr>
        <w:pStyle w:val="Ttulo1"/>
        <w:rPr>
          <w:rFonts w:ascii="Times New Roman" w:hAnsi="Times New Roman" w:cs="Times New Roman"/>
          <w:b/>
          <w:bCs/>
          <w:color w:val="auto"/>
        </w:rPr>
      </w:pPr>
      <w:bookmarkStart w:id="1" w:name="_Toc143173276"/>
      <w:r w:rsidRPr="00A45E8E">
        <w:rPr>
          <w:rFonts w:ascii="Times New Roman" w:hAnsi="Times New Roman" w:cs="Times New Roman"/>
          <w:b/>
          <w:bCs/>
          <w:color w:val="auto"/>
        </w:rPr>
        <w:lastRenderedPageBreak/>
        <w:t>APRESENTAÇÃO</w:t>
      </w:r>
      <w:bookmarkEnd w:id="1"/>
    </w:p>
    <w:p w14:paraId="4C7BA482" w14:textId="77777777" w:rsidR="0002294D" w:rsidRPr="0002294D" w:rsidRDefault="0002294D" w:rsidP="0002294D">
      <w:pPr>
        <w:pStyle w:val="NormalWeb"/>
        <w:jc w:val="both"/>
        <w:rPr>
          <w:color w:val="000000"/>
        </w:rPr>
      </w:pPr>
      <w:r>
        <w:rPr>
          <w:color w:val="000000"/>
        </w:rPr>
        <w:t xml:space="preserve">O Instituto Federal de Educação, Ciência e Tecnologia de Minas Gerais, no primeiro semestre de 2023, homologou o resultado da eleição para Reitor e Diretores-Gerais dos seus </w:t>
      </w:r>
      <w:r w:rsidRPr="00684ED0">
        <w:rPr>
          <w:i/>
          <w:color w:val="000000"/>
        </w:rPr>
        <w:t>campi</w:t>
      </w:r>
      <w:r>
        <w:rPr>
          <w:color w:val="000000"/>
        </w:rPr>
        <w:t xml:space="preserve"> através da Resolução nº 24/2023. Para subsidiar os novos gestores eleitos na apropriação do cenário institucional, foi publicado o protocolo de transição da gestão na Reitoria com previsão para processo similar nas unidades descentralizadas (campi). O intuito é que haja continuidade das ações institucionais e redução de riscos à comunidade acadêmica e à sociedade.</w:t>
      </w:r>
    </w:p>
    <w:p w14:paraId="3E62E7CB" w14:textId="77777777" w:rsidR="0002294D" w:rsidRPr="0002294D" w:rsidRDefault="0002294D" w:rsidP="0002294D">
      <w:pPr>
        <w:pStyle w:val="NormalWeb"/>
        <w:jc w:val="both"/>
        <w:rPr>
          <w:color w:val="000000"/>
        </w:rPr>
      </w:pPr>
      <w:r>
        <w:rPr>
          <w:color w:val="000000"/>
        </w:rPr>
        <w:t xml:space="preserve">Assim, este relatório de transição da gestão do </w:t>
      </w:r>
      <w:r w:rsidRPr="0002294D">
        <w:rPr>
          <w:color w:val="000000"/>
        </w:rPr>
        <w:t>campus</w:t>
      </w:r>
      <w:r>
        <w:rPr>
          <w:color w:val="000000"/>
        </w:rPr>
        <w:t xml:space="preserve"> </w:t>
      </w:r>
      <w:r w:rsidRPr="00684ED0">
        <w:rPr>
          <w:color w:val="0070C0"/>
        </w:rPr>
        <w:t>[inserir cidade]</w:t>
      </w:r>
      <w:r w:rsidRPr="0002294D">
        <w:rPr>
          <w:color w:val="000000"/>
        </w:rPr>
        <w:t xml:space="preserve"> </w:t>
      </w:r>
      <w:r>
        <w:rPr>
          <w:color w:val="000000"/>
        </w:rPr>
        <w:t>objetiva subsidiar a nova equipe de gestores do ciclo 2023-2027 com informações estruturadas, garantindo a continuidade de ações essenciais à comunidade interna e externa. </w:t>
      </w:r>
    </w:p>
    <w:p w14:paraId="7363250B" w14:textId="77777777" w:rsidR="0002294D" w:rsidRPr="0002294D" w:rsidRDefault="0002294D" w:rsidP="0002294D">
      <w:pPr>
        <w:pStyle w:val="NormalWeb"/>
        <w:jc w:val="both"/>
        <w:rPr>
          <w:color w:val="000000"/>
        </w:rPr>
      </w:pPr>
      <w:r>
        <w:rPr>
          <w:color w:val="000000"/>
        </w:rPr>
        <w:t xml:space="preserve">O relatório traz informações para a transição da gestão no </w:t>
      </w:r>
      <w:r w:rsidRPr="0002294D">
        <w:rPr>
          <w:color w:val="000000"/>
        </w:rPr>
        <w:t>campus</w:t>
      </w:r>
      <w:r>
        <w:rPr>
          <w:color w:val="000000"/>
        </w:rPr>
        <w:t xml:space="preserve"> relativas à sua estrutura organizacional e regimento interno, aos indicadores acadêmicos, aos projetos e editais de pesquisa e extensão em andamento, à gestão orçamentária, à composição da força de trabalho, aos macroprocessos críticos, aos contratos continuados e ações em execução, aos sistemas oficiais de governo e internos de gestão. O documento apresenta ainda considerações e apontamentos à nova gestão do </w:t>
      </w:r>
      <w:r w:rsidRPr="0002294D">
        <w:rPr>
          <w:color w:val="000000"/>
        </w:rPr>
        <w:t>campus</w:t>
      </w:r>
      <w:r>
        <w:rPr>
          <w:color w:val="000000"/>
        </w:rPr>
        <w:t xml:space="preserve"> </w:t>
      </w:r>
      <w:r w:rsidRPr="00684ED0">
        <w:rPr>
          <w:color w:val="0070C0"/>
        </w:rPr>
        <w:t xml:space="preserve">[inserir cidade] </w:t>
      </w:r>
      <w:r>
        <w:rPr>
          <w:color w:val="000000"/>
        </w:rPr>
        <w:t xml:space="preserve">por área temática: ensino, pesquisa, inovação e pós-graduação, extensão, assuntos estudantis, administração, planejamento e infraestrutura, gestão de pessoas, desenvolvimento institucional, tecnologia da informação, comunicação e assuntos institucionais; conforme a estrutura organizacional do </w:t>
      </w:r>
      <w:r w:rsidRPr="0002294D">
        <w:rPr>
          <w:color w:val="000000"/>
        </w:rPr>
        <w:t>campus</w:t>
      </w:r>
      <w:r>
        <w:rPr>
          <w:color w:val="000000"/>
        </w:rPr>
        <w:t xml:space="preserve"> aprovada no Conselho Superior.</w:t>
      </w:r>
    </w:p>
    <w:p w14:paraId="24F736FE" w14:textId="77777777" w:rsidR="00CC297C" w:rsidRPr="00CC297C" w:rsidRDefault="00CC297C" w:rsidP="00542547">
      <w:pPr>
        <w:pStyle w:val="NormalWeb"/>
        <w:jc w:val="both"/>
        <w:rPr>
          <w:color w:val="000000"/>
        </w:rPr>
      </w:pPr>
    </w:p>
    <w:p w14:paraId="570FDD9D" w14:textId="77777777" w:rsidR="00A643C6" w:rsidRDefault="00A643C6">
      <w:pP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pt-BR"/>
        </w:rPr>
      </w:pPr>
      <w:bookmarkStart w:id="2" w:name="_heading=h.1t3h5sf"/>
      <w:bookmarkEnd w:id="2"/>
      <w:r>
        <w:rPr>
          <w:b/>
          <w:color w:val="000000"/>
          <w:sz w:val="27"/>
          <w:szCs w:val="27"/>
        </w:rPr>
        <w:br w:type="page"/>
      </w:r>
    </w:p>
    <w:p w14:paraId="1AB18C32" w14:textId="6AFAF8F8" w:rsidR="00542547" w:rsidRPr="00A45E8E" w:rsidRDefault="0039135F" w:rsidP="00E56A6B">
      <w:pPr>
        <w:pStyle w:val="Ttulo1"/>
        <w:numPr>
          <w:ilvl w:val="0"/>
          <w:numId w:val="5"/>
        </w:numPr>
        <w:rPr>
          <w:rFonts w:ascii="Times New Roman" w:hAnsi="Times New Roman" w:cs="Times New Roman"/>
          <w:b/>
          <w:bCs/>
          <w:color w:val="auto"/>
        </w:rPr>
      </w:pPr>
      <w:bookmarkStart w:id="3" w:name="_Toc143173277"/>
      <w:r w:rsidRPr="00820C02">
        <w:rPr>
          <w:rFonts w:ascii="Times New Roman" w:hAnsi="Times New Roman" w:cs="Times New Roman"/>
          <w:b/>
          <w:bCs/>
          <w:color w:val="auto"/>
        </w:rPr>
        <w:lastRenderedPageBreak/>
        <w:t xml:space="preserve">ESTRUTURA ORGANIZACIONAL </w:t>
      </w:r>
      <w:r w:rsidR="00167FDB">
        <w:rPr>
          <w:rFonts w:ascii="Times New Roman" w:hAnsi="Times New Roman" w:cs="Times New Roman"/>
          <w:b/>
          <w:bCs/>
          <w:color w:val="auto"/>
        </w:rPr>
        <w:t>E</w:t>
      </w:r>
      <w:r w:rsidRPr="00820C02">
        <w:rPr>
          <w:rFonts w:ascii="Times New Roman" w:hAnsi="Times New Roman" w:cs="Times New Roman"/>
          <w:b/>
          <w:bCs/>
          <w:color w:val="auto"/>
        </w:rPr>
        <w:t xml:space="preserve"> REGIMENTO</w:t>
      </w:r>
      <w:r w:rsidRPr="00A45E8E">
        <w:rPr>
          <w:rFonts w:ascii="Times New Roman" w:hAnsi="Times New Roman" w:cs="Times New Roman"/>
          <w:b/>
          <w:bCs/>
          <w:color w:val="auto"/>
        </w:rPr>
        <w:t xml:space="preserve"> INTERNO </w:t>
      </w:r>
      <w:r w:rsidR="00542547" w:rsidRPr="00A45E8E">
        <w:rPr>
          <w:rFonts w:ascii="Times New Roman" w:hAnsi="Times New Roman" w:cs="Times New Roman"/>
          <w:b/>
          <w:bCs/>
          <w:color w:val="auto"/>
        </w:rPr>
        <w:t>DO </w:t>
      </w:r>
      <w:r w:rsidR="00542547" w:rsidRPr="005027F5">
        <w:rPr>
          <w:rFonts w:ascii="Times New Roman" w:hAnsi="Times New Roman" w:cs="Times New Roman"/>
          <w:b/>
          <w:bCs/>
          <w:i/>
          <w:iCs/>
          <w:color w:val="auto"/>
        </w:rPr>
        <w:t>CAMPUS</w:t>
      </w:r>
      <w:bookmarkEnd w:id="3"/>
      <w:r w:rsidR="00542547" w:rsidRPr="00A45E8E">
        <w:rPr>
          <w:rFonts w:ascii="Times New Roman" w:hAnsi="Times New Roman" w:cs="Times New Roman"/>
          <w:b/>
          <w:bCs/>
          <w:color w:val="auto"/>
        </w:rPr>
        <w:t> </w:t>
      </w:r>
    </w:p>
    <w:p w14:paraId="285C192E" w14:textId="77777777" w:rsidR="00542547" w:rsidRDefault="00542547" w:rsidP="00542547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  <w:sz w:val="27"/>
          <w:szCs w:val="27"/>
        </w:rPr>
      </w:pPr>
    </w:p>
    <w:p w14:paraId="58BC56EC" w14:textId="7070E9CE" w:rsidR="0039135F" w:rsidRPr="0009781D" w:rsidRDefault="00542547" w:rsidP="0039135F">
      <w:pPr>
        <w:pStyle w:val="NormalWeb"/>
        <w:jc w:val="both"/>
      </w:pPr>
      <w:r w:rsidRPr="0009781D">
        <w:rPr>
          <w:color w:val="000000"/>
        </w:rPr>
        <w:t>O IFMG –</w:t>
      </w:r>
      <w:r w:rsidRPr="0009781D">
        <w:rPr>
          <w:rStyle w:val="nfase"/>
          <w:color w:val="000000"/>
        </w:rPr>
        <w:t> Campus</w:t>
      </w:r>
      <w:r w:rsidRPr="0009781D">
        <w:rPr>
          <w:color w:val="000000"/>
        </w:rPr>
        <w:t> </w:t>
      </w:r>
      <w:proofErr w:type="gramStart"/>
      <w:r w:rsidRPr="00CC297C">
        <w:rPr>
          <w:color w:val="0070C0"/>
        </w:rPr>
        <w:t>[Inserir</w:t>
      </w:r>
      <w:proofErr w:type="gramEnd"/>
      <w:r w:rsidRPr="00CC297C">
        <w:rPr>
          <w:color w:val="0070C0"/>
        </w:rPr>
        <w:t xml:space="preserve"> cidade] </w:t>
      </w:r>
      <w:r w:rsidRPr="0009781D">
        <w:rPr>
          <w:color w:val="000000"/>
        </w:rPr>
        <w:t>tem sua estrutura organizacional aprovada pelo Conselho Superior</w:t>
      </w:r>
      <w:r w:rsidR="005552DB" w:rsidRPr="0009781D">
        <w:rPr>
          <w:color w:val="000000"/>
        </w:rPr>
        <w:t>. O</w:t>
      </w:r>
      <w:r w:rsidR="0039135F" w:rsidRPr="0009781D">
        <w:rPr>
          <w:color w:val="000000"/>
        </w:rPr>
        <w:t xml:space="preserve"> </w:t>
      </w:r>
      <w:r w:rsidR="0039135F" w:rsidRPr="0009781D">
        <w:t xml:space="preserve">atual organograma do </w:t>
      </w:r>
      <w:r w:rsidR="0039135F" w:rsidRPr="0009781D">
        <w:rPr>
          <w:i/>
          <w:iCs/>
        </w:rPr>
        <w:t xml:space="preserve">campus </w:t>
      </w:r>
      <w:r w:rsidR="0039135F" w:rsidRPr="0009781D">
        <w:t>encontra-se disponível no site institucional do IFMG no endereço:</w:t>
      </w:r>
    </w:p>
    <w:p w14:paraId="1AC4D079" w14:textId="1FA61407" w:rsidR="00542547" w:rsidRPr="0009781D" w:rsidRDefault="005850D3" w:rsidP="0039135F">
      <w:pPr>
        <w:pStyle w:val="NormalWeb"/>
        <w:spacing w:before="0" w:beforeAutospacing="0" w:after="0" w:afterAutospacing="0"/>
        <w:jc w:val="both"/>
        <w:rPr>
          <w:color w:val="FF0000"/>
        </w:rPr>
      </w:pPr>
      <w:hyperlink r:id="rId14" w:history="1">
        <w:r w:rsidR="0039135F" w:rsidRPr="0009781D">
          <w:rPr>
            <w:rStyle w:val="Hyperlink"/>
          </w:rPr>
          <w:t>https://www.ifmg.edu.br/portal/diretoria-de-desenvolvimento-institucional-ddi/estruturaseregimentos/estruturas-organizacionais</w:t>
        </w:r>
      </w:hyperlink>
      <w:r w:rsidR="0039135F" w:rsidRPr="0009781D">
        <w:rPr>
          <w:color w:val="FF0000"/>
        </w:rPr>
        <w:t>.</w:t>
      </w:r>
    </w:p>
    <w:p w14:paraId="68C0FBFE" w14:textId="77777777" w:rsidR="0039135F" w:rsidRPr="0009781D" w:rsidRDefault="0039135F" w:rsidP="0039135F">
      <w:pPr>
        <w:pStyle w:val="NormalWeb"/>
        <w:spacing w:before="0" w:beforeAutospacing="0" w:after="0" w:afterAutospacing="0"/>
        <w:jc w:val="both"/>
      </w:pPr>
    </w:p>
    <w:p w14:paraId="231F0BC6" w14:textId="7550360C" w:rsidR="0039135F" w:rsidRPr="0009781D" w:rsidRDefault="0039135F" w:rsidP="0039135F">
      <w:pPr>
        <w:pStyle w:val="NormalWeb"/>
        <w:spacing w:before="0" w:beforeAutospacing="0" w:after="0" w:afterAutospacing="0"/>
        <w:jc w:val="both"/>
      </w:pPr>
      <w:r w:rsidRPr="0009781D">
        <w:t xml:space="preserve">As competências de cada unidade organizacional constante do organograma estão dispostas no regimento interno do </w:t>
      </w:r>
      <w:r w:rsidRPr="0009781D">
        <w:rPr>
          <w:i/>
          <w:iCs/>
        </w:rPr>
        <w:t>campus</w:t>
      </w:r>
      <w:r w:rsidRPr="0009781D">
        <w:t xml:space="preserve"> </w:t>
      </w:r>
      <w:r w:rsidRPr="0009781D">
        <w:rPr>
          <w:color w:val="0000FF"/>
        </w:rPr>
        <w:t>[Inserir cidade</w:t>
      </w:r>
      <w:proofErr w:type="gramStart"/>
      <w:r w:rsidRPr="0009781D">
        <w:rPr>
          <w:color w:val="0000FF"/>
        </w:rPr>
        <w:t>]</w:t>
      </w:r>
      <w:r w:rsidRPr="0009781D">
        <w:rPr>
          <w:color w:val="000000"/>
        </w:rPr>
        <w:t> </w:t>
      </w:r>
      <w:r w:rsidRPr="0009781D">
        <w:t xml:space="preserve"> disponível</w:t>
      </w:r>
      <w:proofErr w:type="gramEnd"/>
      <w:r w:rsidRPr="0009781D">
        <w:t xml:space="preserve"> no site institucional do IFMG pelo endereço:</w:t>
      </w:r>
    </w:p>
    <w:p w14:paraId="3D8F200F" w14:textId="0D2EE627" w:rsidR="0039135F" w:rsidRPr="0009781D" w:rsidRDefault="005850D3" w:rsidP="0039135F">
      <w:pPr>
        <w:pStyle w:val="NormalWeb"/>
        <w:spacing w:before="0" w:beforeAutospacing="0" w:after="0" w:afterAutospacing="0"/>
        <w:jc w:val="both"/>
      </w:pPr>
      <w:hyperlink r:id="rId15" w:history="1">
        <w:r w:rsidR="005552DB" w:rsidRPr="0009781D">
          <w:rPr>
            <w:rStyle w:val="Hyperlink"/>
          </w:rPr>
          <w:t>https://www.ifmg.edu.br/portal/diretoria-de-desenvolvimento-institucional-ddi/estruturaseregimentos/regimentos-1</w:t>
        </w:r>
      </w:hyperlink>
    </w:p>
    <w:p w14:paraId="37AE1703" w14:textId="485D8A8D" w:rsidR="008B2B4A" w:rsidRPr="0009781D" w:rsidRDefault="00A45E8E" w:rsidP="008B2B4A">
      <w:pPr>
        <w:pStyle w:val="NormalWeb"/>
        <w:jc w:val="both"/>
        <w:rPr>
          <w:color w:val="000000"/>
        </w:rPr>
      </w:pPr>
      <w:r w:rsidRPr="0009781D">
        <w:rPr>
          <w:color w:val="000000"/>
        </w:rPr>
        <w:t xml:space="preserve">A transição da gestão no </w:t>
      </w:r>
      <w:r w:rsidRPr="00167FDB">
        <w:rPr>
          <w:i/>
          <w:iCs/>
          <w:color w:val="000000"/>
        </w:rPr>
        <w:t>campus</w:t>
      </w:r>
      <w:r w:rsidRPr="0009781D">
        <w:rPr>
          <w:color w:val="000000"/>
        </w:rPr>
        <w:t xml:space="preserve"> pode demandar mudanças nas estruturas organizacionais com dependência de atos normativos de conformidade com o Decreto nº 9.739/2019 e com o Estatuto do IFMG. </w:t>
      </w:r>
      <w:r w:rsidR="00167FDB">
        <w:rPr>
          <w:color w:val="000000"/>
        </w:rPr>
        <w:t>Dessa maneira</w:t>
      </w:r>
      <w:r w:rsidRPr="0009781D">
        <w:rPr>
          <w:color w:val="000000"/>
        </w:rPr>
        <w:t xml:space="preserve">, recomenda-se à nova gestão observar a Portaria </w:t>
      </w:r>
      <w:r w:rsidR="008B2B4A" w:rsidRPr="0009781D">
        <w:rPr>
          <w:color w:val="000000"/>
        </w:rPr>
        <w:t>nº</w:t>
      </w:r>
      <w:r w:rsidRPr="0009781D">
        <w:rPr>
          <w:color w:val="000000"/>
        </w:rPr>
        <w:t xml:space="preserve"> 1154/2020</w:t>
      </w:r>
      <w:r w:rsidR="00167FDB">
        <w:rPr>
          <w:color w:val="000000"/>
        </w:rPr>
        <w:t>,</w:t>
      </w:r>
      <w:r w:rsidRPr="0009781D">
        <w:rPr>
          <w:color w:val="000000"/>
        </w:rPr>
        <w:t xml:space="preserve"> ou a normativa que vier a substituí-la</w:t>
      </w:r>
      <w:r w:rsidR="00167FDB">
        <w:rPr>
          <w:color w:val="000000"/>
        </w:rPr>
        <w:t>,</w:t>
      </w:r>
      <w:r w:rsidRPr="0009781D">
        <w:rPr>
          <w:color w:val="000000"/>
        </w:rPr>
        <w:t xml:space="preserve"> para que as mudanças sejam planejadas e coordenadas com o objetivo de evitar descontinuidade em processos informatizados de pessoal, de orçamento e de tecnologia da informação que consomem dados das estruturas organizacionais constantes </w:t>
      </w:r>
      <w:r w:rsidR="00167FDB">
        <w:rPr>
          <w:color w:val="000000"/>
        </w:rPr>
        <w:t>n</w:t>
      </w:r>
      <w:r w:rsidRPr="0009781D">
        <w:rPr>
          <w:color w:val="000000"/>
        </w:rPr>
        <w:t>o Sistema de Informações Organizacionais do Governo Federal (SIORG).</w:t>
      </w:r>
      <w:r w:rsidR="00167FDB">
        <w:rPr>
          <w:color w:val="000000"/>
        </w:rPr>
        <w:t xml:space="preserve"> </w:t>
      </w:r>
      <w:r w:rsidR="008B2B4A" w:rsidRPr="0009781D">
        <w:rPr>
          <w:color w:val="000000"/>
        </w:rPr>
        <w:t>Esse</w:t>
      </w:r>
      <w:r w:rsidRPr="0009781D">
        <w:rPr>
          <w:color w:val="000000"/>
        </w:rPr>
        <w:t xml:space="preserve"> sistema faz a  gestão de estruturas organizacionais e de cargos e funções do órgão integrada com outros </w:t>
      </w:r>
      <w:hyperlink r:id="rId16" w:history="1">
        <w:r w:rsidRPr="0009781D">
          <w:t>sistemas estruturadores da Administração Pública Federal</w:t>
        </w:r>
      </w:hyperlink>
      <w:r w:rsidRPr="0009781D">
        <w:rPr>
          <w:color w:val="000000"/>
        </w:rPr>
        <w:t>, com a segurança da atualização baseada em atos normativos do  órgão central de governo  ou atos internos do</w:t>
      </w:r>
      <w:r w:rsidR="008B2B4A" w:rsidRPr="0009781D">
        <w:rPr>
          <w:color w:val="000000"/>
        </w:rPr>
        <w:t xml:space="preserve"> IFMG como</w:t>
      </w:r>
      <w:r w:rsidRPr="0009781D">
        <w:rPr>
          <w:color w:val="000000"/>
        </w:rPr>
        <w:t xml:space="preserve"> órgão secciona</w:t>
      </w:r>
      <w:r w:rsidR="008B2B4A" w:rsidRPr="0009781D">
        <w:rPr>
          <w:color w:val="000000"/>
        </w:rPr>
        <w:t>l</w:t>
      </w:r>
      <w:r w:rsidRPr="0009781D">
        <w:rPr>
          <w:color w:val="000000"/>
        </w:rPr>
        <w:t>.</w:t>
      </w:r>
    </w:p>
    <w:p w14:paraId="65777808" w14:textId="77777777" w:rsidR="00A45E8E" w:rsidRPr="0009781D" w:rsidRDefault="00A45E8E" w:rsidP="00A45E8E">
      <w:pPr>
        <w:pStyle w:val="NormalWeb"/>
        <w:jc w:val="both"/>
        <w:rPr>
          <w:color w:val="000000"/>
        </w:rPr>
      </w:pPr>
    </w:p>
    <w:p w14:paraId="01AFEDA0" w14:textId="0359EC53" w:rsidR="005552DB" w:rsidRPr="00A45E8E" w:rsidRDefault="005552DB" w:rsidP="00E56A6B">
      <w:pPr>
        <w:pStyle w:val="Ttulo1"/>
        <w:numPr>
          <w:ilvl w:val="0"/>
          <w:numId w:val="5"/>
        </w:numPr>
        <w:rPr>
          <w:rFonts w:ascii="Times New Roman" w:hAnsi="Times New Roman" w:cs="Times New Roman"/>
          <w:b/>
          <w:bCs/>
          <w:color w:val="auto"/>
        </w:rPr>
      </w:pPr>
      <w:bookmarkStart w:id="4" w:name="_Toc143173278"/>
      <w:r w:rsidRPr="00A45E8E">
        <w:rPr>
          <w:rFonts w:ascii="Times New Roman" w:hAnsi="Times New Roman" w:cs="Times New Roman"/>
          <w:b/>
          <w:bCs/>
          <w:color w:val="auto"/>
        </w:rPr>
        <w:t>INDICADORES ACADÊMICOS DO </w:t>
      </w:r>
      <w:r w:rsidRPr="005027F5">
        <w:rPr>
          <w:rFonts w:ascii="Times New Roman" w:hAnsi="Times New Roman" w:cs="Times New Roman"/>
          <w:b/>
          <w:bCs/>
          <w:i/>
          <w:iCs/>
          <w:color w:val="auto"/>
        </w:rPr>
        <w:t>CAMPUS</w:t>
      </w:r>
      <w:r w:rsidR="00CC297C"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A45E8E">
        <w:rPr>
          <w:rFonts w:ascii="Times New Roman" w:hAnsi="Times New Roman" w:cs="Times New Roman"/>
          <w:b/>
          <w:bCs/>
          <w:color w:val="auto"/>
        </w:rPr>
        <w:t>NA PLATAFORMA NILO PEÇANHA (PNP)</w:t>
      </w:r>
      <w:bookmarkEnd w:id="4"/>
    </w:p>
    <w:p w14:paraId="16B0BFF3" w14:textId="6EC3AF25" w:rsidR="005552DB" w:rsidRPr="0009781D" w:rsidRDefault="00395A21" w:rsidP="005552DB">
      <w:pPr>
        <w:pStyle w:val="NormalWeb"/>
        <w:jc w:val="both"/>
        <w:rPr>
          <w:color w:val="000000"/>
        </w:rPr>
      </w:pPr>
      <w:bookmarkStart w:id="5" w:name="_heading=h.3rdcrjn"/>
      <w:bookmarkEnd w:id="5"/>
      <w:r w:rsidRPr="0009781D">
        <w:rPr>
          <w:color w:val="000000"/>
        </w:rPr>
        <w:t>A</w:t>
      </w:r>
      <w:r w:rsidR="005552DB" w:rsidRPr="0009781D">
        <w:rPr>
          <w:color w:val="000000"/>
        </w:rPr>
        <w:t xml:space="preserve"> seção objetiva subsidiar a nova gestão 2023-2027 com as considerações sobre os principais indicadores acadêmicos do </w:t>
      </w:r>
      <w:r w:rsidR="005552DB" w:rsidRPr="00167FDB">
        <w:rPr>
          <w:i/>
          <w:iCs/>
          <w:color w:val="000000"/>
        </w:rPr>
        <w:t>campus</w:t>
      </w:r>
      <w:r w:rsidR="005552DB" w:rsidRPr="0009781D">
        <w:rPr>
          <w:color w:val="000000"/>
        </w:rPr>
        <w:t>, disponíveis na Plataforma Nilo Peçanha (PNP) 2023, ano referência 2022.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39"/>
        <w:gridCol w:w="1213"/>
        <w:gridCol w:w="1310"/>
        <w:gridCol w:w="1453"/>
        <w:gridCol w:w="1390"/>
        <w:gridCol w:w="1214"/>
        <w:gridCol w:w="1214"/>
      </w:tblGrid>
      <w:tr w:rsidR="00A4065B" w14:paraId="25C3B2C7" w14:textId="77777777" w:rsidTr="005552DB">
        <w:tc>
          <w:tcPr>
            <w:tcW w:w="1213" w:type="dxa"/>
          </w:tcPr>
          <w:p w14:paraId="594C84F3" w14:textId="3D399F1C" w:rsidR="005552DB" w:rsidRPr="00A4065B" w:rsidRDefault="005552DB" w:rsidP="00A4065B">
            <w:pPr>
              <w:pStyle w:val="NormalWeb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4065B">
              <w:rPr>
                <w:b/>
                <w:bCs/>
                <w:color w:val="000000"/>
                <w:sz w:val="16"/>
                <w:szCs w:val="16"/>
              </w:rPr>
              <w:t>TIPO DOS CURSOS</w:t>
            </w:r>
          </w:p>
        </w:tc>
        <w:tc>
          <w:tcPr>
            <w:tcW w:w="1213" w:type="dxa"/>
          </w:tcPr>
          <w:p w14:paraId="67953FAF" w14:textId="2062651B" w:rsidR="005552DB" w:rsidRPr="00A4065B" w:rsidRDefault="005552DB" w:rsidP="00A4065B">
            <w:pPr>
              <w:pStyle w:val="NormalWeb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4065B">
              <w:rPr>
                <w:b/>
                <w:bCs/>
                <w:color w:val="000000"/>
                <w:sz w:val="16"/>
                <w:szCs w:val="16"/>
              </w:rPr>
              <w:t>N</w:t>
            </w:r>
            <w:r w:rsidR="00167FDB">
              <w:rPr>
                <w:b/>
                <w:bCs/>
                <w:color w:val="000000"/>
                <w:sz w:val="16"/>
                <w:szCs w:val="16"/>
              </w:rPr>
              <w:t xml:space="preserve">ÚMERO DE </w:t>
            </w:r>
            <w:r w:rsidRPr="00A4065B">
              <w:rPr>
                <w:b/>
                <w:bCs/>
                <w:color w:val="000000"/>
                <w:sz w:val="16"/>
                <w:szCs w:val="16"/>
              </w:rPr>
              <w:t>CURSOS</w:t>
            </w:r>
          </w:p>
        </w:tc>
        <w:tc>
          <w:tcPr>
            <w:tcW w:w="1213" w:type="dxa"/>
          </w:tcPr>
          <w:p w14:paraId="63B8FB82" w14:textId="5486199B" w:rsidR="005552DB" w:rsidRPr="00A4065B" w:rsidRDefault="00A4065B" w:rsidP="00A4065B">
            <w:pPr>
              <w:pStyle w:val="NormalWeb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4065B">
              <w:rPr>
                <w:b/>
                <w:bCs/>
                <w:color w:val="000000"/>
                <w:sz w:val="16"/>
                <w:szCs w:val="16"/>
              </w:rPr>
              <w:t>MATRÍCULAS</w:t>
            </w:r>
          </w:p>
        </w:tc>
        <w:tc>
          <w:tcPr>
            <w:tcW w:w="1214" w:type="dxa"/>
          </w:tcPr>
          <w:p w14:paraId="4A958963" w14:textId="50C1AD75" w:rsidR="005552DB" w:rsidRPr="00A4065B" w:rsidRDefault="00A4065B" w:rsidP="00A4065B">
            <w:pPr>
              <w:pStyle w:val="NormalWeb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4065B">
              <w:rPr>
                <w:b/>
                <w:bCs/>
                <w:color w:val="000000"/>
                <w:sz w:val="16"/>
                <w:szCs w:val="16"/>
              </w:rPr>
              <w:t>INGRESSANTES</w:t>
            </w:r>
          </w:p>
        </w:tc>
        <w:tc>
          <w:tcPr>
            <w:tcW w:w="1214" w:type="dxa"/>
          </w:tcPr>
          <w:p w14:paraId="65C468AA" w14:textId="4425AC7F" w:rsidR="005552DB" w:rsidRPr="00A4065B" w:rsidRDefault="00A4065B" w:rsidP="00A4065B">
            <w:pPr>
              <w:pStyle w:val="NormalWeb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4065B">
              <w:rPr>
                <w:b/>
                <w:bCs/>
                <w:color w:val="000000"/>
                <w:sz w:val="16"/>
                <w:szCs w:val="16"/>
              </w:rPr>
              <w:t>CONCLUINTES</w:t>
            </w:r>
          </w:p>
        </w:tc>
        <w:tc>
          <w:tcPr>
            <w:tcW w:w="1214" w:type="dxa"/>
          </w:tcPr>
          <w:p w14:paraId="3AF02976" w14:textId="6B3A3963" w:rsidR="005552DB" w:rsidRPr="00A4065B" w:rsidRDefault="00A4065B" w:rsidP="00A4065B">
            <w:pPr>
              <w:pStyle w:val="NormalWeb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4065B">
              <w:rPr>
                <w:b/>
                <w:bCs/>
                <w:color w:val="000000"/>
                <w:sz w:val="16"/>
                <w:szCs w:val="16"/>
              </w:rPr>
              <w:t>VAGAS</w:t>
            </w:r>
          </w:p>
        </w:tc>
        <w:tc>
          <w:tcPr>
            <w:tcW w:w="1214" w:type="dxa"/>
          </w:tcPr>
          <w:p w14:paraId="2A735655" w14:textId="5F4D084F" w:rsidR="005552DB" w:rsidRPr="00A4065B" w:rsidRDefault="00A4065B" w:rsidP="00A4065B">
            <w:pPr>
              <w:pStyle w:val="NormalWeb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4065B">
              <w:rPr>
                <w:b/>
                <w:bCs/>
                <w:color w:val="000000"/>
                <w:sz w:val="16"/>
                <w:szCs w:val="16"/>
              </w:rPr>
              <w:t>INSCRITOS</w:t>
            </w:r>
          </w:p>
        </w:tc>
      </w:tr>
      <w:tr w:rsidR="00A4065B" w14:paraId="094429BB" w14:textId="77777777" w:rsidTr="005552DB">
        <w:tc>
          <w:tcPr>
            <w:tcW w:w="1213" w:type="dxa"/>
          </w:tcPr>
          <w:p w14:paraId="5FAE4319" w14:textId="45AEAB85" w:rsidR="005552DB" w:rsidRPr="00A4065B" w:rsidRDefault="005552DB" w:rsidP="005552DB">
            <w:pPr>
              <w:pStyle w:val="NormalWeb"/>
              <w:jc w:val="both"/>
              <w:rPr>
                <w:color w:val="000000"/>
                <w:sz w:val="16"/>
                <w:szCs w:val="16"/>
              </w:rPr>
            </w:pPr>
            <w:r w:rsidRPr="00A4065B">
              <w:rPr>
                <w:color w:val="000000"/>
                <w:sz w:val="16"/>
                <w:szCs w:val="16"/>
              </w:rPr>
              <w:t>FIC</w:t>
            </w:r>
          </w:p>
        </w:tc>
        <w:tc>
          <w:tcPr>
            <w:tcW w:w="1213" w:type="dxa"/>
          </w:tcPr>
          <w:p w14:paraId="3B5108DF" w14:textId="77777777" w:rsidR="005552DB" w:rsidRPr="00A4065B" w:rsidRDefault="005552DB" w:rsidP="005552DB">
            <w:pPr>
              <w:pStyle w:val="NormalWeb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</w:tcPr>
          <w:p w14:paraId="2ECE3758" w14:textId="77777777" w:rsidR="005552DB" w:rsidRPr="00A4065B" w:rsidRDefault="005552DB" w:rsidP="005552DB">
            <w:pPr>
              <w:pStyle w:val="NormalWeb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214" w:type="dxa"/>
          </w:tcPr>
          <w:p w14:paraId="382DE6C3" w14:textId="77777777" w:rsidR="005552DB" w:rsidRPr="00A4065B" w:rsidRDefault="005552DB" w:rsidP="005552DB">
            <w:pPr>
              <w:pStyle w:val="NormalWeb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214" w:type="dxa"/>
          </w:tcPr>
          <w:p w14:paraId="53FA9EBB" w14:textId="77777777" w:rsidR="005552DB" w:rsidRPr="00A4065B" w:rsidRDefault="005552DB" w:rsidP="005552DB">
            <w:pPr>
              <w:pStyle w:val="NormalWeb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214" w:type="dxa"/>
          </w:tcPr>
          <w:p w14:paraId="50A8483F" w14:textId="77777777" w:rsidR="005552DB" w:rsidRPr="00A4065B" w:rsidRDefault="005552DB" w:rsidP="005552DB">
            <w:pPr>
              <w:pStyle w:val="NormalWeb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214" w:type="dxa"/>
          </w:tcPr>
          <w:p w14:paraId="62E86A55" w14:textId="77777777" w:rsidR="005552DB" w:rsidRPr="00A4065B" w:rsidRDefault="005552DB" w:rsidP="005552DB">
            <w:pPr>
              <w:pStyle w:val="NormalWeb"/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A4065B" w14:paraId="11EDE3A7" w14:textId="77777777" w:rsidTr="005552DB">
        <w:tc>
          <w:tcPr>
            <w:tcW w:w="1213" w:type="dxa"/>
          </w:tcPr>
          <w:p w14:paraId="1D64A80C" w14:textId="02ED4D13" w:rsidR="005552DB" w:rsidRPr="00A4065B" w:rsidRDefault="005552DB" w:rsidP="005552DB">
            <w:pPr>
              <w:pStyle w:val="NormalWeb"/>
              <w:jc w:val="both"/>
              <w:rPr>
                <w:color w:val="000000"/>
                <w:sz w:val="16"/>
                <w:szCs w:val="16"/>
              </w:rPr>
            </w:pPr>
            <w:r w:rsidRPr="00A4065B">
              <w:rPr>
                <w:color w:val="000000"/>
                <w:sz w:val="16"/>
                <w:szCs w:val="16"/>
              </w:rPr>
              <w:t>TÉCNICO</w:t>
            </w:r>
          </w:p>
        </w:tc>
        <w:tc>
          <w:tcPr>
            <w:tcW w:w="1213" w:type="dxa"/>
          </w:tcPr>
          <w:p w14:paraId="398F83B7" w14:textId="77777777" w:rsidR="005552DB" w:rsidRPr="00A4065B" w:rsidRDefault="005552DB" w:rsidP="005552DB">
            <w:pPr>
              <w:pStyle w:val="NormalWeb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</w:tcPr>
          <w:p w14:paraId="51BCD587" w14:textId="77777777" w:rsidR="005552DB" w:rsidRPr="00A4065B" w:rsidRDefault="005552DB" w:rsidP="005552DB">
            <w:pPr>
              <w:pStyle w:val="NormalWeb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214" w:type="dxa"/>
          </w:tcPr>
          <w:p w14:paraId="545871E9" w14:textId="77777777" w:rsidR="005552DB" w:rsidRPr="00A4065B" w:rsidRDefault="005552DB" w:rsidP="005552DB">
            <w:pPr>
              <w:pStyle w:val="NormalWeb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214" w:type="dxa"/>
          </w:tcPr>
          <w:p w14:paraId="6016D7A0" w14:textId="77777777" w:rsidR="005552DB" w:rsidRPr="00A4065B" w:rsidRDefault="005552DB" w:rsidP="005552DB">
            <w:pPr>
              <w:pStyle w:val="NormalWeb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214" w:type="dxa"/>
          </w:tcPr>
          <w:p w14:paraId="675B091D" w14:textId="77777777" w:rsidR="005552DB" w:rsidRPr="00A4065B" w:rsidRDefault="005552DB" w:rsidP="005552DB">
            <w:pPr>
              <w:pStyle w:val="NormalWeb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214" w:type="dxa"/>
          </w:tcPr>
          <w:p w14:paraId="2A797E45" w14:textId="77777777" w:rsidR="005552DB" w:rsidRPr="00A4065B" w:rsidRDefault="005552DB" w:rsidP="005552DB">
            <w:pPr>
              <w:pStyle w:val="NormalWeb"/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A4065B" w14:paraId="67ED9594" w14:textId="77777777" w:rsidTr="005552DB">
        <w:tc>
          <w:tcPr>
            <w:tcW w:w="1213" w:type="dxa"/>
          </w:tcPr>
          <w:p w14:paraId="0EE85ABF" w14:textId="79CD90CD" w:rsidR="005552DB" w:rsidRPr="00A4065B" w:rsidRDefault="005552DB" w:rsidP="005552DB">
            <w:pPr>
              <w:pStyle w:val="NormalWeb"/>
              <w:jc w:val="both"/>
              <w:rPr>
                <w:color w:val="000000"/>
                <w:sz w:val="16"/>
                <w:szCs w:val="16"/>
              </w:rPr>
            </w:pPr>
            <w:r w:rsidRPr="00A4065B">
              <w:rPr>
                <w:color w:val="000000"/>
                <w:sz w:val="16"/>
                <w:szCs w:val="16"/>
              </w:rPr>
              <w:t>GRADU</w:t>
            </w:r>
            <w:r w:rsidR="00167FDB">
              <w:rPr>
                <w:color w:val="000000"/>
                <w:sz w:val="16"/>
                <w:szCs w:val="16"/>
              </w:rPr>
              <w:t>A</w:t>
            </w:r>
            <w:r w:rsidRPr="00A4065B">
              <w:rPr>
                <w:color w:val="000000"/>
                <w:sz w:val="16"/>
                <w:szCs w:val="16"/>
              </w:rPr>
              <w:t>ÇÃO</w:t>
            </w:r>
          </w:p>
        </w:tc>
        <w:tc>
          <w:tcPr>
            <w:tcW w:w="1213" w:type="dxa"/>
          </w:tcPr>
          <w:p w14:paraId="02EDFAFA" w14:textId="77777777" w:rsidR="005552DB" w:rsidRPr="00A4065B" w:rsidRDefault="005552DB" w:rsidP="005552DB">
            <w:pPr>
              <w:pStyle w:val="NormalWeb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</w:tcPr>
          <w:p w14:paraId="7EC1F506" w14:textId="77777777" w:rsidR="005552DB" w:rsidRPr="00A4065B" w:rsidRDefault="005552DB" w:rsidP="005552DB">
            <w:pPr>
              <w:pStyle w:val="NormalWeb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214" w:type="dxa"/>
          </w:tcPr>
          <w:p w14:paraId="71E1EDD3" w14:textId="77777777" w:rsidR="005552DB" w:rsidRPr="00A4065B" w:rsidRDefault="005552DB" w:rsidP="005552DB">
            <w:pPr>
              <w:pStyle w:val="NormalWeb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214" w:type="dxa"/>
          </w:tcPr>
          <w:p w14:paraId="036DB829" w14:textId="77777777" w:rsidR="005552DB" w:rsidRPr="00A4065B" w:rsidRDefault="005552DB" w:rsidP="005552DB">
            <w:pPr>
              <w:pStyle w:val="NormalWeb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214" w:type="dxa"/>
          </w:tcPr>
          <w:p w14:paraId="233E9DCA" w14:textId="77777777" w:rsidR="005552DB" w:rsidRPr="00A4065B" w:rsidRDefault="005552DB" w:rsidP="005552DB">
            <w:pPr>
              <w:pStyle w:val="NormalWeb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214" w:type="dxa"/>
          </w:tcPr>
          <w:p w14:paraId="34381E42" w14:textId="77777777" w:rsidR="005552DB" w:rsidRPr="00A4065B" w:rsidRDefault="005552DB" w:rsidP="005552DB">
            <w:pPr>
              <w:pStyle w:val="NormalWeb"/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A4065B" w14:paraId="4C105ED3" w14:textId="77777777" w:rsidTr="005552DB">
        <w:tc>
          <w:tcPr>
            <w:tcW w:w="1213" w:type="dxa"/>
          </w:tcPr>
          <w:p w14:paraId="256F36B3" w14:textId="0721F665" w:rsidR="005552DB" w:rsidRPr="00A4065B" w:rsidRDefault="005552DB" w:rsidP="005552DB">
            <w:pPr>
              <w:pStyle w:val="NormalWeb"/>
              <w:jc w:val="both"/>
              <w:rPr>
                <w:color w:val="000000"/>
                <w:sz w:val="16"/>
                <w:szCs w:val="16"/>
              </w:rPr>
            </w:pPr>
            <w:r w:rsidRPr="00A4065B">
              <w:rPr>
                <w:color w:val="000000"/>
                <w:sz w:val="16"/>
                <w:szCs w:val="16"/>
              </w:rPr>
              <w:t>PÓS-GRADUAÇÃO</w:t>
            </w:r>
          </w:p>
        </w:tc>
        <w:tc>
          <w:tcPr>
            <w:tcW w:w="1213" w:type="dxa"/>
          </w:tcPr>
          <w:p w14:paraId="36923EA7" w14:textId="77777777" w:rsidR="005552DB" w:rsidRPr="00A4065B" w:rsidRDefault="005552DB" w:rsidP="005552DB">
            <w:pPr>
              <w:pStyle w:val="NormalWeb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</w:tcPr>
          <w:p w14:paraId="237A6D67" w14:textId="77777777" w:rsidR="005552DB" w:rsidRPr="00A4065B" w:rsidRDefault="005552DB" w:rsidP="005552DB">
            <w:pPr>
              <w:pStyle w:val="NormalWeb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214" w:type="dxa"/>
          </w:tcPr>
          <w:p w14:paraId="2AC3CF01" w14:textId="77777777" w:rsidR="005552DB" w:rsidRPr="00A4065B" w:rsidRDefault="005552DB" w:rsidP="005552DB">
            <w:pPr>
              <w:pStyle w:val="NormalWeb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214" w:type="dxa"/>
          </w:tcPr>
          <w:p w14:paraId="34E910E3" w14:textId="77777777" w:rsidR="005552DB" w:rsidRPr="00A4065B" w:rsidRDefault="005552DB" w:rsidP="005552DB">
            <w:pPr>
              <w:pStyle w:val="NormalWeb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214" w:type="dxa"/>
          </w:tcPr>
          <w:p w14:paraId="6C399ECB" w14:textId="77777777" w:rsidR="005552DB" w:rsidRPr="00A4065B" w:rsidRDefault="005552DB" w:rsidP="005552DB">
            <w:pPr>
              <w:pStyle w:val="NormalWeb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214" w:type="dxa"/>
          </w:tcPr>
          <w:p w14:paraId="798DB2C6" w14:textId="77777777" w:rsidR="005552DB" w:rsidRPr="00A4065B" w:rsidRDefault="005552DB" w:rsidP="005552DB">
            <w:pPr>
              <w:pStyle w:val="NormalWeb"/>
              <w:jc w:val="both"/>
              <w:rPr>
                <w:color w:val="000000"/>
                <w:sz w:val="16"/>
                <w:szCs w:val="16"/>
              </w:rPr>
            </w:pPr>
          </w:p>
        </w:tc>
      </w:tr>
    </w:tbl>
    <w:p w14:paraId="17CA1EC0" w14:textId="026E6452" w:rsidR="005552DB" w:rsidRPr="00CC297C" w:rsidRDefault="00A4065B" w:rsidP="005552DB">
      <w:pPr>
        <w:pStyle w:val="NormalWeb"/>
        <w:jc w:val="both"/>
        <w:rPr>
          <w:color w:val="0070C0"/>
        </w:rPr>
      </w:pPr>
      <w:r w:rsidRPr="00CC297C">
        <w:rPr>
          <w:color w:val="0070C0"/>
        </w:rPr>
        <w:t>O campus poderá ainda tecer considerações sobre a taxa de evasão, a eficiência acadêmica, a relação aluno professor (RAP), o índice de verticalização e a taxa de ocupação, no ano referência 2022, com base nos dados disponíveis na Plataforma Nilo Peçanha (PNP).</w:t>
      </w:r>
    </w:p>
    <w:p w14:paraId="08CFAA8E" w14:textId="77777777" w:rsidR="00A4065B" w:rsidRDefault="00A4065B" w:rsidP="00542547">
      <w:pPr>
        <w:pStyle w:val="textocentralizado"/>
        <w:spacing w:before="120" w:beforeAutospacing="0" w:after="120" w:afterAutospacing="0"/>
        <w:ind w:left="120" w:right="120"/>
        <w:jc w:val="center"/>
        <w:rPr>
          <w:rStyle w:val="Forte"/>
          <w:color w:val="000000"/>
          <w:sz w:val="27"/>
          <w:szCs w:val="27"/>
        </w:rPr>
      </w:pPr>
    </w:p>
    <w:p w14:paraId="3A2CE3EE" w14:textId="01110D6B" w:rsidR="00316C44" w:rsidRPr="00A45E8E" w:rsidRDefault="00316C44" w:rsidP="00316C44">
      <w:pPr>
        <w:pStyle w:val="Ttulo1"/>
        <w:numPr>
          <w:ilvl w:val="0"/>
          <w:numId w:val="5"/>
        </w:numPr>
        <w:rPr>
          <w:rFonts w:ascii="Times New Roman" w:hAnsi="Times New Roman" w:cs="Times New Roman"/>
          <w:b/>
          <w:bCs/>
          <w:color w:val="auto"/>
        </w:rPr>
      </w:pPr>
      <w:bookmarkStart w:id="6" w:name="_Toc143173279"/>
      <w:r>
        <w:rPr>
          <w:rFonts w:ascii="Times New Roman" w:hAnsi="Times New Roman" w:cs="Times New Roman"/>
          <w:b/>
          <w:bCs/>
          <w:color w:val="auto"/>
        </w:rPr>
        <w:lastRenderedPageBreak/>
        <w:t>PROJETOS E EDITAIS DE PESQUISA E EXTENSÃO EM ANDAMENTO</w:t>
      </w:r>
      <w:r w:rsidR="005027F5">
        <w:rPr>
          <w:rFonts w:ascii="Times New Roman" w:hAnsi="Times New Roman" w:cs="Times New Roman"/>
          <w:b/>
          <w:bCs/>
          <w:color w:val="auto"/>
        </w:rPr>
        <w:t xml:space="preserve"> NO </w:t>
      </w:r>
      <w:r w:rsidR="005027F5" w:rsidRPr="005027F5">
        <w:rPr>
          <w:rFonts w:ascii="Times New Roman" w:hAnsi="Times New Roman" w:cs="Times New Roman"/>
          <w:b/>
          <w:bCs/>
          <w:i/>
          <w:iCs/>
          <w:color w:val="auto"/>
        </w:rPr>
        <w:t>CAMPUS</w:t>
      </w:r>
      <w:bookmarkEnd w:id="6"/>
    </w:p>
    <w:p w14:paraId="17C43021" w14:textId="63085220" w:rsidR="00316C44" w:rsidRPr="00593DF7" w:rsidRDefault="00316C44" w:rsidP="00316C44">
      <w:pPr>
        <w:pStyle w:val="NormalWeb"/>
        <w:jc w:val="both"/>
        <w:rPr>
          <w:color w:val="000000"/>
        </w:rPr>
      </w:pPr>
      <w:r w:rsidRPr="0009781D">
        <w:rPr>
          <w:color w:val="000000"/>
        </w:rPr>
        <w:t xml:space="preserve">A seção objetiva subsidiar a nova gestão 2023-2027 com </w:t>
      </w:r>
      <w:r>
        <w:rPr>
          <w:color w:val="000000"/>
        </w:rPr>
        <w:t>a informação dos principais projetos e editais de pesquisa, inovação e extensão em andamento no</w:t>
      </w:r>
      <w:r w:rsidRPr="0009781D">
        <w:rPr>
          <w:color w:val="000000"/>
        </w:rPr>
        <w:t xml:space="preserve"> </w:t>
      </w:r>
      <w:r w:rsidRPr="007E1D2A">
        <w:rPr>
          <w:i/>
          <w:iCs/>
          <w:color w:val="000000"/>
        </w:rPr>
        <w:t>campus</w:t>
      </w:r>
      <w:r>
        <w:rPr>
          <w:color w:val="000000"/>
        </w:rPr>
        <w:t>.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8"/>
        <w:gridCol w:w="1276"/>
        <w:gridCol w:w="3080"/>
        <w:gridCol w:w="1204"/>
        <w:gridCol w:w="1031"/>
        <w:gridCol w:w="1052"/>
      </w:tblGrid>
      <w:tr w:rsidR="007E1D2A" w:rsidRPr="00593DF7" w14:paraId="21EB506C" w14:textId="77777777" w:rsidTr="006A067E">
        <w:trPr>
          <w:jc w:val="center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C772A5E" w14:textId="5047835F" w:rsidR="00316C44" w:rsidRPr="00593DF7" w:rsidRDefault="00316C44" w:rsidP="00316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ÁREA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2A143D2" w14:textId="22E08872" w:rsidR="00316C44" w:rsidRPr="00593DF7" w:rsidRDefault="00316C44" w:rsidP="005E0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</w:t>
            </w:r>
            <w:r w:rsidR="00167FD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ÚMERO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 xml:space="preserve"> DO EDITAL</w:t>
            </w:r>
          </w:p>
        </w:tc>
        <w:tc>
          <w:tcPr>
            <w:tcW w:w="3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FB3A9CD" w14:textId="00A78C76" w:rsidR="00316C44" w:rsidRPr="00593DF7" w:rsidRDefault="00316C44" w:rsidP="005E0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OBJETO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3553BF7" w14:textId="736E1E0D" w:rsidR="00316C44" w:rsidRPr="00593DF7" w:rsidRDefault="00316C44" w:rsidP="005E06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16C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INSCRIÇÕES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7EA1EB7" w14:textId="77777777" w:rsidR="00316C44" w:rsidRPr="00593DF7" w:rsidRDefault="00316C44" w:rsidP="005E0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593DF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MÊS DE INÍCIO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BA91DDB" w14:textId="02576A7E" w:rsidR="00316C44" w:rsidRPr="00593DF7" w:rsidRDefault="00316C44" w:rsidP="005E0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593DF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MÊS DE T</w:t>
            </w:r>
            <w:r w:rsidR="00167FD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É</w:t>
            </w:r>
            <w:r w:rsidRPr="00593DF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RMINO</w:t>
            </w:r>
          </w:p>
        </w:tc>
      </w:tr>
      <w:tr w:rsidR="007E1D2A" w:rsidRPr="00593DF7" w14:paraId="40F208D2" w14:textId="77777777" w:rsidTr="006A067E">
        <w:trPr>
          <w:jc w:val="center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B790E6F" w14:textId="2196ADBD" w:rsidR="00316C44" w:rsidRPr="00593DF7" w:rsidRDefault="006A067E" w:rsidP="005E0600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70C0"/>
                <w:sz w:val="16"/>
                <w:szCs w:val="16"/>
                <w:lang w:eastAsia="pt-BR"/>
              </w:rPr>
              <w:t>Extensão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E2B91F0" w14:textId="068C292B" w:rsidR="00316C44" w:rsidRPr="00593DF7" w:rsidRDefault="006A067E" w:rsidP="005E0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pt-BR"/>
              </w:rPr>
            </w:pPr>
            <w:r w:rsidRPr="00316C44">
              <w:rPr>
                <w:rFonts w:ascii="Arial" w:eastAsia="Times New Roman" w:hAnsi="Arial" w:cs="Arial"/>
                <w:color w:val="0070C0"/>
                <w:sz w:val="16"/>
                <w:szCs w:val="16"/>
                <w:lang w:eastAsia="pt-BR"/>
              </w:rPr>
              <w:t>Edital 14/2023</w:t>
            </w:r>
          </w:p>
        </w:tc>
        <w:tc>
          <w:tcPr>
            <w:tcW w:w="3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88A8751" w14:textId="75EAC3AD" w:rsidR="00316C44" w:rsidRPr="00593DF7" w:rsidRDefault="006A067E" w:rsidP="005E0600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16"/>
                <w:szCs w:val="16"/>
                <w:lang w:eastAsia="pt-BR"/>
              </w:rPr>
            </w:pPr>
            <w:r w:rsidRPr="006A067E">
              <w:rPr>
                <w:rFonts w:ascii="Arial" w:eastAsia="Times New Roman" w:hAnsi="Arial" w:cs="Arial"/>
                <w:color w:val="0070C0"/>
                <w:sz w:val="16"/>
                <w:szCs w:val="16"/>
                <w:lang w:eastAsia="pt-BR"/>
              </w:rPr>
              <w:t>EDITAL DE FLUXO CONTÍNUO PARA A PROPOSIÇÃO E REGISTRO DE PROJETOS DE CURRICULARIZAÇÃO DA EXTENSÃO - CONFORME RESOLUÇÃO Nº 38/2018 E IN 05/2022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576142D" w14:textId="77777777" w:rsidR="00316C44" w:rsidRPr="00593DF7" w:rsidRDefault="00316C44" w:rsidP="005E0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pt-BR"/>
              </w:rPr>
            </w:pPr>
            <w:r w:rsidRPr="00593DF7">
              <w:rPr>
                <w:rFonts w:ascii="Arial" w:eastAsia="Times New Roman" w:hAnsi="Arial" w:cs="Arial"/>
                <w:color w:val="0070C0"/>
                <w:sz w:val="16"/>
                <w:szCs w:val="16"/>
                <w:lang w:eastAsia="pt-BR"/>
              </w:rPr>
              <w:t>Em andamento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DF0F5F6" w14:textId="18F2AEBC" w:rsidR="00316C44" w:rsidRPr="00593DF7" w:rsidRDefault="007E1D2A" w:rsidP="005E0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70C0"/>
                <w:sz w:val="16"/>
                <w:szCs w:val="16"/>
                <w:lang w:eastAsia="pt-BR"/>
              </w:rPr>
              <w:t>26/04/2023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018C2B3" w14:textId="6FF5A22C" w:rsidR="00316C44" w:rsidRPr="00593DF7" w:rsidRDefault="007E1D2A" w:rsidP="005E0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70C0"/>
                <w:sz w:val="16"/>
                <w:szCs w:val="16"/>
                <w:lang w:eastAsia="pt-BR"/>
              </w:rPr>
              <w:t>12/01/2024</w:t>
            </w:r>
          </w:p>
        </w:tc>
      </w:tr>
      <w:tr w:rsidR="007E1D2A" w:rsidRPr="00593DF7" w14:paraId="513E0174" w14:textId="77777777" w:rsidTr="006A067E">
        <w:trPr>
          <w:jc w:val="center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049382F" w14:textId="7749EAA4" w:rsidR="007E1D2A" w:rsidRPr="00593DF7" w:rsidRDefault="007E1D2A" w:rsidP="007E1D2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70C0"/>
                <w:sz w:val="16"/>
                <w:szCs w:val="16"/>
                <w:lang w:eastAsia="pt-BR"/>
              </w:rPr>
              <w:t>Pesquisa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3FD1906" w14:textId="6369163F" w:rsidR="007E1D2A" w:rsidRPr="00593DF7" w:rsidRDefault="007E1D2A" w:rsidP="007E1D2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16"/>
                <w:szCs w:val="16"/>
                <w:lang w:eastAsia="pt-BR"/>
              </w:rPr>
            </w:pPr>
            <w:r w:rsidRPr="007E1D2A">
              <w:rPr>
                <w:rFonts w:ascii="Arial" w:eastAsia="Times New Roman" w:hAnsi="Arial" w:cs="Arial"/>
                <w:color w:val="0070C0"/>
                <w:sz w:val="16"/>
                <w:szCs w:val="16"/>
                <w:lang w:eastAsia="pt-BR"/>
              </w:rPr>
              <w:t>E</w:t>
            </w:r>
            <w:r>
              <w:rPr>
                <w:rFonts w:ascii="Arial" w:eastAsia="Times New Roman" w:hAnsi="Arial" w:cs="Arial"/>
                <w:color w:val="0070C0"/>
                <w:sz w:val="16"/>
                <w:szCs w:val="16"/>
                <w:lang w:eastAsia="pt-BR"/>
              </w:rPr>
              <w:t>dital</w:t>
            </w:r>
            <w:r w:rsidRPr="007E1D2A">
              <w:rPr>
                <w:rFonts w:ascii="Arial" w:eastAsia="Times New Roman" w:hAnsi="Arial" w:cs="Arial"/>
                <w:color w:val="0070C0"/>
                <w:sz w:val="16"/>
                <w:szCs w:val="16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color w:val="0070C0"/>
                <w:sz w:val="16"/>
                <w:szCs w:val="16"/>
                <w:lang w:eastAsia="pt-BR"/>
              </w:rPr>
              <w:t>02</w:t>
            </w:r>
            <w:r w:rsidRPr="007E1D2A">
              <w:rPr>
                <w:rFonts w:ascii="Arial" w:eastAsia="Times New Roman" w:hAnsi="Arial" w:cs="Arial"/>
                <w:color w:val="0070C0"/>
                <w:sz w:val="16"/>
                <w:szCs w:val="16"/>
                <w:lang w:eastAsia="pt-BR"/>
              </w:rPr>
              <w:t>/2023</w:t>
            </w:r>
          </w:p>
        </w:tc>
        <w:tc>
          <w:tcPr>
            <w:tcW w:w="3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B5CCA1" w14:textId="0216F852" w:rsidR="007E1D2A" w:rsidRPr="00593DF7" w:rsidRDefault="007E1D2A" w:rsidP="007E1D2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16"/>
                <w:szCs w:val="16"/>
                <w:lang w:eastAsia="pt-BR"/>
              </w:rPr>
            </w:pPr>
            <w:r w:rsidRPr="007E1D2A">
              <w:rPr>
                <w:rFonts w:ascii="Arial" w:eastAsia="Times New Roman" w:hAnsi="Arial" w:cs="Arial"/>
                <w:color w:val="0070C0"/>
                <w:sz w:val="16"/>
                <w:szCs w:val="16"/>
                <w:lang w:eastAsia="pt-BR"/>
              </w:rPr>
              <w:t xml:space="preserve">DISPÕE SOBRE O PROCESSO DE FLUXO CONTÍNUO PARA SUBMISSÃO DE PROJETOS DE PESQUISA SEM FOMENTO DO IFMG </w:t>
            </w:r>
            <w:r w:rsidRPr="00167FDB">
              <w:rPr>
                <w:rFonts w:ascii="Arial" w:eastAsia="Times New Roman" w:hAnsi="Arial" w:cs="Arial"/>
                <w:i/>
                <w:iCs/>
                <w:color w:val="0070C0"/>
                <w:sz w:val="16"/>
                <w:szCs w:val="16"/>
                <w:lang w:eastAsia="pt-BR"/>
              </w:rPr>
              <w:t>CAMPUS</w:t>
            </w:r>
            <w:r w:rsidRPr="007E1D2A">
              <w:rPr>
                <w:rFonts w:ascii="Arial" w:eastAsia="Times New Roman" w:hAnsi="Arial" w:cs="Arial"/>
                <w:color w:val="0070C0"/>
                <w:sz w:val="16"/>
                <w:szCs w:val="16"/>
                <w:lang w:eastAsia="pt-BR"/>
              </w:rPr>
              <w:t xml:space="preserve"> GOVERNADOR VALADARES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C7800F9" w14:textId="2500DBCF" w:rsidR="007E1D2A" w:rsidRPr="00593DF7" w:rsidRDefault="007E1D2A" w:rsidP="007E1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pt-BR"/>
              </w:rPr>
              <w:t>Em andamento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2CA2B0C" w14:textId="563DB7A3" w:rsidR="007E1D2A" w:rsidRPr="00593DF7" w:rsidRDefault="007E1D2A" w:rsidP="007E1D2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16"/>
                <w:szCs w:val="16"/>
                <w:lang w:eastAsia="pt-BR"/>
              </w:rPr>
            </w:pPr>
            <w:r w:rsidRPr="007E1D2A">
              <w:rPr>
                <w:rFonts w:ascii="Arial" w:eastAsia="Times New Roman" w:hAnsi="Arial" w:cs="Arial"/>
                <w:color w:val="0070C0"/>
                <w:sz w:val="16"/>
                <w:szCs w:val="16"/>
                <w:lang w:eastAsia="pt-BR"/>
              </w:rPr>
              <w:t>27/04/2023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0E235FE" w14:textId="772FD848" w:rsidR="007E1D2A" w:rsidRPr="00593DF7" w:rsidRDefault="007E1D2A" w:rsidP="007E1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pt-BR"/>
              </w:rPr>
            </w:pPr>
            <w:r w:rsidRPr="007E1D2A">
              <w:rPr>
                <w:rFonts w:ascii="Arial" w:eastAsia="Times New Roman" w:hAnsi="Arial" w:cs="Arial"/>
                <w:color w:val="0070C0"/>
                <w:sz w:val="16"/>
                <w:szCs w:val="16"/>
                <w:lang w:eastAsia="pt-BR"/>
              </w:rPr>
              <w:t>27/04/202</w:t>
            </w:r>
            <w:r>
              <w:rPr>
                <w:rFonts w:ascii="Arial" w:eastAsia="Times New Roman" w:hAnsi="Arial" w:cs="Arial"/>
                <w:color w:val="0070C0"/>
                <w:sz w:val="16"/>
                <w:szCs w:val="16"/>
                <w:lang w:eastAsia="pt-BR"/>
              </w:rPr>
              <w:t>4</w:t>
            </w:r>
          </w:p>
        </w:tc>
      </w:tr>
      <w:tr w:rsidR="007E1D2A" w:rsidRPr="00593DF7" w14:paraId="60CC188A" w14:textId="77777777" w:rsidTr="006A067E">
        <w:trPr>
          <w:jc w:val="center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CA911D" w14:textId="77777777" w:rsidR="007E1D2A" w:rsidRPr="001161E7" w:rsidRDefault="007E1D2A" w:rsidP="007E1D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2DD46F" w14:textId="77777777" w:rsidR="007E1D2A" w:rsidRPr="001161E7" w:rsidRDefault="007E1D2A" w:rsidP="007E1D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3B8A6E" w14:textId="77777777" w:rsidR="007E1D2A" w:rsidRDefault="007E1D2A" w:rsidP="007E1D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3A6B36" w14:textId="77777777" w:rsidR="007E1D2A" w:rsidRDefault="007E1D2A" w:rsidP="007E1D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2FDADF" w14:textId="77777777" w:rsidR="007E1D2A" w:rsidRDefault="007E1D2A" w:rsidP="007E1D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EC7833" w14:textId="77777777" w:rsidR="007E1D2A" w:rsidRDefault="007E1D2A" w:rsidP="007E1D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</w:tr>
    </w:tbl>
    <w:p w14:paraId="10D64213" w14:textId="77777777" w:rsidR="00316C44" w:rsidRDefault="00316C44" w:rsidP="00316C44">
      <w:pPr>
        <w:pStyle w:val="NormalWeb"/>
        <w:jc w:val="both"/>
        <w:rPr>
          <w:color w:val="000000"/>
          <w:sz w:val="27"/>
          <w:szCs w:val="27"/>
        </w:rPr>
      </w:pPr>
    </w:p>
    <w:p w14:paraId="23ADD91A" w14:textId="77777777" w:rsidR="00316C44" w:rsidRDefault="00316C44" w:rsidP="00542547">
      <w:pPr>
        <w:pStyle w:val="textocentralizado"/>
        <w:spacing w:before="120" w:beforeAutospacing="0" w:after="120" w:afterAutospacing="0"/>
        <w:ind w:left="120" w:right="120"/>
        <w:jc w:val="center"/>
        <w:rPr>
          <w:rStyle w:val="Forte"/>
          <w:color w:val="000000"/>
          <w:sz w:val="27"/>
          <w:szCs w:val="27"/>
        </w:rPr>
      </w:pPr>
    </w:p>
    <w:p w14:paraId="325A0EAA" w14:textId="2BCBEA6B" w:rsidR="00A4065B" w:rsidRPr="006821A9" w:rsidRDefault="00AF532E" w:rsidP="00316C44">
      <w:pPr>
        <w:pStyle w:val="Ttulo1"/>
        <w:numPr>
          <w:ilvl w:val="0"/>
          <w:numId w:val="5"/>
        </w:numPr>
        <w:rPr>
          <w:rFonts w:ascii="Times New Roman" w:hAnsi="Times New Roman" w:cs="Times New Roman"/>
          <w:b/>
          <w:bCs/>
          <w:color w:val="auto"/>
        </w:rPr>
      </w:pPr>
      <w:bookmarkStart w:id="7" w:name="_Toc143173280"/>
      <w:r w:rsidRPr="00A45E8E">
        <w:rPr>
          <w:rFonts w:ascii="Times New Roman" w:hAnsi="Times New Roman" w:cs="Times New Roman"/>
          <w:b/>
          <w:bCs/>
          <w:color w:val="auto"/>
        </w:rPr>
        <w:t xml:space="preserve">GESTÃO </w:t>
      </w:r>
      <w:r w:rsidR="00A4065B" w:rsidRPr="00A45E8E">
        <w:rPr>
          <w:rFonts w:ascii="Times New Roman" w:hAnsi="Times New Roman" w:cs="Times New Roman"/>
          <w:b/>
          <w:bCs/>
          <w:color w:val="auto"/>
        </w:rPr>
        <w:t>ORÇAMENT</w:t>
      </w:r>
      <w:r w:rsidRPr="00A45E8E">
        <w:rPr>
          <w:rFonts w:ascii="Times New Roman" w:hAnsi="Times New Roman" w:cs="Times New Roman"/>
          <w:b/>
          <w:bCs/>
          <w:color w:val="auto"/>
        </w:rPr>
        <w:t>ÁRIA</w:t>
      </w:r>
      <w:r w:rsidR="00A4065B" w:rsidRPr="00A45E8E"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A45E8E">
        <w:rPr>
          <w:rFonts w:ascii="Times New Roman" w:hAnsi="Times New Roman" w:cs="Times New Roman"/>
          <w:b/>
          <w:bCs/>
          <w:color w:val="auto"/>
        </w:rPr>
        <w:t xml:space="preserve">E FINANCEIRA </w:t>
      </w:r>
      <w:r w:rsidR="00A4065B" w:rsidRPr="00A45E8E">
        <w:rPr>
          <w:rFonts w:ascii="Times New Roman" w:hAnsi="Times New Roman" w:cs="Times New Roman"/>
          <w:b/>
          <w:bCs/>
          <w:color w:val="auto"/>
        </w:rPr>
        <w:t>NO </w:t>
      </w:r>
      <w:r w:rsidR="00A4065B" w:rsidRPr="005027F5">
        <w:rPr>
          <w:rFonts w:ascii="Times New Roman" w:hAnsi="Times New Roman" w:cs="Times New Roman"/>
          <w:b/>
          <w:bCs/>
          <w:i/>
          <w:iCs/>
          <w:color w:val="auto"/>
        </w:rPr>
        <w:t>CAMPUS</w:t>
      </w:r>
      <w:bookmarkEnd w:id="7"/>
      <w:r w:rsidR="00A4065B" w:rsidRPr="00A45E8E">
        <w:rPr>
          <w:rFonts w:ascii="Times New Roman" w:hAnsi="Times New Roman" w:cs="Times New Roman"/>
          <w:b/>
          <w:bCs/>
          <w:color w:val="auto"/>
        </w:rPr>
        <w:t> </w:t>
      </w:r>
    </w:p>
    <w:p w14:paraId="49A396C0" w14:textId="4DCE7ECB" w:rsidR="005F2BDF" w:rsidRPr="0009781D" w:rsidRDefault="00395A21" w:rsidP="005F2BDF">
      <w:pPr>
        <w:pStyle w:val="NormalWeb"/>
        <w:jc w:val="both"/>
        <w:rPr>
          <w:color w:val="000000"/>
        </w:rPr>
      </w:pPr>
      <w:r w:rsidRPr="0009781D">
        <w:rPr>
          <w:color w:val="000000"/>
        </w:rPr>
        <w:t>A</w:t>
      </w:r>
      <w:r w:rsidR="005F2BDF" w:rsidRPr="0009781D">
        <w:rPr>
          <w:color w:val="000000"/>
        </w:rPr>
        <w:t xml:space="preserve"> seção objetiva subsidiar a nova gestão 2023-2027 com as considerações sobre </w:t>
      </w:r>
      <w:r w:rsidR="00AF532E" w:rsidRPr="0009781D">
        <w:rPr>
          <w:color w:val="000000"/>
        </w:rPr>
        <w:t xml:space="preserve">a gestão orçamentária e financeira no </w:t>
      </w:r>
      <w:r w:rsidR="00AF532E" w:rsidRPr="007E1D2A">
        <w:rPr>
          <w:i/>
          <w:iCs/>
          <w:color w:val="000000"/>
        </w:rPr>
        <w:t>campus</w:t>
      </w:r>
      <w:r w:rsidR="00AF532E" w:rsidRPr="0009781D">
        <w:rPr>
          <w:color w:val="000000"/>
        </w:rPr>
        <w:t>.</w:t>
      </w:r>
    </w:p>
    <w:tbl>
      <w:tblPr>
        <w:tblStyle w:val="Tabelacomgrade"/>
        <w:tblW w:w="0" w:type="auto"/>
        <w:tblInd w:w="120" w:type="dxa"/>
        <w:tblLook w:val="04A0" w:firstRow="1" w:lastRow="0" w:firstColumn="1" w:lastColumn="0" w:noHBand="0" w:noVBand="1"/>
      </w:tblPr>
      <w:tblGrid>
        <w:gridCol w:w="1699"/>
        <w:gridCol w:w="1699"/>
        <w:gridCol w:w="1699"/>
        <w:gridCol w:w="1699"/>
        <w:gridCol w:w="1699"/>
      </w:tblGrid>
      <w:tr w:rsidR="00AF532E" w14:paraId="19E32AAA" w14:textId="77777777" w:rsidTr="00AF532E">
        <w:tc>
          <w:tcPr>
            <w:tcW w:w="1699" w:type="dxa"/>
          </w:tcPr>
          <w:p w14:paraId="597271EC" w14:textId="529266DD" w:rsidR="00AF532E" w:rsidRPr="00167FDB" w:rsidRDefault="00AF532E" w:rsidP="00542547">
            <w:pPr>
              <w:pStyle w:val="textocentralizado"/>
              <w:spacing w:before="120" w:beforeAutospacing="0" w:after="120" w:afterAutospacing="0"/>
              <w:ind w:right="120"/>
              <w:jc w:val="center"/>
              <w:rPr>
                <w:rStyle w:val="Forte"/>
                <w:i/>
                <w:iCs/>
                <w:color w:val="000000"/>
                <w:sz w:val="18"/>
                <w:szCs w:val="18"/>
              </w:rPr>
            </w:pPr>
            <w:r w:rsidRPr="00167FDB">
              <w:rPr>
                <w:rStyle w:val="Forte"/>
                <w:i/>
                <w:iCs/>
                <w:color w:val="000000"/>
                <w:sz w:val="18"/>
                <w:szCs w:val="18"/>
              </w:rPr>
              <w:t>CAMPUS</w:t>
            </w:r>
          </w:p>
        </w:tc>
        <w:tc>
          <w:tcPr>
            <w:tcW w:w="1699" w:type="dxa"/>
          </w:tcPr>
          <w:p w14:paraId="1689452D" w14:textId="5AB41910" w:rsidR="00AF532E" w:rsidRPr="00AF532E" w:rsidRDefault="00AF532E" w:rsidP="00542547">
            <w:pPr>
              <w:pStyle w:val="textocentralizado"/>
              <w:spacing w:before="120" w:beforeAutospacing="0" w:after="120" w:afterAutospacing="0"/>
              <w:ind w:right="120"/>
              <w:jc w:val="center"/>
              <w:rPr>
                <w:rStyle w:val="Forte"/>
                <w:color w:val="000000"/>
                <w:sz w:val="18"/>
                <w:szCs w:val="18"/>
              </w:rPr>
            </w:pPr>
            <w:r w:rsidRPr="00AF532E">
              <w:rPr>
                <w:rStyle w:val="Forte"/>
                <w:color w:val="000000"/>
                <w:sz w:val="18"/>
                <w:szCs w:val="18"/>
              </w:rPr>
              <w:t>DOTAÇÃO ATUALIZADA</w:t>
            </w:r>
          </w:p>
        </w:tc>
        <w:tc>
          <w:tcPr>
            <w:tcW w:w="1699" w:type="dxa"/>
          </w:tcPr>
          <w:p w14:paraId="7739EE6A" w14:textId="77777777" w:rsidR="00AF532E" w:rsidRPr="00AF532E" w:rsidRDefault="00AF532E" w:rsidP="00542547">
            <w:pPr>
              <w:pStyle w:val="textocentralizado"/>
              <w:spacing w:before="120" w:beforeAutospacing="0" w:after="120" w:afterAutospacing="0"/>
              <w:ind w:right="120"/>
              <w:jc w:val="center"/>
              <w:rPr>
                <w:rStyle w:val="Forte"/>
                <w:color w:val="000000"/>
                <w:sz w:val="18"/>
                <w:szCs w:val="18"/>
              </w:rPr>
            </w:pPr>
            <w:r w:rsidRPr="00AF532E">
              <w:rPr>
                <w:rStyle w:val="Forte"/>
                <w:color w:val="000000"/>
                <w:sz w:val="18"/>
                <w:szCs w:val="18"/>
              </w:rPr>
              <w:t>CRÉDITO</w:t>
            </w:r>
          </w:p>
          <w:p w14:paraId="2B2F8C0B" w14:textId="72D6240F" w:rsidR="00AF532E" w:rsidRPr="00AF532E" w:rsidRDefault="00AF532E" w:rsidP="00542547">
            <w:pPr>
              <w:pStyle w:val="textocentralizado"/>
              <w:spacing w:before="120" w:beforeAutospacing="0" w:after="120" w:afterAutospacing="0"/>
              <w:ind w:right="120"/>
              <w:jc w:val="center"/>
              <w:rPr>
                <w:rStyle w:val="Forte"/>
                <w:color w:val="000000"/>
                <w:sz w:val="18"/>
                <w:szCs w:val="18"/>
              </w:rPr>
            </w:pPr>
            <w:r w:rsidRPr="00AF532E">
              <w:rPr>
                <w:rStyle w:val="Forte"/>
                <w:color w:val="000000"/>
                <w:sz w:val="18"/>
                <w:szCs w:val="18"/>
              </w:rPr>
              <w:t>DISPONÍVEL</w:t>
            </w:r>
          </w:p>
        </w:tc>
        <w:tc>
          <w:tcPr>
            <w:tcW w:w="1699" w:type="dxa"/>
          </w:tcPr>
          <w:p w14:paraId="5A1C3A6A" w14:textId="344D6FF3" w:rsidR="00AF532E" w:rsidRPr="00AF532E" w:rsidRDefault="00AF532E" w:rsidP="00542547">
            <w:pPr>
              <w:pStyle w:val="textocentralizado"/>
              <w:spacing w:before="120" w:beforeAutospacing="0" w:after="120" w:afterAutospacing="0"/>
              <w:ind w:right="120"/>
              <w:jc w:val="center"/>
              <w:rPr>
                <w:rStyle w:val="Forte"/>
                <w:color w:val="000000"/>
                <w:sz w:val="18"/>
                <w:szCs w:val="18"/>
              </w:rPr>
            </w:pPr>
            <w:r w:rsidRPr="00AF532E">
              <w:rPr>
                <w:rStyle w:val="Forte"/>
                <w:color w:val="000000"/>
                <w:sz w:val="18"/>
                <w:szCs w:val="18"/>
              </w:rPr>
              <w:t>DESPESAS EMPENHADAS</w:t>
            </w:r>
          </w:p>
        </w:tc>
        <w:tc>
          <w:tcPr>
            <w:tcW w:w="1699" w:type="dxa"/>
          </w:tcPr>
          <w:p w14:paraId="07F9EC19" w14:textId="598A1D2B" w:rsidR="00AF532E" w:rsidRPr="00AF532E" w:rsidRDefault="00AF532E" w:rsidP="00542547">
            <w:pPr>
              <w:pStyle w:val="textocentralizado"/>
              <w:spacing w:before="120" w:beforeAutospacing="0" w:after="120" w:afterAutospacing="0"/>
              <w:ind w:right="120"/>
              <w:jc w:val="center"/>
              <w:rPr>
                <w:rStyle w:val="Forte"/>
                <w:color w:val="000000"/>
                <w:sz w:val="18"/>
                <w:szCs w:val="18"/>
              </w:rPr>
            </w:pPr>
            <w:r w:rsidRPr="00AF532E">
              <w:rPr>
                <w:rStyle w:val="Forte"/>
                <w:color w:val="000000"/>
                <w:sz w:val="18"/>
                <w:szCs w:val="18"/>
              </w:rPr>
              <w:t>PERCENTUAL EMPENHADO</w:t>
            </w:r>
          </w:p>
        </w:tc>
      </w:tr>
      <w:tr w:rsidR="00AF532E" w14:paraId="6CEABC2D" w14:textId="77777777" w:rsidTr="00AF532E">
        <w:tc>
          <w:tcPr>
            <w:tcW w:w="1699" w:type="dxa"/>
          </w:tcPr>
          <w:p w14:paraId="3AE87C59" w14:textId="04201601" w:rsidR="00AF532E" w:rsidRPr="007E1D2A" w:rsidRDefault="00AF532E" w:rsidP="00542547">
            <w:pPr>
              <w:pStyle w:val="textocentralizado"/>
              <w:spacing w:before="120" w:beforeAutospacing="0" w:after="120" w:afterAutospacing="0"/>
              <w:ind w:right="120"/>
              <w:jc w:val="center"/>
              <w:rPr>
                <w:color w:val="0070C0"/>
                <w:sz w:val="18"/>
                <w:szCs w:val="18"/>
              </w:rPr>
            </w:pPr>
            <w:r w:rsidRPr="007E1D2A">
              <w:rPr>
                <w:color w:val="0070C0"/>
                <w:sz w:val="18"/>
                <w:szCs w:val="18"/>
              </w:rPr>
              <w:t>Arcos</w:t>
            </w:r>
          </w:p>
        </w:tc>
        <w:tc>
          <w:tcPr>
            <w:tcW w:w="1699" w:type="dxa"/>
          </w:tcPr>
          <w:p w14:paraId="03F72BD7" w14:textId="343260E9" w:rsidR="00AF532E" w:rsidRPr="007E1D2A" w:rsidRDefault="00AF532E" w:rsidP="00542547">
            <w:pPr>
              <w:pStyle w:val="textocentralizado"/>
              <w:spacing w:before="120" w:beforeAutospacing="0" w:after="120" w:afterAutospacing="0"/>
              <w:ind w:right="120"/>
              <w:jc w:val="center"/>
              <w:rPr>
                <w:color w:val="0070C0"/>
                <w:sz w:val="18"/>
                <w:szCs w:val="18"/>
              </w:rPr>
            </w:pPr>
            <w:r w:rsidRPr="007E1D2A">
              <w:rPr>
                <w:color w:val="0070C0"/>
                <w:sz w:val="18"/>
                <w:szCs w:val="18"/>
              </w:rPr>
              <w:t>R$ 1.204.251,54</w:t>
            </w:r>
          </w:p>
        </w:tc>
        <w:tc>
          <w:tcPr>
            <w:tcW w:w="1699" w:type="dxa"/>
          </w:tcPr>
          <w:p w14:paraId="3C5991DA" w14:textId="517EF3B2" w:rsidR="00AF532E" w:rsidRPr="007E1D2A" w:rsidRDefault="00AF532E" w:rsidP="00542547">
            <w:pPr>
              <w:pStyle w:val="textocentralizado"/>
              <w:spacing w:before="120" w:beforeAutospacing="0" w:after="120" w:afterAutospacing="0"/>
              <w:ind w:right="120"/>
              <w:jc w:val="center"/>
              <w:rPr>
                <w:color w:val="0070C0"/>
                <w:sz w:val="18"/>
                <w:szCs w:val="18"/>
              </w:rPr>
            </w:pPr>
            <w:r w:rsidRPr="007E1D2A">
              <w:rPr>
                <w:color w:val="0070C0"/>
                <w:sz w:val="18"/>
                <w:szCs w:val="18"/>
              </w:rPr>
              <w:t>R$ 688.911,11</w:t>
            </w:r>
          </w:p>
        </w:tc>
        <w:tc>
          <w:tcPr>
            <w:tcW w:w="1699" w:type="dxa"/>
          </w:tcPr>
          <w:p w14:paraId="533D1B41" w14:textId="6CFE41DD" w:rsidR="00AF532E" w:rsidRPr="007E1D2A" w:rsidRDefault="00AF532E" w:rsidP="00542547">
            <w:pPr>
              <w:pStyle w:val="textocentralizado"/>
              <w:spacing w:before="120" w:beforeAutospacing="0" w:after="120" w:afterAutospacing="0"/>
              <w:ind w:right="120"/>
              <w:jc w:val="center"/>
              <w:rPr>
                <w:color w:val="0070C0"/>
                <w:sz w:val="18"/>
                <w:szCs w:val="18"/>
              </w:rPr>
            </w:pPr>
            <w:r w:rsidRPr="007E1D2A">
              <w:rPr>
                <w:color w:val="0070C0"/>
                <w:sz w:val="18"/>
                <w:szCs w:val="18"/>
              </w:rPr>
              <w:t>R$515.340,40</w:t>
            </w:r>
          </w:p>
        </w:tc>
        <w:tc>
          <w:tcPr>
            <w:tcW w:w="1699" w:type="dxa"/>
          </w:tcPr>
          <w:p w14:paraId="6A4B7C41" w14:textId="4CF524EC" w:rsidR="00AF532E" w:rsidRPr="007E1D2A" w:rsidRDefault="00AF532E" w:rsidP="00542547">
            <w:pPr>
              <w:pStyle w:val="textocentralizado"/>
              <w:spacing w:before="120" w:beforeAutospacing="0" w:after="120" w:afterAutospacing="0"/>
              <w:ind w:right="120"/>
              <w:jc w:val="center"/>
              <w:rPr>
                <w:color w:val="0070C0"/>
                <w:sz w:val="18"/>
                <w:szCs w:val="18"/>
              </w:rPr>
            </w:pPr>
            <w:r w:rsidRPr="007E1D2A">
              <w:rPr>
                <w:color w:val="0070C0"/>
                <w:sz w:val="18"/>
                <w:szCs w:val="18"/>
              </w:rPr>
              <w:t>42,79%</w:t>
            </w:r>
          </w:p>
        </w:tc>
      </w:tr>
      <w:tr w:rsidR="00316C44" w14:paraId="31E4D0F2" w14:textId="77777777" w:rsidTr="00AF532E">
        <w:tc>
          <w:tcPr>
            <w:tcW w:w="1699" w:type="dxa"/>
          </w:tcPr>
          <w:p w14:paraId="53679718" w14:textId="77777777" w:rsidR="00316C44" w:rsidRPr="007E1D2A" w:rsidRDefault="00316C44" w:rsidP="00542547">
            <w:pPr>
              <w:pStyle w:val="textocentralizado"/>
              <w:spacing w:before="120" w:beforeAutospacing="0" w:after="120" w:afterAutospacing="0"/>
              <w:ind w:right="120"/>
              <w:jc w:val="center"/>
              <w:rPr>
                <w:color w:val="0070C0"/>
                <w:sz w:val="18"/>
                <w:szCs w:val="18"/>
              </w:rPr>
            </w:pPr>
          </w:p>
        </w:tc>
        <w:tc>
          <w:tcPr>
            <w:tcW w:w="1699" w:type="dxa"/>
          </w:tcPr>
          <w:p w14:paraId="481C5EB7" w14:textId="77777777" w:rsidR="00316C44" w:rsidRPr="007E1D2A" w:rsidRDefault="00316C44" w:rsidP="00542547">
            <w:pPr>
              <w:pStyle w:val="textocentralizado"/>
              <w:spacing w:before="120" w:beforeAutospacing="0" w:after="120" w:afterAutospacing="0"/>
              <w:ind w:right="120"/>
              <w:jc w:val="center"/>
              <w:rPr>
                <w:color w:val="0070C0"/>
                <w:sz w:val="18"/>
                <w:szCs w:val="18"/>
              </w:rPr>
            </w:pPr>
          </w:p>
        </w:tc>
        <w:tc>
          <w:tcPr>
            <w:tcW w:w="1699" w:type="dxa"/>
          </w:tcPr>
          <w:p w14:paraId="036A7B02" w14:textId="77777777" w:rsidR="00316C44" w:rsidRPr="007E1D2A" w:rsidRDefault="00316C44" w:rsidP="00542547">
            <w:pPr>
              <w:pStyle w:val="textocentralizado"/>
              <w:spacing w:before="120" w:beforeAutospacing="0" w:after="120" w:afterAutospacing="0"/>
              <w:ind w:right="120"/>
              <w:jc w:val="center"/>
              <w:rPr>
                <w:color w:val="0070C0"/>
                <w:sz w:val="18"/>
                <w:szCs w:val="18"/>
              </w:rPr>
            </w:pPr>
          </w:p>
        </w:tc>
        <w:tc>
          <w:tcPr>
            <w:tcW w:w="1699" w:type="dxa"/>
          </w:tcPr>
          <w:p w14:paraId="26FDBE1D" w14:textId="77777777" w:rsidR="00316C44" w:rsidRPr="007E1D2A" w:rsidRDefault="00316C44" w:rsidP="00542547">
            <w:pPr>
              <w:pStyle w:val="textocentralizado"/>
              <w:spacing w:before="120" w:beforeAutospacing="0" w:after="120" w:afterAutospacing="0"/>
              <w:ind w:right="120"/>
              <w:jc w:val="center"/>
              <w:rPr>
                <w:color w:val="0070C0"/>
                <w:sz w:val="18"/>
                <w:szCs w:val="18"/>
              </w:rPr>
            </w:pPr>
          </w:p>
        </w:tc>
        <w:tc>
          <w:tcPr>
            <w:tcW w:w="1699" w:type="dxa"/>
          </w:tcPr>
          <w:p w14:paraId="6F7335D3" w14:textId="77777777" w:rsidR="00316C44" w:rsidRPr="007E1D2A" w:rsidRDefault="00316C44" w:rsidP="00542547">
            <w:pPr>
              <w:pStyle w:val="textocentralizado"/>
              <w:spacing w:before="120" w:beforeAutospacing="0" w:after="120" w:afterAutospacing="0"/>
              <w:ind w:right="120"/>
              <w:jc w:val="center"/>
              <w:rPr>
                <w:color w:val="0070C0"/>
                <w:sz w:val="18"/>
                <w:szCs w:val="18"/>
              </w:rPr>
            </w:pPr>
          </w:p>
        </w:tc>
      </w:tr>
    </w:tbl>
    <w:p w14:paraId="1F2DA71A" w14:textId="77777777" w:rsidR="00A4065B" w:rsidRDefault="00A4065B" w:rsidP="00542547">
      <w:pPr>
        <w:pStyle w:val="textocentralizado"/>
        <w:spacing w:before="120" w:beforeAutospacing="0" w:after="120" w:afterAutospacing="0"/>
        <w:ind w:left="120" w:right="120"/>
        <w:jc w:val="center"/>
        <w:rPr>
          <w:rStyle w:val="Forte"/>
          <w:color w:val="000000"/>
          <w:sz w:val="27"/>
          <w:szCs w:val="27"/>
        </w:rPr>
      </w:pPr>
    </w:p>
    <w:p w14:paraId="26571C50" w14:textId="6869C973" w:rsidR="00AF532E" w:rsidRPr="007E1D2A" w:rsidRDefault="00D20B16" w:rsidP="00AF532E">
      <w:pPr>
        <w:pStyle w:val="NormalWeb"/>
        <w:jc w:val="both"/>
        <w:rPr>
          <w:color w:val="0070C0"/>
        </w:rPr>
      </w:pPr>
      <w:r w:rsidRPr="007E1D2A">
        <w:rPr>
          <w:color w:val="0070C0"/>
        </w:rPr>
        <w:t>A gestão atual</w:t>
      </w:r>
      <w:r w:rsidR="00AF532E" w:rsidRPr="007E1D2A">
        <w:rPr>
          <w:color w:val="0070C0"/>
        </w:rPr>
        <w:t xml:space="preserve"> poderá ainda tecer considerações sobre a gestão orçamentária e financeira em 2023 e fazer os apontamentos que considerar necessários sobre o custeio e investimentos</w:t>
      </w:r>
      <w:r w:rsidRPr="007E1D2A">
        <w:rPr>
          <w:color w:val="0070C0"/>
        </w:rPr>
        <w:t xml:space="preserve"> no </w:t>
      </w:r>
      <w:r w:rsidRPr="00C72B11">
        <w:rPr>
          <w:i/>
          <w:color w:val="0070C0"/>
        </w:rPr>
        <w:t>campus</w:t>
      </w:r>
      <w:r w:rsidRPr="007E1D2A">
        <w:rPr>
          <w:color w:val="0070C0"/>
        </w:rPr>
        <w:t xml:space="preserve"> para a próxima gestão.</w:t>
      </w:r>
    </w:p>
    <w:p w14:paraId="0482BB46" w14:textId="77777777" w:rsidR="00AF532E" w:rsidRDefault="00AF532E" w:rsidP="00542547">
      <w:pPr>
        <w:pStyle w:val="textocentralizado"/>
        <w:spacing w:before="120" w:beforeAutospacing="0" w:after="120" w:afterAutospacing="0"/>
        <w:ind w:left="120" w:right="120"/>
        <w:jc w:val="center"/>
        <w:rPr>
          <w:rStyle w:val="Forte"/>
          <w:color w:val="000000"/>
          <w:sz w:val="27"/>
          <w:szCs w:val="27"/>
        </w:rPr>
      </w:pPr>
    </w:p>
    <w:p w14:paraId="1D768F8F" w14:textId="48ECE289" w:rsidR="008F33A4" w:rsidRPr="006821A9" w:rsidRDefault="00AF532E" w:rsidP="00316C44">
      <w:pPr>
        <w:pStyle w:val="Ttulo1"/>
        <w:numPr>
          <w:ilvl w:val="0"/>
          <w:numId w:val="5"/>
        </w:numPr>
        <w:rPr>
          <w:rFonts w:ascii="Times New Roman" w:hAnsi="Times New Roman" w:cs="Times New Roman"/>
          <w:b/>
          <w:bCs/>
          <w:color w:val="auto"/>
        </w:rPr>
      </w:pPr>
      <w:bookmarkStart w:id="8" w:name="_Toc143173281"/>
      <w:r w:rsidRPr="006821A9">
        <w:rPr>
          <w:rFonts w:ascii="Times New Roman" w:hAnsi="Times New Roman" w:cs="Times New Roman"/>
          <w:b/>
          <w:bCs/>
          <w:color w:val="auto"/>
        </w:rPr>
        <w:t>COMPOSIÇÃO DA FORÇA DE TRABALHO NO </w:t>
      </w:r>
      <w:r w:rsidRPr="005027F5">
        <w:rPr>
          <w:rFonts w:ascii="Times New Roman" w:hAnsi="Times New Roman" w:cs="Times New Roman"/>
          <w:b/>
          <w:bCs/>
          <w:i/>
          <w:iCs/>
          <w:color w:val="auto"/>
        </w:rPr>
        <w:t>CAMPUS</w:t>
      </w:r>
      <w:bookmarkEnd w:id="8"/>
      <w:r w:rsidRPr="006821A9">
        <w:rPr>
          <w:rFonts w:ascii="Times New Roman" w:hAnsi="Times New Roman" w:cs="Times New Roman"/>
          <w:b/>
          <w:bCs/>
          <w:color w:val="auto"/>
        </w:rPr>
        <w:t> </w:t>
      </w:r>
    </w:p>
    <w:p w14:paraId="3ADB0C20" w14:textId="656C3F93" w:rsidR="008F33A4" w:rsidRPr="00820C02" w:rsidRDefault="00395A21" w:rsidP="00395A21">
      <w:pPr>
        <w:pStyle w:val="NormalWeb"/>
        <w:jc w:val="both"/>
        <w:rPr>
          <w:b/>
          <w:bCs/>
          <w:sz w:val="22"/>
          <w:szCs w:val="22"/>
        </w:rPr>
      </w:pPr>
      <w:r w:rsidRPr="00820C02">
        <w:rPr>
          <w:color w:val="000000"/>
        </w:rPr>
        <w:t xml:space="preserve">A seção objetiva subsidiar a nova gestão 2023-2027 com a composição da força de trabalho por unidade organizacional (SIORG) no </w:t>
      </w:r>
      <w:r w:rsidRPr="00820C02">
        <w:rPr>
          <w:i/>
          <w:iCs/>
          <w:color w:val="000000"/>
        </w:rPr>
        <w:t>campus</w:t>
      </w:r>
      <w:r w:rsidRPr="00820C02">
        <w:rPr>
          <w:color w:val="000000"/>
        </w:rPr>
        <w:t xml:space="preserve">, detalhando o número de servidores por: carreira, </w:t>
      </w:r>
      <w:r w:rsidRPr="00820C02">
        <w:rPr>
          <w:color w:val="000000"/>
        </w:rPr>
        <w:lastRenderedPageBreak/>
        <w:t xml:space="preserve">modalidade de trabalho, afastamentos e exercício em outros órgãos, além dos profissionais </w:t>
      </w:r>
      <w:r w:rsidR="008E28E5" w:rsidRPr="00820C02">
        <w:rPr>
          <w:color w:val="000000"/>
        </w:rPr>
        <w:t>temporários</w:t>
      </w:r>
      <w:r w:rsidRPr="00820C02">
        <w:rPr>
          <w:color w:val="000000"/>
        </w:rPr>
        <w:t xml:space="preserve"> </w:t>
      </w:r>
      <w:r w:rsidR="008E28E5" w:rsidRPr="00820C02">
        <w:rPr>
          <w:color w:val="000000"/>
        </w:rPr>
        <w:t xml:space="preserve">que atuam no </w:t>
      </w:r>
      <w:r w:rsidR="008E28E5" w:rsidRPr="00820C02">
        <w:rPr>
          <w:i/>
          <w:iCs/>
          <w:color w:val="000000"/>
        </w:rPr>
        <w:t>campus</w:t>
      </w:r>
      <w:r w:rsidR="008E28E5" w:rsidRPr="00820C02">
        <w:rPr>
          <w:color w:val="000000"/>
        </w:rPr>
        <w:t>.</w:t>
      </w:r>
    </w:p>
    <w:tbl>
      <w:tblPr>
        <w:tblW w:w="9653" w:type="dxa"/>
        <w:tblInd w:w="-28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14"/>
        <w:gridCol w:w="813"/>
        <w:gridCol w:w="709"/>
        <w:gridCol w:w="709"/>
        <w:gridCol w:w="992"/>
        <w:gridCol w:w="992"/>
        <w:gridCol w:w="955"/>
        <w:gridCol w:w="888"/>
        <w:gridCol w:w="744"/>
        <w:gridCol w:w="821"/>
        <w:gridCol w:w="716"/>
      </w:tblGrid>
      <w:tr w:rsidR="008F33A4" w:rsidRPr="00AF532E" w14:paraId="330AD1F9" w14:textId="77777777" w:rsidTr="008F33A4">
        <w:trPr>
          <w:trHeight w:val="495"/>
        </w:trPr>
        <w:tc>
          <w:tcPr>
            <w:tcW w:w="965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95A41" w14:textId="209C8442" w:rsidR="008F33A4" w:rsidRDefault="008F33A4" w:rsidP="008F33A4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F532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COMPOSIÇÃO DA FORÇA DE TRABALHO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 xml:space="preserve"> POR UNIDADE ORGANIZACIONAL SIORG (</w:t>
            </w:r>
            <w:r w:rsidRPr="00AF532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REF: JUNH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O</w:t>
            </w:r>
            <w:r w:rsidRPr="00AF532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/2023</w:t>
            </w:r>
            <w:r w:rsidR="00167FD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)</w:t>
            </w:r>
          </w:p>
          <w:p w14:paraId="174AFE4F" w14:textId="77777777" w:rsidR="008F33A4" w:rsidRPr="00AF532E" w:rsidRDefault="008F33A4" w:rsidP="00090C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090C76" w:rsidRPr="00AF532E" w14:paraId="2A58D266" w14:textId="77777777" w:rsidTr="008F33A4">
        <w:trPr>
          <w:trHeight w:val="495"/>
        </w:trPr>
        <w:tc>
          <w:tcPr>
            <w:tcW w:w="13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8093D4" w14:textId="672E0553" w:rsidR="00090C76" w:rsidRPr="00AF532E" w:rsidRDefault="008F33A4" w:rsidP="00AF5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UNIDADE SIORG</w:t>
            </w:r>
          </w:p>
        </w:tc>
        <w:tc>
          <w:tcPr>
            <w:tcW w:w="8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3ECE8" w14:textId="6D4C33E9" w:rsidR="00090C76" w:rsidRPr="00AF532E" w:rsidRDefault="008F33A4" w:rsidP="00AF5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UNIDADE SIORG</w:t>
            </w:r>
          </w:p>
        </w:tc>
        <w:tc>
          <w:tcPr>
            <w:tcW w:w="52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0F856F0" w14:textId="045DE165" w:rsidR="00090C76" w:rsidRPr="00AF532E" w:rsidRDefault="00090C76" w:rsidP="0009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AF532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</w:t>
            </w:r>
            <w:r w:rsidR="00167FD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ÚMERO</w:t>
            </w:r>
            <w:r w:rsidRPr="00AF532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 xml:space="preserve"> DE SERVIDORES</w:t>
            </w:r>
          </w:p>
        </w:tc>
        <w:tc>
          <w:tcPr>
            <w:tcW w:w="2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83CCE9" w14:textId="0D2C629A" w:rsidR="00090C76" w:rsidRPr="00AF532E" w:rsidRDefault="00090C76" w:rsidP="00090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AF532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</w:t>
            </w:r>
            <w:r w:rsidR="00167FD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ÚMERO</w:t>
            </w:r>
            <w:r w:rsidRPr="00AF532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 xml:space="preserve"> DE PROFISSIONAIS TEMPORÁRIOS</w:t>
            </w:r>
          </w:p>
        </w:tc>
      </w:tr>
      <w:tr w:rsidR="008E28E5" w:rsidRPr="00AF532E" w14:paraId="1E2F6F5D" w14:textId="77777777" w:rsidTr="00832055">
        <w:trPr>
          <w:trHeight w:val="495"/>
        </w:trPr>
        <w:tc>
          <w:tcPr>
            <w:tcW w:w="13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1C2D4" w14:textId="77777777" w:rsidR="008E28E5" w:rsidRPr="00AF532E" w:rsidRDefault="008E28E5" w:rsidP="00AF5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C3540" w14:textId="77777777" w:rsidR="008E28E5" w:rsidRPr="00AF532E" w:rsidRDefault="008E28E5" w:rsidP="00AF5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1818477" w14:textId="12149752" w:rsidR="008E28E5" w:rsidRPr="00090C76" w:rsidRDefault="008E28E5" w:rsidP="00AF532E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  <w:r w:rsidRPr="00AF532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 xml:space="preserve">LOTADOS POR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CARREIRA</w:t>
            </w:r>
            <w:r w:rsidRPr="00AF532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 xml:space="preserve"> (1)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429F93B" w14:textId="36B494DE" w:rsidR="008E28E5" w:rsidRPr="00AF532E" w:rsidRDefault="008E28E5" w:rsidP="00090C76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F532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MODALIDADE DE TRABALHO (2)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B34F6" w14:textId="77777777" w:rsidR="008E28E5" w:rsidRPr="00AF532E" w:rsidRDefault="008E28E5" w:rsidP="00AF53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B83C0" w14:textId="77777777" w:rsidR="008E28E5" w:rsidRPr="00AF532E" w:rsidRDefault="008E28E5" w:rsidP="00AF53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7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73A5A69" w14:textId="4FE4B179" w:rsidR="008E28E5" w:rsidRPr="00AF532E" w:rsidRDefault="008E28E5" w:rsidP="00AF53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DOCEN-TES SUBSTI-TUTOS</w:t>
            </w:r>
          </w:p>
        </w:tc>
        <w:tc>
          <w:tcPr>
            <w:tcW w:w="8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4AB12C8" w14:textId="7469C5D1" w:rsidR="008E28E5" w:rsidRPr="00AF532E" w:rsidRDefault="008E28E5" w:rsidP="00AF53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AF532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TERCEI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-</w:t>
            </w:r>
            <w:r w:rsidRPr="00AF532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RIZADOS</w:t>
            </w:r>
          </w:p>
        </w:tc>
        <w:tc>
          <w:tcPr>
            <w:tcW w:w="7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1FC7C0B" w14:textId="5A856F7E" w:rsidR="008E28E5" w:rsidRPr="00AF532E" w:rsidRDefault="008E28E5" w:rsidP="00AF53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AF532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ESTAGI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-</w:t>
            </w:r>
            <w:r w:rsidRPr="00AF532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ÁRIOS</w:t>
            </w:r>
          </w:p>
        </w:tc>
      </w:tr>
      <w:tr w:rsidR="008E28E5" w:rsidRPr="00AF532E" w14:paraId="14407AB4" w14:textId="77777777" w:rsidTr="00832055">
        <w:trPr>
          <w:trHeight w:val="495"/>
        </w:trPr>
        <w:tc>
          <w:tcPr>
            <w:tcW w:w="13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C79E1C" w14:textId="77777777" w:rsidR="008E28E5" w:rsidRPr="00AF532E" w:rsidRDefault="008E28E5" w:rsidP="00AF5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097262" w14:textId="77777777" w:rsidR="008E28E5" w:rsidRPr="00AF532E" w:rsidRDefault="008E28E5" w:rsidP="00AF5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A760E1D" w14:textId="3BEEEC13" w:rsidR="008E28E5" w:rsidRPr="00AF532E" w:rsidRDefault="008E28E5" w:rsidP="00AF532E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  <w:r w:rsidRPr="00090C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EBTT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7E0859AE" w14:textId="05BF9644" w:rsidR="008E28E5" w:rsidRPr="00AF532E" w:rsidRDefault="008E28E5" w:rsidP="00AF532E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  <w:r w:rsidRPr="00090C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TAES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1655EAD" w14:textId="74DA3506" w:rsidR="008E28E5" w:rsidRPr="00AF532E" w:rsidRDefault="008E28E5" w:rsidP="00AF532E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AF532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PRESEN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-</w:t>
            </w:r>
            <w:r w:rsidRPr="00AF532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CIAL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65E0E42F" w14:textId="05DD94AC" w:rsidR="008E28E5" w:rsidRPr="00AF532E" w:rsidRDefault="008E28E5" w:rsidP="00090C76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AF532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TELETRA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-</w:t>
            </w:r>
            <w:r w:rsidRPr="00AF532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 xml:space="preserve">BALHO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AEE39E" w14:textId="77777777" w:rsidR="008E28E5" w:rsidRDefault="008E28E5" w:rsidP="00AF53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F532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AFASTA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-</w:t>
            </w:r>
            <w:r w:rsidRPr="00AF532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 xml:space="preserve">MENTO </w:t>
            </w:r>
          </w:p>
          <w:p w14:paraId="7F9EC533" w14:textId="63E5DF28" w:rsidR="008E28E5" w:rsidRPr="00AF532E" w:rsidRDefault="008E28E5" w:rsidP="00AF53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AF532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&gt; 30 DIAS(3)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002579" w14:textId="37FAECA5" w:rsidR="008E28E5" w:rsidRPr="00AF532E" w:rsidRDefault="008E28E5" w:rsidP="00AF53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AF532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EXERCÍ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-</w:t>
            </w:r>
            <w:r w:rsidRPr="00AF532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CIO EM OUTRO ÓRGÃO (04)</w:t>
            </w:r>
          </w:p>
        </w:tc>
        <w:tc>
          <w:tcPr>
            <w:tcW w:w="7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AA54D1" w14:textId="658D94EF" w:rsidR="008E28E5" w:rsidRPr="00AF532E" w:rsidRDefault="008E28E5" w:rsidP="00AF53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8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84C92A" w14:textId="3A694ADD" w:rsidR="008E28E5" w:rsidRPr="00AF532E" w:rsidRDefault="008E28E5" w:rsidP="00AF53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7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263808" w14:textId="13BD26C8" w:rsidR="008E28E5" w:rsidRPr="00AF532E" w:rsidRDefault="008E28E5" w:rsidP="00AF532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</w:tr>
      <w:tr w:rsidR="00090C76" w:rsidRPr="00AF532E" w14:paraId="148824B9" w14:textId="77777777" w:rsidTr="008F33A4">
        <w:trPr>
          <w:trHeight w:val="735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682C56C" w14:textId="302E50AD" w:rsidR="00090C76" w:rsidRPr="00CC297C" w:rsidRDefault="00090C76" w:rsidP="00AF532E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0070C0"/>
                <w:sz w:val="16"/>
                <w:szCs w:val="16"/>
                <w:lang w:eastAsia="pt-BR"/>
              </w:rPr>
            </w:pPr>
            <w:r w:rsidRPr="00CC297C">
              <w:rPr>
                <w:rFonts w:ascii="Arial" w:eastAsia="Times New Roman" w:hAnsi="Arial" w:cs="Arial"/>
                <w:color w:val="0070C0"/>
                <w:sz w:val="16"/>
                <w:szCs w:val="16"/>
                <w:lang w:eastAsia="pt-BR"/>
              </w:rPr>
              <w:t>Diretoria de Ensino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1DCAF34" w14:textId="086261AE" w:rsidR="00090C76" w:rsidRPr="00CC297C" w:rsidRDefault="00090C76" w:rsidP="00AF532E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0070C0"/>
                <w:sz w:val="16"/>
                <w:szCs w:val="16"/>
                <w:lang w:eastAsia="pt-BR"/>
              </w:rPr>
            </w:pPr>
            <w:r w:rsidRPr="00CC297C">
              <w:rPr>
                <w:rFonts w:ascii="Arial" w:eastAsia="Times New Roman" w:hAnsi="Arial" w:cs="Arial"/>
                <w:color w:val="0070C0"/>
                <w:sz w:val="16"/>
                <w:szCs w:val="16"/>
                <w:lang w:eastAsia="pt-BR"/>
              </w:rPr>
              <w:t>DE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A3A381B" w14:textId="77777777" w:rsidR="00090C76" w:rsidRPr="00CC297C" w:rsidRDefault="00090C76" w:rsidP="00AF532E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0070C0"/>
                <w:sz w:val="16"/>
                <w:szCs w:val="16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68731F6" w14:textId="77777777" w:rsidR="00090C76" w:rsidRPr="00CC297C" w:rsidRDefault="00090C76" w:rsidP="00AF532E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0070C0"/>
                <w:sz w:val="16"/>
                <w:szCs w:val="16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B946F26" w14:textId="77777777" w:rsidR="00090C76" w:rsidRPr="00CC297C" w:rsidRDefault="00090C76" w:rsidP="00AF532E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0070C0"/>
                <w:sz w:val="16"/>
                <w:szCs w:val="16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44C404A" w14:textId="722324F1" w:rsidR="00090C76" w:rsidRPr="00CC297C" w:rsidRDefault="00090C76" w:rsidP="00AF532E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0070C0"/>
                <w:sz w:val="16"/>
                <w:szCs w:val="16"/>
                <w:lang w:eastAsia="pt-BR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C4B0F88" w14:textId="77777777" w:rsidR="00090C76" w:rsidRPr="00CC297C" w:rsidRDefault="00090C76" w:rsidP="00AF532E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0070C0"/>
                <w:sz w:val="16"/>
                <w:szCs w:val="16"/>
                <w:lang w:eastAsia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69F942D" w14:textId="77777777" w:rsidR="00090C76" w:rsidRPr="00CC297C" w:rsidRDefault="00090C76" w:rsidP="00AF532E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0070C0"/>
                <w:sz w:val="16"/>
                <w:szCs w:val="16"/>
                <w:lang w:eastAsia="pt-BR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3042591" w14:textId="77777777" w:rsidR="00090C76" w:rsidRPr="00CC297C" w:rsidRDefault="00090C76" w:rsidP="00AF532E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0070C0"/>
                <w:sz w:val="16"/>
                <w:szCs w:val="16"/>
                <w:lang w:eastAsia="pt-BR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121ED63" w14:textId="77777777" w:rsidR="00090C76" w:rsidRPr="00CC297C" w:rsidRDefault="00090C76" w:rsidP="00AF532E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0070C0"/>
                <w:sz w:val="16"/>
                <w:szCs w:val="16"/>
                <w:lang w:eastAsia="pt-BR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D9CD444" w14:textId="77777777" w:rsidR="00090C76" w:rsidRPr="00CC297C" w:rsidRDefault="00090C76" w:rsidP="00AF532E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0070C0"/>
                <w:sz w:val="16"/>
                <w:szCs w:val="16"/>
                <w:lang w:eastAsia="pt-BR"/>
              </w:rPr>
            </w:pPr>
          </w:p>
        </w:tc>
      </w:tr>
      <w:tr w:rsidR="00090C76" w:rsidRPr="00AF532E" w14:paraId="5EBE6B68" w14:textId="77777777" w:rsidTr="008F33A4">
        <w:trPr>
          <w:trHeight w:val="735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08AFFF2B" w14:textId="4B31BE03" w:rsidR="00090C76" w:rsidRPr="00AF532E" w:rsidRDefault="00090C76" w:rsidP="00AF532E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pt-BR"/>
              </w:rPr>
            </w:pPr>
            <w:r w:rsidRPr="00CC297C">
              <w:rPr>
                <w:rFonts w:ascii="Arial" w:eastAsia="Times New Roman" w:hAnsi="Arial" w:cs="Arial"/>
                <w:color w:val="0070C0"/>
                <w:sz w:val="16"/>
                <w:szCs w:val="16"/>
                <w:lang w:eastAsia="pt-BR"/>
              </w:rPr>
              <w:t>Setor de Pesquisa e Extensão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62DCDBCD" w14:textId="093160B1" w:rsidR="00090C76" w:rsidRPr="00AF532E" w:rsidRDefault="008F33A4" w:rsidP="00AF532E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pt-BR"/>
              </w:rPr>
            </w:pPr>
            <w:r w:rsidRPr="00CC297C">
              <w:rPr>
                <w:rFonts w:ascii="Arial" w:eastAsia="Times New Roman" w:hAnsi="Arial" w:cs="Arial"/>
                <w:color w:val="0070C0"/>
                <w:sz w:val="16"/>
                <w:szCs w:val="16"/>
                <w:lang w:eastAsia="pt-BR"/>
              </w:rPr>
              <w:t>SPE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4DE936BE" w14:textId="7A4F0ACC" w:rsidR="00090C76" w:rsidRPr="00AF532E" w:rsidRDefault="00090C76" w:rsidP="00AF532E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06E5E6C0" w14:textId="455E2EEB" w:rsidR="00090C76" w:rsidRPr="00AF532E" w:rsidRDefault="00090C76" w:rsidP="00AF532E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3CD2116B" w14:textId="493ABC1F" w:rsidR="00090C76" w:rsidRPr="00AF532E" w:rsidRDefault="00090C76" w:rsidP="00AF532E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41C04C8B" w14:textId="39279DE6" w:rsidR="00090C76" w:rsidRPr="00AF532E" w:rsidRDefault="00090C76" w:rsidP="00AF532E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pt-BR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09454B50" w14:textId="6D4FC76D" w:rsidR="00090C76" w:rsidRPr="00AF532E" w:rsidRDefault="00090C76" w:rsidP="00AF532E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4266F53C" w14:textId="28A29C75" w:rsidR="00090C76" w:rsidRPr="00AF532E" w:rsidRDefault="00090C76" w:rsidP="00AF532E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pt-BR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02DAC8FB" w14:textId="0158F1B9" w:rsidR="00090C76" w:rsidRPr="00AF532E" w:rsidRDefault="00090C76" w:rsidP="00AF532E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pt-BR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1E5CF1EB" w14:textId="4C3E090B" w:rsidR="00090C76" w:rsidRPr="00AF532E" w:rsidRDefault="00090C76" w:rsidP="00AF532E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pt-BR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6EB988B5" w14:textId="02EDC5BD" w:rsidR="00090C76" w:rsidRPr="00AF532E" w:rsidRDefault="00090C76" w:rsidP="00AF532E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pt-BR"/>
              </w:rPr>
            </w:pPr>
          </w:p>
        </w:tc>
      </w:tr>
      <w:tr w:rsidR="00090C76" w:rsidRPr="00AF532E" w14:paraId="17753F62" w14:textId="77777777" w:rsidTr="008F33A4">
        <w:trPr>
          <w:trHeight w:val="495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4A2B6519" w14:textId="05CD6359" w:rsidR="00090C76" w:rsidRPr="00AF532E" w:rsidRDefault="00090C76" w:rsidP="00AF532E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pt-BR"/>
              </w:rPr>
            </w:pPr>
            <w:r w:rsidRPr="00CC297C">
              <w:rPr>
                <w:rFonts w:ascii="Arial" w:eastAsia="Times New Roman" w:hAnsi="Arial" w:cs="Arial"/>
                <w:color w:val="0070C0"/>
                <w:sz w:val="16"/>
                <w:szCs w:val="16"/>
                <w:lang w:eastAsia="pt-BR"/>
              </w:rPr>
              <w:t>Setor de Administração e Planejamento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7DD254A2" w14:textId="1754DE5B" w:rsidR="00090C76" w:rsidRPr="00AF532E" w:rsidRDefault="008F33A4" w:rsidP="00AF532E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pt-BR"/>
              </w:rPr>
            </w:pPr>
            <w:r w:rsidRPr="00CC297C">
              <w:rPr>
                <w:rFonts w:ascii="Arial" w:eastAsia="Times New Roman" w:hAnsi="Arial" w:cs="Arial"/>
                <w:color w:val="0070C0"/>
                <w:sz w:val="16"/>
                <w:szCs w:val="16"/>
                <w:lang w:eastAsia="pt-BR"/>
              </w:rPr>
              <w:t>SADM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0905C1EB" w14:textId="76C7A153" w:rsidR="00090C76" w:rsidRPr="00AF532E" w:rsidRDefault="00090C76" w:rsidP="00AF532E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3CECF99C" w14:textId="6384D9CD" w:rsidR="00090C76" w:rsidRPr="00AF532E" w:rsidRDefault="00090C76" w:rsidP="00AF532E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6A30BA13" w14:textId="7AA4668F" w:rsidR="00090C76" w:rsidRPr="00AF532E" w:rsidRDefault="00090C76" w:rsidP="00AF532E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66276450" w14:textId="273C01D1" w:rsidR="00090C76" w:rsidRPr="00AF532E" w:rsidRDefault="00090C76" w:rsidP="00AF532E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pt-BR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10402DC1" w14:textId="0FFF7B08" w:rsidR="00090C76" w:rsidRPr="00AF532E" w:rsidRDefault="00090C76" w:rsidP="00AF532E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0927ECAE" w14:textId="571F97C7" w:rsidR="00090C76" w:rsidRPr="00AF532E" w:rsidRDefault="00090C76" w:rsidP="00AF532E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pt-BR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5BAF7F17" w14:textId="720E9E22" w:rsidR="00090C76" w:rsidRPr="00AF532E" w:rsidRDefault="00090C76" w:rsidP="00AF532E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pt-BR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76AB71D0" w14:textId="35D56D52" w:rsidR="00090C76" w:rsidRPr="00AF532E" w:rsidRDefault="00090C76" w:rsidP="00AF532E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pt-BR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2A3A3E50" w14:textId="57CFBD14" w:rsidR="00090C76" w:rsidRPr="00AF532E" w:rsidRDefault="00090C76" w:rsidP="00AF532E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pt-BR"/>
              </w:rPr>
            </w:pPr>
          </w:p>
        </w:tc>
      </w:tr>
      <w:tr w:rsidR="00090C76" w:rsidRPr="00AF532E" w14:paraId="215BFBE2" w14:textId="77777777" w:rsidTr="008F33A4">
        <w:trPr>
          <w:trHeight w:val="495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BBB86F9" w14:textId="47576854" w:rsidR="00090C76" w:rsidRPr="00CC297C" w:rsidRDefault="00090C76" w:rsidP="00AF532E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0070C0"/>
                <w:sz w:val="16"/>
                <w:szCs w:val="16"/>
                <w:lang w:eastAsia="pt-BR"/>
              </w:rPr>
            </w:pPr>
            <w:r w:rsidRPr="00CC297C">
              <w:rPr>
                <w:rFonts w:ascii="Arial" w:eastAsia="Times New Roman" w:hAnsi="Arial" w:cs="Arial"/>
                <w:color w:val="0070C0"/>
                <w:sz w:val="16"/>
                <w:szCs w:val="16"/>
                <w:lang w:eastAsia="pt-BR"/>
              </w:rPr>
              <w:t>Outras unidades S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435CF4F" w14:textId="2DE30BF9" w:rsidR="00090C76" w:rsidRPr="00CC297C" w:rsidRDefault="008F33A4" w:rsidP="00AF532E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0070C0"/>
                <w:sz w:val="16"/>
                <w:szCs w:val="16"/>
                <w:lang w:eastAsia="pt-BR"/>
              </w:rPr>
            </w:pPr>
            <w:r w:rsidRPr="00CC297C">
              <w:rPr>
                <w:rFonts w:ascii="Arial" w:eastAsia="Times New Roman" w:hAnsi="Arial" w:cs="Arial"/>
                <w:color w:val="0070C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F5EBCCD" w14:textId="77777777" w:rsidR="00090C76" w:rsidRPr="00CC297C" w:rsidRDefault="00090C76" w:rsidP="00AF532E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0070C0"/>
                <w:sz w:val="16"/>
                <w:szCs w:val="16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07DD9AB" w14:textId="77777777" w:rsidR="00090C76" w:rsidRPr="00CC297C" w:rsidRDefault="00090C76" w:rsidP="00AF532E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0070C0"/>
                <w:sz w:val="16"/>
                <w:szCs w:val="16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7143CC1" w14:textId="77777777" w:rsidR="00090C76" w:rsidRPr="00CC297C" w:rsidRDefault="00090C76" w:rsidP="00AF532E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0070C0"/>
                <w:sz w:val="16"/>
                <w:szCs w:val="16"/>
                <w:lang w:eastAsia="pt-BR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E6B8476" w14:textId="77777777" w:rsidR="00090C76" w:rsidRPr="00CC297C" w:rsidRDefault="00090C76" w:rsidP="00AF532E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pt-BR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DC5A698" w14:textId="77777777" w:rsidR="00090C76" w:rsidRPr="00CC297C" w:rsidRDefault="00090C76" w:rsidP="00AF532E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0070C0"/>
                <w:sz w:val="16"/>
                <w:szCs w:val="16"/>
                <w:lang w:eastAsia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294D549" w14:textId="77777777" w:rsidR="00090C76" w:rsidRPr="00CC297C" w:rsidRDefault="00090C76" w:rsidP="00AF532E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0070C0"/>
                <w:sz w:val="16"/>
                <w:szCs w:val="16"/>
                <w:lang w:eastAsia="pt-BR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2C7109B" w14:textId="77777777" w:rsidR="00090C76" w:rsidRPr="00CC297C" w:rsidRDefault="00090C76" w:rsidP="00AF532E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0070C0"/>
                <w:sz w:val="16"/>
                <w:szCs w:val="16"/>
                <w:lang w:eastAsia="pt-BR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9D50843" w14:textId="77777777" w:rsidR="00090C76" w:rsidRPr="00CC297C" w:rsidRDefault="00090C76" w:rsidP="00AF532E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0070C0"/>
                <w:sz w:val="16"/>
                <w:szCs w:val="16"/>
                <w:lang w:eastAsia="pt-BR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CAAD937" w14:textId="77777777" w:rsidR="00090C76" w:rsidRPr="00CC297C" w:rsidRDefault="00090C76" w:rsidP="00AF532E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0070C0"/>
                <w:sz w:val="16"/>
                <w:szCs w:val="16"/>
                <w:lang w:eastAsia="pt-BR"/>
              </w:rPr>
            </w:pPr>
          </w:p>
        </w:tc>
      </w:tr>
      <w:tr w:rsidR="008F33A4" w:rsidRPr="00AF532E" w14:paraId="1A422C57" w14:textId="77777777" w:rsidTr="008F33A4">
        <w:trPr>
          <w:trHeight w:val="495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6FECC95" w14:textId="0CAF2636" w:rsidR="008F33A4" w:rsidRPr="00CC297C" w:rsidRDefault="008F33A4" w:rsidP="00AF532E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16"/>
                <w:szCs w:val="16"/>
                <w:lang w:eastAsia="pt-BR"/>
              </w:rPr>
            </w:pPr>
            <w:r w:rsidRPr="00CC297C">
              <w:rPr>
                <w:rFonts w:ascii="Arial" w:eastAsia="Times New Roman" w:hAnsi="Arial" w:cs="Arial"/>
                <w:b/>
                <w:bCs/>
                <w:color w:val="0070C0"/>
                <w:sz w:val="16"/>
                <w:szCs w:val="16"/>
                <w:lang w:eastAsia="pt-BR"/>
              </w:rPr>
              <w:t>TOTAL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7FB32E3" w14:textId="77777777" w:rsidR="008F33A4" w:rsidRPr="00CC297C" w:rsidRDefault="008F33A4" w:rsidP="00AF532E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0070C0"/>
                <w:sz w:val="16"/>
                <w:szCs w:val="16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ADC2898" w14:textId="77777777" w:rsidR="008F33A4" w:rsidRPr="00CC297C" w:rsidRDefault="008F33A4" w:rsidP="00AF532E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0070C0"/>
                <w:sz w:val="16"/>
                <w:szCs w:val="16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B0E526A" w14:textId="77777777" w:rsidR="008F33A4" w:rsidRPr="00CC297C" w:rsidRDefault="008F33A4" w:rsidP="00AF532E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0070C0"/>
                <w:sz w:val="16"/>
                <w:szCs w:val="16"/>
                <w:lang w:eastAsia="pt-B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F7CAECF" w14:textId="77777777" w:rsidR="008F33A4" w:rsidRPr="00CC297C" w:rsidRDefault="008F33A4" w:rsidP="00AF532E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0070C0"/>
                <w:sz w:val="16"/>
                <w:szCs w:val="16"/>
                <w:lang w:eastAsia="pt-BR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D4B103F" w14:textId="77777777" w:rsidR="008F33A4" w:rsidRPr="00CC297C" w:rsidRDefault="008F33A4" w:rsidP="00AF532E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pt-BR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3BAFA96" w14:textId="77777777" w:rsidR="008F33A4" w:rsidRPr="00CC297C" w:rsidRDefault="008F33A4" w:rsidP="00AF532E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0070C0"/>
                <w:sz w:val="16"/>
                <w:szCs w:val="16"/>
                <w:lang w:eastAsia="pt-BR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72BFABA" w14:textId="77777777" w:rsidR="008F33A4" w:rsidRPr="00CC297C" w:rsidRDefault="008F33A4" w:rsidP="00AF532E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0070C0"/>
                <w:sz w:val="16"/>
                <w:szCs w:val="16"/>
                <w:lang w:eastAsia="pt-BR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D3E67D2" w14:textId="77777777" w:rsidR="008F33A4" w:rsidRPr="00CC297C" w:rsidRDefault="008F33A4" w:rsidP="00AF532E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0070C0"/>
                <w:sz w:val="16"/>
                <w:szCs w:val="16"/>
                <w:lang w:eastAsia="pt-BR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E21AA40" w14:textId="77777777" w:rsidR="008F33A4" w:rsidRPr="00CC297C" w:rsidRDefault="008F33A4" w:rsidP="00AF532E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0070C0"/>
                <w:sz w:val="16"/>
                <w:szCs w:val="16"/>
                <w:lang w:eastAsia="pt-BR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C8D0D41" w14:textId="77777777" w:rsidR="008F33A4" w:rsidRPr="00CC297C" w:rsidRDefault="008F33A4" w:rsidP="00AF532E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0070C0"/>
                <w:sz w:val="16"/>
                <w:szCs w:val="16"/>
                <w:lang w:eastAsia="pt-BR"/>
              </w:rPr>
            </w:pPr>
          </w:p>
        </w:tc>
      </w:tr>
    </w:tbl>
    <w:p w14:paraId="3EB7EFD0" w14:textId="77777777" w:rsidR="00AF532E" w:rsidRPr="00AF532E" w:rsidRDefault="00AF532E" w:rsidP="008F3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F532E">
        <w:rPr>
          <w:rFonts w:ascii="Arial" w:eastAsia="Times New Roman" w:hAnsi="Arial" w:cs="Arial"/>
          <w:color w:val="000000"/>
          <w:sz w:val="16"/>
          <w:szCs w:val="16"/>
          <w:lang w:eastAsia="pt-BR"/>
        </w:rPr>
        <w:t xml:space="preserve"> </w:t>
      </w:r>
      <w:r w:rsidRPr="00AF532E">
        <w:rPr>
          <w:rFonts w:ascii="Arial" w:eastAsia="Times New Roman" w:hAnsi="Arial" w:cs="Arial"/>
          <w:b/>
          <w:bCs/>
          <w:color w:val="000000"/>
          <w:sz w:val="16"/>
          <w:szCs w:val="16"/>
          <w:lang w:eastAsia="pt-BR"/>
        </w:rPr>
        <w:t>Legenda:</w:t>
      </w:r>
    </w:p>
    <w:p w14:paraId="3177E5BD" w14:textId="7ACF696F" w:rsidR="00AF532E" w:rsidRPr="00AF532E" w:rsidRDefault="00AF532E" w:rsidP="008F3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F532E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(1)</w:t>
      </w:r>
      <w:r w:rsidRPr="00AF532E">
        <w:rPr>
          <w:rFonts w:ascii="Arial" w:eastAsia="Times New Roman" w:hAnsi="Arial" w:cs="Arial"/>
          <w:color w:val="000000"/>
          <w:sz w:val="14"/>
          <w:szCs w:val="14"/>
          <w:lang w:eastAsia="pt-BR"/>
        </w:rPr>
        <w:t xml:space="preserve">  </w:t>
      </w:r>
      <w:r w:rsidRPr="00AF532E">
        <w:rPr>
          <w:rFonts w:ascii="Arial" w:eastAsia="Times New Roman" w:hAnsi="Arial" w:cs="Arial"/>
          <w:color w:val="000000"/>
          <w:sz w:val="14"/>
          <w:szCs w:val="14"/>
          <w:lang w:eastAsia="pt-BR"/>
        </w:rPr>
        <w:tab/>
      </w:r>
      <w:r w:rsidRPr="00AF532E">
        <w:rPr>
          <w:rFonts w:ascii="Arial" w:eastAsia="Times New Roman" w:hAnsi="Arial" w:cs="Arial"/>
          <w:color w:val="000000"/>
          <w:sz w:val="16"/>
          <w:szCs w:val="16"/>
          <w:lang w:eastAsia="pt-BR"/>
        </w:rPr>
        <w:t xml:space="preserve">Lotados </w:t>
      </w:r>
      <w:r w:rsidR="008F33A4">
        <w:rPr>
          <w:rFonts w:ascii="Arial" w:eastAsia="Times New Roman" w:hAnsi="Arial" w:cs="Arial"/>
          <w:color w:val="000000"/>
          <w:sz w:val="16"/>
          <w:szCs w:val="16"/>
          <w:lang w:eastAsia="pt-BR"/>
        </w:rPr>
        <w:t xml:space="preserve">no </w:t>
      </w:r>
      <w:r w:rsidR="008F33A4" w:rsidRPr="00167FDB">
        <w:rPr>
          <w:rFonts w:ascii="Arial" w:eastAsia="Times New Roman" w:hAnsi="Arial" w:cs="Arial"/>
          <w:i/>
          <w:iCs/>
          <w:color w:val="000000"/>
          <w:sz w:val="16"/>
          <w:szCs w:val="16"/>
          <w:lang w:eastAsia="pt-BR"/>
        </w:rPr>
        <w:t>campus</w:t>
      </w:r>
      <w:r w:rsidRPr="00AF532E">
        <w:rPr>
          <w:rFonts w:ascii="Arial" w:eastAsia="Times New Roman" w:hAnsi="Arial" w:cs="Arial"/>
          <w:color w:val="000000"/>
          <w:sz w:val="16"/>
          <w:szCs w:val="16"/>
          <w:lang w:eastAsia="pt-BR"/>
        </w:rPr>
        <w:t xml:space="preserve">, por </w:t>
      </w:r>
      <w:r w:rsidR="008F33A4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carreira de ingresso</w:t>
      </w:r>
    </w:p>
    <w:p w14:paraId="5FB56211" w14:textId="77777777" w:rsidR="00AF532E" w:rsidRPr="00AF532E" w:rsidRDefault="00AF532E" w:rsidP="008F3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F532E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(2)</w:t>
      </w:r>
      <w:r w:rsidRPr="00AF532E">
        <w:rPr>
          <w:rFonts w:ascii="Arial" w:eastAsia="Times New Roman" w:hAnsi="Arial" w:cs="Arial"/>
          <w:color w:val="000000"/>
          <w:sz w:val="14"/>
          <w:szCs w:val="14"/>
          <w:lang w:eastAsia="pt-BR"/>
        </w:rPr>
        <w:t xml:space="preserve">  </w:t>
      </w:r>
      <w:r w:rsidRPr="00AF532E">
        <w:rPr>
          <w:rFonts w:ascii="Arial" w:eastAsia="Times New Roman" w:hAnsi="Arial" w:cs="Arial"/>
          <w:color w:val="000000"/>
          <w:sz w:val="14"/>
          <w:szCs w:val="14"/>
          <w:lang w:eastAsia="pt-BR"/>
        </w:rPr>
        <w:tab/>
      </w:r>
      <w:r w:rsidRPr="00AF532E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Conforme Formulário de Critérios de Adesão ao Programa de Gestão (PG) do IFMG da unidade</w:t>
      </w:r>
    </w:p>
    <w:p w14:paraId="4C802148" w14:textId="77777777" w:rsidR="00AF532E" w:rsidRPr="00AF532E" w:rsidRDefault="00AF532E" w:rsidP="008F3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F532E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(3)</w:t>
      </w:r>
      <w:r w:rsidRPr="00AF532E">
        <w:rPr>
          <w:rFonts w:ascii="Arial" w:eastAsia="Times New Roman" w:hAnsi="Arial" w:cs="Arial"/>
          <w:color w:val="000000"/>
          <w:sz w:val="14"/>
          <w:szCs w:val="14"/>
          <w:lang w:eastAsia="pt-BR"/>
        </w:rPr>
        <w:t xml:space="preserve">  </w:t>
      </w:r>
      <w:r w:rsidRPr="00AF532E">
        <w:rPr>
          <w:rFonts w:ascii="Arial" w:eastAsia="Times New Roman" w:hAnsi="Arial" w:cs="Arial"/>
          <w:color w:val="000000"/>
          <w:sz w:val="14"/>
          <w:szCs w:val="14"/>
          <w:lang w:eastAsia="pt-BR"/>
        </w:rPr>
        <w:tab/>
      </w:r>
      <w:r w:rsidRPr="00AF532E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Em afastamento ou com previsão de afastamento superior a 30 dias em 2023 (capacitação, ação em desenvolvimento, saúde, maternidade)</w:t>
      </w:r>
    </w:p>
    <w:p w14:paraId="6A89B1B4" w14:textId="77777777" w:rsidR="00AF532E" w:rsidRPr="00AF532E" w:rsidRDefault="00AF532E" w:rsidP="008F3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F532E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(4)</w:t>
      </w:r>
      <w:r w:rsidRPr="00AF532E">
        <w:rPr>
          <w:rFonts w:ascii="Arial" w:eastAsia="Times New Roman" w:hAnsi="Arial" w:cs="Arial"/>
          <w:color w:val="000000"/>
          <w:sz w:val="14"/>
          <w:szCs w:val="14"/>
          <w:lang w:eastAsia="pt-BR"/>
        </w:rPr>
        <w:t xml:space="preserve">  </w:t>
      </w:r>
      <w:r w:rsidRPr="00AF532E">
        <w:rPr>
          <w:rFonts w:ascii="Arial" w:eastAsia="Times New Roman" w:hAnsi="Arial" w:cs="Arial"/>
          <w:color w:val="000000"/>
          <w:sz w:val="14"/>
          <w:szCs w:val="14"/>
          <w:lang w:eastAsia="pt-BR"/>
        </w:rPr>
        <w:tab/>
      </w:r>
      <w:r w:rsidRPr="00AF532E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Servidor cedido, requisitado, em exercício provisório, em colaboração técnica em outros órgãos públicos.</w:t>
      </w:r>
    </w:p>
    <w:p w14:paraId="331F50B3" w14:textId="77777777" w:rsidR="00AF532E" w:rsidRDefault="00AF532E" w:rsidP="00542547">
      <w:pPr>
        <w:pStyle w:val="textocentralizado"/>
        <w:spacing w:before="120" w:beforeAutospacing="0" w:after="120" w:afterAutospacing="0"/>
        <w:ind w:left="120" w:right="120"/>
        <w:jc w:val="center"/>
        <w:rPr>
          <w:rStyle w:val="Forte"/>
          <w:color w:val="000000"/>
          <w:sz w:val="27"/>
          <w:szCs w:val="27"/>
        </w:rPr>
      </w:pPr>
    </w:p>
    <w:p w14:paraId="0F6DD33B" w14:textId="77777777" w:rsidR="008E28E5" w:rsidRDefault="008E28E5" w:rsidP="00542547">
      <w:pPr>
        <w:pStyle w:val="textocentralizado"/>
        <w:spacing w:before="120" w:beforeAutospacing="0" w:after="120" w:afterAutospacing="0"/>
        <w:ind w:left="120" w:right="120"/>
        <w:jc w:val="center"/>
        <w:rPr>
          <w:rStyle w:val="Forte"/>
          <w:color w:val="000000"/>
          <w:sz w:val="27"/>
          <w:szCs w:val="27"/>
        </w:rPr>
      </w:pPr>
    </w:p>
    <w:p w14:paraId="38EE89F2" w14:textId="42BB8F8A" w:rsidR="008E28E5" w:rsidRPr="006821A9" w:rsidRDefault="00593DF7" w:rsidP="00316C44">
      <w:pPr>
        <w:pStyle w:val="Ttulo1"/>
        <w:numPr>
          <w:ilvl w:val="0"/>
          <w:numId w:val="5"/>
        </w:numPr>
        <w:rPr>
          <w:rFonts w:ascii="Times New Roman" w:hAnsi="Times New Roman" w:cs="Times New Roman"/>
          <w:b/>
          <w:bCs/>
          <w:color w:val="auto"/>
        </w:rPr>
      </w:pPr>
      <w:bookmarkStart w:id="9" w:name="_Toc143173282"/>
      <w:r w:rsidRPr="006821A9">
        <w:rPr>
          <w:rFonts w:ascii="Times New Roman" w:hAnsi="Times New Roman" w:cs="Times New Roman"/>
          <w:b/>
          <w:bCs/>
          <w:color w:val="auto"/>
        </w:rPr>
        <w:t>INFORMAÇÕES PARA A TRANSIÇÃO DA GESTÃO</w:t>
      </w:r>
      <w:r w:rsidR="008E28E5" w:rsidRPr="006821A9">
        <w:rPr>
          <w:rFonts w:ascii="Times New Roman" w:hAnsi="Times New Roman" w:cs="Times New Roman"/>
          <w:b/>
          <w:bCs/>
          <w:color w:val="auto"/>
        </w:rPr>
        <w:t xml:space="preserve"> NO </w:t>
      </w:r>
      <w:r w:rsidR="008E28E5" w:rsidRPr="005027F5">
        <w:rPr>
          <w:rFonts w:ascii="Times New Roman" w:hAnsi="Times New Roman" w:cs="Times New Roman"/>
          <w:b/>
          <w:bCs/>
          <w:i/>
          <w:iCs/>
          <w:color w:val="auto"/>
        </w:rPr>
        <w:t>CAMPUS</w:t>
      </w:r>
      <w:bookmarkEnd w:id="9"/>
      <w:r w:rsidR="008E28E5" w:rsidRPr="006821A9">
        <w:rPr>
          <w:rFonts w:ascii="Times New Roman" w:hAnsi="Times New Roman" w:cs="Times New Roman"/>
          <w:b/>
          <w:bCs/>
          <w:color w:val="auto"/>
        </w:rPr>
        <w:t> </w:t>
      </w:r>
    </w:p>
    <w:p w14:paraId="444F8001" w14:textId="77777777" w:rsidR="008E28E5" w:rsidRDefault="008E28E5" w:rsidP="00542547">
      <w:pPr>
        <w:pStyle w:val="textocentralizado"/>
        <w:spacing w:before="120" w:beforeAutospacing="0" w:after="120" w:afterAutospacing="0"/>
        <w:ind w:left="120" w:right="120"/>
        <w:jc w:val="center"/>
        <w:rPr>
          <w:rStyle w:val="Forte"/>
          <w:color w:val="000000"/>
          <w:sz w:val="27"/>
          <w:szCs w:val="27"/>
        </w:rPr>
      </w:pPr>
    </w:p>
    <w:p w14:paraId="3D656790" w14:textId="39D97D38" w:rsidR="00542547" w:rsidRPr="0009781D" w:rsidRDefault="00316C44" w:rsidP="0009781D">
      <w:pPr>
        <w:pStyle w:val="Ttulo2"/>
        <w:rPr>
          <w:rFonts w:ascii="Times New Roman" w:hAnsi="Times New Roman" w:cs="Times New Roman"/>
        </w:rPr>
      </w:pPr>
      <w:bookmarkStart w:id="10" w:name="_Toc143173283"/>
      <w:r>
        <w:rPr>
          <w:rStyle w:val="Forte"/>
          <w:rFonts w:ascii="Times New Roman" w:hAnsi="Times New Roman" w:cs="Times New Roman"/>
          <w:color w:val="000000"/>
          <w:sz w:val="27"/>
          <w:szCs w:val="27"/>
        </w:rPr>
        <w:t>6</w:t>
      </w:r>
      <w:r w:rsidR="00593DF7" w:rsidRPr="0009781D">
        <w:rPr>
          <w:rStyle w:val="Forte"/>
          <w:rFonts w:ascii="Times New Roman" w:hAnsi="Times New Roman" w:cs="Times New Roman"/>
          <w:color w:val="000000"/>
          <w:sz w:val="27"/>
          <w:szCs w:val="27"/>
        </w:rPr>
        <w:t>.1 Macroprocessos críticos</w:t>
      </w:r>
      <w:bookmarkEnd w:id="10"/>
    </w:p>
    <w:p w14:paraId="1C52166D" w14:textId="50F3C150" w:rsidR="00593DF7" w:rsidRPr="00820C02" w:rsidRDefault="00593DF7" w:rsidP="00593DF7">
      <w:pPr>
        <w:pStyle w:val="NormalWeb"/>
        <w:jc w:val="both"/>
        <w:rPr>
          <w:color w:val="000000"/>
        </w:rPr>
      </w:pPr>
      <w:r w:rsidRPr="00820C02">
        <w:rPr>
          <w:color w:val="000000"/>
        </w:rPr>
        <w:t xml:space="preserve">A seção objetiva subsidiar a nova gestão 2023-2027 com a relação dos principais macroprocessos críticos de cada área que, em caso de inexecução, podem comprometer o funcionamento do </w:t>
      </w:r>
      <w:r w:rsidRPr="00167FDB">
        <w:rPr>
          <w:i/>
          <w:iCs/>
          <w:color w:val="000000"/>
        </w:rPr>
        <w:t>campus</w:t>
      </w:r>
      <w:r w:rsidRPr="00820C02">
        <w:rPr>
          <w:color w:val="000000"/>
        </w:rPr>
        <w:t>.</w:t>
      </w: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3"/>
        <w:gridCol w:w="1022"/>
        <w:gridCol w:w="963"/>
        <w:gridCol w:w="2126"/>
        <w:gridCol w:w="1614"/>
        <w:gridCol w:w="1493"/>
      </w:tblGrid>
      <w:tr w:rsidR="00593DF7" w14:paraId="599AFE5B" w14:textId="77777777" w:rsidTr="001161E7">
        <w:trPr>
          <w:jc w:val="center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815ADE0" w14:textId="77777777" w:rsidR="00593DF7" w:rsidRPr="00593DF7" w:rsidRDefault="00593DF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593DF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MACROPROCESSO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2BC1E3A" w14:textId="77777777" w:rsidR="00593DF7" w:rsidRPr="00593DF7" w:rsidRDefault="00593DF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3DF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SISTEMA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5E06538" w14:textId="77777777" w:rsidR="00593DF7" w:rsidRPr="00593DF7" w:rsidRDefault="00593DF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3DF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PERFIS NO SISTEMA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C98007E" w14:textId="77777777" w:rsidR="00593DF7" w:rsidRPr="00593DF7" w:rsidRDefault="00593DF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3DF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CONTATO</w:t>
            </w:r>
          </w:p>
        </w:tc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E57B1DE" w14:textId="77777777" w:rsidR="00593DF7" w:rsidRPr="00593DF7" w:rsidRDefault="00593DF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3DF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PERIODICIDADE</w:t>
            </w: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54F9886" w14:textId="77777777" w:rsidR="00593DF7" w:rsidRPr="00593DF7" w:rsidRDefault="00593DF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3DF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MANUAL DE PROCEDIMENTO</w:t>
            </w:r>
          </w:p>
        </w:tc>
      </w:tr>
      <w:tr w:rsidR="00593DF7" w14:paraId="7B3B5288" w14:textId="77777777" w:rsidTr="001161E7">
        <w:trPr>
          <w:jc w:val="center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A1CD34F" w14:textId="77777777" w:rsidR="00593DF7" w:rsidRPr="001161E7" w:rsidRDefault="00593DF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70C0"/>
                <w:sz w:val="16"/>
                <w:szCs w:val="16"/>
              </w:rPr>
            </w:pPr>
            <w:r w:rsidRPr="001161E7">
              <w:rPr>
                <w:rFonts w:ascii="Arial" w:hAnsi="Arial" w:cs="Arial"/>
                <w:color w:val="0070C0"/>
                <w:sz w:val="16"/>
                <w:szCs w:val="16"/>
              </w:rPr>
              <w:t>Reestimativa de Receitas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EE346E8" w14:textId="77777777" w:rsidR="00593DF7" w:rsidRPr="001161E7" w:rsidRDefault="00593DF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70C0"/>
                <w:sz w:val="16"/>
                <w:szCs w:val="16"/>
              </w:rPr>
            </w:pPr>
            <w:r w:rsidRPr="001161E7">
              <w:rPr>
                <w:rFonts w:ascii="Arial" w:hAnsi="Arial" w:cs="Arial"/>
                <w:color w:val="0070C0"/>
                <w:sz w:val="16"/>
                <w:szCs w:val="16"/>
              </w:rPr>
              <w:t>SIMEC, módulo Receita Orçamentária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023F783" w14:textId="77777777" w:rsidR="00593DF7" w:rsidRPr="001161E7" w:rsidRDefault="00593DF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70C0"/>
                <w:sz w:val="16"/>
                <w:szCs w:val="16"/>
              </w:rPr>
            </w:pPr>
            <w:r w:rsidRPr="001161E7">
              <w:rPr>
                <w:rFonts w:ascii="Arial" w:hAnsi="Arial" w:cs="Arial"/>
                <w:color w:val="0070C0"/>
                <w:sz w:val="16"/>
                <w:szCs w:val="16"/>
              </w:rPr>
              <w:t>Equipe Técnica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DF599E4" w14:textId="05B2AF6C" w:rsidR="00593DF7" w:rsidRPr="001161E7" w:rsidRDefault="005850D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70C0"/>
                <w:sz w:val="16"/>
                <w:szCs w:val="16"/>
              </w:rPr>
            </w:pPr>
            <w:hyperlink r:id="rId17" w:history="1">
              <w:r w:rsidR="00593DF7" w:rsidRPr="001161E7">
                <w:rPr>
                  <w:rStyle w:val="Hyperlink"/>
                  <w:rFonts w:ascii="Arial" w:hAnsi="Arial" w:cs="Arial"/>
                  <w:color w:val="0070C0"/>
                  <w:sz w:val="16"/>
                  <w:szCs w:val="16"/>
                </w:rPr>
                <w:t>dirplan@ifmg.edu.br</w:t>
              </w:r>
            </w:hyperlink>
          </w:p>
          <w:p w14:paraId="5EDB567F" w14:textId="714C8CA5" w:rsidR="00593DF7" w:rsidRPr="001161E7" w:rsidRDefault="00593DF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70C0"/>
                <w:sz w:val="16"/>
                <w:szCs w:val="16"/>
              </w:rPr>
            </w:pPr>
          </w:p>
        </w:tc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F923449" w14:textId="77777777" w:rsidR="00593DF7" w:rsidRPr="001161E7" w:rsidRDefault="00593DF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70C0"/>
                <w:sz w:val="16"/>
                <w:szCs w:val="16"/>
              </w:rPr>
            </w:pPr>
            <w:r w:rsidRPr="001161E7">
              <w:rPr>
                <w:rFonts w:ascii="Arial" w:hAnsi="Arial" w:cs="Arial"/>
                <w:color w:val="0070C0"/>
                <w:sz w:val="16"/>
                <w:szCs w:val="16"/>
              </w:rPr>
              <w:t>3x no ano</w:t>
            </w: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6EC8872" w14:textId="77777777" w:rsidR="00593DF7" w:rsidRPr="00593DF7" w:rsidRDefault="005850D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hyperlink r:id="rId18" w:history="1">
              <w:r w:rsidR="00593DF7" w:rsidRPr="00593DF7">
                <w:rPr>
                  <w:rStyle w:val="Hyperlink"/>
                  <w:rFonts w:ascii="Arial" w:hAnsi="Arial" w:cs="Arial"/>
                  <w:color w:val="1155CC"/>
                  <w:sz w:val="16"/>
                  <w:szCs w:val="16"/>
                </w:rPr>
                <w:t>Ementário de Receitas</w:t>
              </w:r>
            </w:hyperlink>
          </w:p>
        </w:tc>
      </w:tr>
      <w:tr w:rsidR="00593DF7" w14:paraId="30CCAF32" w14:textId="77777777" w:rsidTr="001161E7">
        <w:trPr>
          <w:jc w:val="center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DDA126F" w14:textId="77777777" w:rsidR="00593DF7" w:rsidRPr="001161E7" w:rsidRDefault="00593DF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70C0"/>
                <w:sz w:val="16"/>
                <w:szCs w:val="16"/>
              </w:rPr>
            </w:pPr>
            <w:r w:rsidRPr="001161E7">
              <w:rPr>
                <w:rFonts w:ascii="Arial" w:hAnsi="Arial" w:cs="Arial"/>
                <w:color w:val="0070C0"/>
                <w:sz w:val="16"/>
                <w:szCs w:val="16"/>
              </w:rPr>
              <w:lastRenderedPageBreak/>
              <w:t>Atualização das Estruturas Organizacionais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201FCE0" w14:textId="77777777" w:rsidR="00593DF7" w:rsidRPr="001161E7" w:rsidRDefault="00593DF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70C0"/>
                <w:sz w:val="16"/>
                <w:szCs w:val="16"/>
              </w:rPr>
            </w:pPr>
            <w:r w:rsidRPr="001161E7">
              <w:rPr>
                <w:rFonts w:ascii="Arial" w:hAnsi="Arial" w:cs="Arial"/>
                <w:color w:val="0070C0"/>
                <w:sz w:val="16"/>
                <w:szCs w:val="16"/>
              </w:rPr>
              <w:t>SIORG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14EDAF7" w14:textId="77777777" w:rsidR="00593DF7" w:rsidRPr="001161E7" w:rsidRDefault="00593DF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70C0"/>
                <w:sz w:val="16"/>
                <w:szCs w:val="16"/>
              </w:rPr>
            </w:pPr>
            <w:r w:rsidRPr="001161E7">
              <w:rPr>
                <w:rFonts w:ascii="Arial" w:hAnsi="Arial" w:cs="Arial"/>
                <w:color w:val="0070C0"/>
                <w:sz w:val="16"/>
                <w:szCs w:val="16"/>
              </w:rPr>
              <w:t>Gestor e Técnico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A420315" w14:textId="43B8F345" w:rsidR="00593DF7" w:rsidRPr="001161E7" w:rsidRDefault="005850D3" w:rsidP="00593DF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70C0"/>
                <w:sz w:val="16"/>
                <w:szCs w:val="16"/>
              </w:rPr>
            </w:pPr>
            <w:hyperlink r:id="rId19" w:history="1">
              <w:r w:rsidR="00593DF7" w:rsidRPr="001161E7">
                <w:rPr>
                  <w:rStyle w:val="Hyperlink"/>
                  <w:rFonts w:ascii="Arial" w:hAnsi="Arial" w:cs="Arial"/>
                  <w:color w:val="0070C0"/>
                  <w:sz w:val="16"/>
                  <w:szCs w:val="16"/>
                </w:rPr>
                <w:t>ddi@ifmg.edu.br</w:t>
              </w:r>
            </w:hyperlink>
          </w:p>
          <w:p w14:paraId="08AF5148" w14:textId="038D7834" w:rsidR="00593DF7" w:rsidRPr="001161E7" w:rsidRDefault="00593DF7" w:rsidP="00593DF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70C0"/>
                <w:sz w:val="16"/>
                <w:szCs w:val="16"/>
              </w:rPr>
            </w:pPr>
            <w:r w:rsidRPr="001161E7">
              <w:rPr>
                <w:rFonts w:ascii="Arial" w:hAnsi="Arial" w:cs="Arial"/>
                <w:color w:val="0070C0"/>
                <w:sz w:val="16"/>
                <w:szCs w:val="16"/>
              </w:rPr>
              <w:t>Central de Serviços SUAP</w:t>
            </w:r>
          </w:p>
        </w:tc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8CDEB3B" w14:textId="77777777" w:rsidR="00593DF7" w:rsidRPr="001161E7" w:rsidRDefault="00593DF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70C0"/>
                <w:sz w:val="16"/>
                <w:szCs w:val="16"/>
              </w:rPr>
            </w:pPr>
            <w:r w:rsidRPr="001161E7">
              <w:rPr>
                <w:rFonts w:ascii="Arial" w:hAnsi="Arial" w:cs="Arial"/>
                <w:color w:val="0070C0"/>
                <w:sz w:val="16"/>
                <w:szCs w:val="16"/>
              </w:rPr>
              <w:t>Sob demanda</w:t>
            </w: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EC6197E" w14:textId="77777777" w:rsidR="00593DF7" w:rsidRPr="00593DF7" w:rsidRDefault="005850D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hyperlink r:id="rId20" w:history="1">
              <w:r w:rsidR="00593DF7" w:rsidRPr="00593DF7">
                <w:rPr>
                  <w:rStyle w:val="Hyperlink"/>
                  <w:rFonts w:ascii="Arial" w:hAnsi="Arial" w:cs="Arial"/>
                  <w:color w:val="1155CC"/>
                  <w:sz w:val="16"/>
                  <w:szCs w:val="16"/>
                </w:rPr>
                <w:t>Manual SIORG</w:t>
              </w:r>
            </w:hyperlink>
          </w:p>
        </w:tc>
      </w:tr>
      <w:tr w:rsidR="00593DF7" w14:paraId="43ECD9CD" w14:textId="77777777" w:rsidTr="001161E7">
        <w:trPr>
          <w:jc w:val="center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769E263" w14:textId="77777777" w:rsidR="00593DF7" w:rsidRPr="00593DF7" w:rsidRDefault="00593D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41EC5E8" w14:textId="77777777" w:rsidR="00593DF7" w:rsidRPr="00593DF7" w:rsidRDefault="00593D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B9B3C3B" w14:textId="77777777" w:rsidR="00593DF7" w:rsidRPr="00593DF7" w:rsidRDefault="00593D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D629373" w14:textId="77777777" w:rsidR="00593DF7" w:rsidRPr="00593DF7" w:rsidRDefault="00593D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9BF91D1" w14:textId="77777777" w:rsidR="00593DF7" w:rsidRPr="00593DF7" w:rsidRDefault="00593D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54A069F" w14:textId="77777777" w:rsidR="00593DF7" w:rsidRPr="00593DF7" w:rsidRDefault="00593DF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DD02A35" w14:textId="77777777" w:rsidR="00593DF7" w:rsidRDefault="00593DF7" w:rsidP="00542547">
      <w:pPr>
        <w:pStyle w:val="NormalWeb"/>
        <w:jc w:val="both"/>
        <w:rPr>
          <w:color w:val="000000"/>
          <w:sz w:val="27"/>
          <w:szCs w:val="27"/>
        </w:rPr>
      </w:pPr>
    </w:p>
    <w:p w14:paraId="6921DDDE" w14:textId="5919E719" w:rsidR="00593DF7" w:rsidRPr="0009781D" w:rsidRDefault="00316C44" w:rsidP="0009781D">
      <w:pPr>
        <w:pStyle w:val="Ttulo2"/>
        <w:rPr>
          <w:rStyle w:val="Forte"/>
          <w:rFonts w:ascii="Times New Roman" w:hAnsi="Times New Roman" w:cs="Times New Roman"/>
        </w:rPr>
      </w:pPr>
      <w:bookmarkStart w:id="11" w:name="_Toc143173284"/>
      <w:r>
        <w:rPr>
          <w:rStyle w:val="Forte"/>
          <w:rFonts w:ascii="Times New Roman" w:hAnsi="Times New Roman" w:cs="Times New Roman"/>
          <w:color w:val="000000"/>
          <w:sz w:val="27"/>
          <w:szCs w:val="27"/>
        </w:rPr>
        <w:t>6</w:t>
      </w:r>
      <w:r w:rsidR="00593DF7" w:rsidRPr="0009781D">
        <w:rPr>
          <w:rStyle w:val="Forte"/>
          <w:rFonts w:ascii="Times New Roman" w:hAnsi="Times New Roman" w:cs="Times New Roman"/>
          <w:color w:val="000000"/>
          <w:sz w:val="27"/>
          <w:szCs w:val="27"/>
        </w:rPr>
        <w:t xml:space="preserve">.2 Contratos continuados e ações em execução no </w:t>
      </w:r>
      <w:r w:rsidR="00593DF7" w:rsidRPr="007E1D2A">
        <w:rPr>
          <w:rStyle w:val="Forte"/>
          <w:rFonts w:ascii="Times New Roman" w:hAnsi="Times New Roman" w:cs="Times New Roman"/>
          <w:i/>
          <w:iCs/>
          <w:color w:val="000000"/>
          <w:sz w:val="27"/>
          <w:szCs w:val="27"/>
        </w:rPr>
        <w:t>campus</w:t>
      </w:r>
      <w:bookmarkEnd w:id="11"/>
    </w:p>
    <w:p w14:paraId="65B56291" w14:textId="51C54C21" w:rsidR="00593DF7" w:rsidRPr="00593DF7" w:rsidRDefault="00593DF7" w:rsidP="00593DF7">
      <w:pPr>
        <w:pStyle w:val="NormalWeb"/>
        <w:jc w:val="both"/>
        <w:rPr>
          <w:color w:val="000000"/>
        </w:rPr>
      </w:pPr>
      <w:r w:rsidRPr="00820C02">
        <w:rPr>
          <w:color w:val="000000"/>
        </w:rPr>
        <w:t>A seção o</w:t>
      </w:r>
      <w:r w:rsidRPr="00593DF7">
        <w:rPr>
          <w:color w:val="000000"/>
        </w:rPr>
        <w:t>bjetiva subsidiar a nova gestão 2023-2027 com a relação d</w:t>
      </w:r>
      <w:r w:rsidR="009F2379" w:rsidRPr="00820C02">
        <w:rPr>
          <w:color w:val="000000"/>
        </w:rPr>
        <w:t>o</w:t>
      </w:r>
      <w:r w:rsidRPr="00593DF7">
        <w:rPr>
          <w:color w:val="000000"/>
        </w:rPr>
        <w:t xml:space="preserve">s principais </w:t>
      </w:r>
      <w:r w:rsidR="009F2379" w:rsidRPr="00820C02">
        <w:rPr>
          <w:color w:val="000000"/>
        </w:rPr>
        <w:t xml:space="preserve">contratos continuados e </w:t>
      </w:r>
      <w:r w:rsidRPr="00593DF7">
        <w:rPr>
          <w:color w:val="000000"/>
        </w:rPr>
        <w:t xml:space="preserve">ações em execução </w:t>
      </w:r>
      <w:r w:rsidRPr="00820C02">
        <w:rPr>
          <w:color w:val="000000"/>
        </w:rPr>
        <w:t xml:space="preserve">no </w:t>
      </w:r>
      <w:r w:rsidRPr="00167FDB">
        <w:rPr>
          <w:i/>
          <w:iCs/>
          <w:color w:val="000000"/>
        </w:rPr>
        <w:t>campus</w:t>
      </w:r>
      <w:r w:rsidR="00167FDB">
        <w:rPr>
          <w:color w:val="000000"/>
        </w:rPr>
        <w:t>.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7"/>
        <w:gridCol w:w="1985"/>
        <w:gridCol w:w="2396"/>
        <w:gridCol w:w="1030"/>
        <w:gridCol w:w="948"/>
        <w:gridCol w:w="1005"/>
      </w:tblGrid>
      <w:tr w:rsidR="001161E7" w:rsidRPr="00593DF7" w14:paraId="44085ED7" w14:textId="77777777" w:rsidTr="001161E7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0A7D35D" w14:textId="5974ADE3" w:rsidR="00593DF7" w:rsidRPr="00593DF7" w:rsidRDefault="001161E7" w:rsidP="00593D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 xml:space="preserve">CONTRATO CONTINUADO OU </w:t>
            </w:r>
            <w:r w:rsidR="00593DF7" w:rsidRPr="00593DF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AÇÃO EM EXECUÇÃO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1644790" w14:textId="611D9515" w:rsidR="00593DF7" w:rsidRPr="00593DF7" w:rsidRDefault="00593DF7" w:rsidP="00593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593DF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</w:t>
            </w:r>
            <w:r w:rsidR="00167FD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 xml:space="preserve">ÚMERO DO </w:t>
            </w:r>
            <w:r w:rsidRPr="00593DF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PROCESSO SEI</w:t>
            </w: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F1A42AB" w14:textId="6E4F2A59" w:rsidR="00593DF7" w:rsidRPr="00593DF7" w:rsidRDefault="00593DF7" w:rsidP="00593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593DF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UNID</w:t>
            </w:r>
            <w:r w:rsidR="00167FD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ADE</w:t>
            </w:r>
            <w:r w:rsidRPr="00593DF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ORGANIZACIONAL RESPONSÁVEL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D7C79E1" w14:textId="77777777" w:rsidR="00593DF7" w:rsidRPr="00593DF7" w:rsidRDefault="00593DF7" w:rsidP="00593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593DF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STATUS</w:t>
            </w:r>
          </w:p>
          <w:p w14:paraId="5B5C8BD2" w14:textId="77777777" w:rsidR="00593DF7" w:rsidRPr="00593DF7" w:rsidRDefault="00593DF7" w:rsidP="00593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93DF7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t-BR"/>
              </w:rPr>
              <w:t>[Não iniciada]</w:t>
            </w:r>
          </w:p>
          <w:p w14:paraId="086CE477" w14:textId="77777777" w:rsidR="00593DF7" w:rsidRPr="00593DF7" w:rsidRDefault="00593DF7" w:rsidP="00593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593DF7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t-BR"/>
              </w:rPr>
              <w:t>[Em andamento]</w:t>
            </w:r>
          </w:p>
          <w:p w14:paraId="54854F4B" w14:textId="4BE8D84C" w:rsidR="00593DF7" w:rsidRPr="00593DF7" w:rsidRDefault="00593DF7" w:rsidP="00593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593DF7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t-BR"/>
              </w:rPr>
              <w:t>[</w:t>
            </w:r>
            <w:r w:rsidR="001161E7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t-BR"/>
              </w:rPr>
              <w:t>Continuado]</w:t>
            </w:r>
            <w:r w:rsidRPr="00593DF7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pt-BR"/>
              </w:rPr>
              <w:t>]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93FD494" w14:textId="77777777" w:rsidR="00593DF7" w:rsidRPr="00593DF7" w:rsidRDefault="00593DF7" w:rsidP="00593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593DF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MÊS DE INÍCIO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0CAED8F" w14:textId="3E4AAC6B" w:rsidR="00593DF7" w:rsidRPr="00593DF7" w:rsidRDefault="00593DF7" w:rsidP="00593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593DF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MÊS DE T</w:t>
            </w:r>
            <w:r w:rsidR="00167FD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É</w:t>
            </w:r>
            <w:r w:rsidRPr="00593DF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RMINO</w:t>
            </w:r>
          </w:p>
        </w:tc>
      </w:tr>
      <w:tr w:rsidR="001161E7" w:rsidRPr="00593DF7" w14:paraId="23E6E3FA" w14:textId="77777777" w:rsidTr="001161E7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02B3A6C" w14:textId="7707BC4C" w:rsidR="00593DF7" w:rsidRPr="00593DF7" w:rsidRDefault="001161E7" w:rsidP="00593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pt-BR"/>
              </w:rPr>
            </w:pPr>
            <w:r w:rsidRPr="00820C02">
              <w:rPr>
                <w:rFonts w:ascii="Arial" w:eastAsia="Times New Roman" w:hAnsi="Arial" w:cs="Arial"/>
                <w:color w:val="0070C0"/>
                <w:sz w:val="16"/>
                <w:szCs w:val="16"/>
                <w:lang w:eastAsia="pt-BR"/>
              </w:rPr>
              <w:t>Projeto Bloco didático para o IFMG-Campus Betim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56CEC51" w14:textId="38E3E6A6" w:rsidR="001161E7" w:rsidRPr="00593DF7" w:rsidRDefault="001161E7" w:rsidP="00593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pt-BR"/>
              </w:rPr>
            </w:pPr>
            <w:r w:rsidRPr="00820C02">
              <w:rPr>
                <w:rFonts w:ascii="Arial" w:eastAsia="Times New Roman" w:hAnsi="Arial" w:cs="Arial"/>
                <w:color w:val="0070C0"/>
                <w:sz w:val="16"/>
                <w:szCs w:val="16"/>
                <w:lang w:eastAsia="pt-BR"/>
              </w:rPr>
              <w:t>23792.001299/2022-60</w:t>
            </w: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EB2CA47" w14:textId="103DF3F3" w:rsidR="00593DF7" w:rsidRPr="00593DF7" w:rsidRDefault="001161E7" w:rsidP="00593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pt-BR"/>
              </w:rPr>
            </w:pPr>
            <w:r w:rsidRPr="00820C02">
              <w:rPr>
                <w:rFonts w:ascii="Arial" w:eastAsia="Times New Roman" w:hAnsi="Arial" w:cs="Arial"/>
                <w:color w:val="0070C0"/>
                <w:sz w:val="16"/>
                <w:szCs w:val="16"/>
                <w:lang w:eastAsia="pt-BR"/>
              </w:rPr>
              <w:t>Coordenadoria de Administração e Planejamento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C06BA05" w14:textId="77777777" w:rsidR="00593DF7" w:rsidRPr="00593DF7" w:rsidRDefault="00593DF7" w:rsidP="00593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pt-BR"/>
              </w:rPr>
            </w:pPr>
            <w:r w:rsidRPr="00593DF7">
              <w:rPr>
                <w:rFonts w:ascii="Arial" w:eastAsia="Times New Roman" w:hAnsi="Arial" w:cs="Arial"/>
                <w:color w:val="0070C0"/>
                <w:sz w:val="16"/>
                <w:szCs w:val="16"/>
                <w:lang w:eastAsia="pt-BR"/>
              </w:rPr>
              <w:t>Em andamento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91B1C72" w14:textId="5E0C703C" w:rsidR="00593DF7" w:rsidRPr="00593DF7" w:rsidRDefault="001161E7" w:rsidP="00593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pt-BR"/>
              </w:rPr>
            </w:pPr>
            <w:r w:rsidRPr="00820C02">
              <w:rPr>
                <w:rFonts w:ascii="Arial" w:eastAsia="Times New Roman" w:hAnsi="Arial" w:cs="Arial"/>
                <w:color w:val="0070C0"/>
                <w:sz w:val="16"/>
                <w:szCs w:val="16"/>
                <w:lang w:eastAsia="pt-BR"/>
              </w:rPr>
              <w:t>Mês</w:t>
            </w:r>
            <w:r w:rsidR="00593DF7" w:rsidRPr="00593DF7">
              <w:rPr>
                <w:rFonts w:ascii="Arial" w:eastAsia="Times New Roman" w:hAnsi="Arial" w:cs="Arial"/>
                <w:color w:val="0070C0"/>
                <w:sz w:val="16"/>
                <w:szCs w:val="16"/>
                <w:lang w:eastAsia="pt-BR"/>
              </w:rPr>
              <w:t>/2023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01F17F4" w14:textId="7BF16879" w:rsidR="00593DF7" w:rsidRPr="00593DF7" w:rsidRDefault="001161E7" w:rsidP="00593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pt-BR"/>
              </w:rPr>
            </w:pPr>
            <w:r w:rsidRPr="00820C02">
              <w:rPr>
                <w:rFonts w:ascii="Arial" w:eastAsia="Times New Roman" w:hAnsi="Arial" w:cs="Arial"/>
                <w:color w:val="0070C0"/>
                <w:sz w:val="16"/>
                <w:szCs w:val="16"/>
                <w:lang w:eastAsia="pt-BR"/>
              </w:rPr>
              <w:t>Mês</w:t>
            </w:r>
            <w:r w:rsidR="00593DF7" w:rsidRPr="00593DF7">
              <w:rPr>
                <w:rFonts w:ascii="Arial" w:eastAsia="Times New Roman" w:hAnsi="Arial" w:cs="Arial"/>
                <w:color w:val="0070C0"/>
                <w:sz w:val="16"/>
                <w:szCs w:val="16"/>
                <w:lang w:eastAsia="pt-BR"/>
              </w:rPr>
              <w:t>/2024</w:t>
            </w:r>
          </w:p>
        </w:tc>
      </w:tr>
      <w:tr w:rsidR="001161E7" w:rsidRPr="00593DF7" w14:paraId="07E1EDDE" w14:textId="77777777" w:rsidTr="001161E7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BC4BCB8" w14:textId="178FA3B6" w:rsidR="001161E7" w:rsidRPr="00593DF7" w:rsidRDefault="001161E7" w:rsidP="001161E7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16"/>
                <w:szCs w:val="16"/>
                <w:lang w:eastAsia="pt-BR"/>
              </w:rPr>
            </w:pPr>
            <w:r w:rsidRPr="00820C02">
              <w:rPr>
                <w:rFonts w:ascii="Arial" w:eastAsia="Times New Roman" w:hAnsi="Arial" w:cs="Arial"/>
                <w:color w:val="0070C0"/>
                <w:sz w:val="16"/>
                <w:szCs w:val="16"/>
                <w:lang w:eastAsia="pt-BR"/>
              </w:rPr>
              <w:t>Contrato de manutenção elétrica e predial - Região 01 - LH Engenharia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588C2F2" w14:textId="08654A48" w:rsidR="001161E7" w:rsidRPr="00593DF7" w:rsidRDefault="005850D3" w:rsidP="001161E7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16"/>
                <w:szCs w:val="16"/>
                <w:lang w:eastAsia="pt-BR"/>
              </w:rPr>
            </w:pPr>
            <w:hyperlink r:id="rId21" w:history="1">
              <w:r w:rsidR="001161E7" w:rsidRPr="00820C02">
                <w:rPr>
                  <w:rFonts w:eastAsia="Times New Roman"/>
                  <w:color w:val="0070C0"/>
                  <w:sz w:val="16"/>
                  <w:szCs w:val="16"/>
                  <w:lang w:eastAsia="pt-BR"/>
                </w:rPr>
                <w:t>23713.000396/2022-78</w:t>
              </w:r>
            </w:hyperlink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7C66C5F" w14:textId="05611FC4" w:rsidR="001161E7" w:rsidRPr="00593DF7" w:rsidRDefault="001161E7" w:rsidP="00116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pt-BR"/>
              </w:rPr>
            </w:pPr>
            <w:r w:rsidRPr="00820C02">
              <w:rPr>
                <w:rFonts w:ascii="Arial" w:eastAsia="Times New Roman" w:hAnsi="Arial" w:cs="Arial"/>
                <w:color w:val="0070C0"/>
                <w:sz w:val="16"/>
                <w:szCs w:val="16"/>
                <w:lang w:eastAsia="pt-BR"/>
              </w:rPr>
              <w:t>Coordenadoria de Administração e Planejamento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2385AAC" w14:textId="6B8A67DD" w:rsidR="001161E7" w:rsidRPr="00593DF7" w:rsidRDefault="001161E7" w:rsidP="00116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pt-BR"/>
              </w:rPr>
            </w:pPr>
            <w:r w:rsidRPr="00820C02"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pt-BR"/>
              </w:rPr>
              <w:t>Continuado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6FB2A03" w14:textId="29433E7E" w:rsidR="001161E7" w:rsidRPr="00593DF7" w:rsidRDefault="001161E7" w:rsidP="00116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pt-BR"/>
              </w:rPr>
            </w:pPr>
            <w:r w:rsidRPr="00820C02">
              <w:rPr>
                <w:rFonts w:ascii="Arial" w:eastAsia="Times New Roman" w:hAnsi="Arial" w:cs="Arial"/>
                <w:color w:val="0070C0"/>
                <w:sz w:val="16"/>
                <w:szCs w:val="16"/>
                <w:lang w:eastAsia="pt-BR"/>
              </w:rPr>
              <w:t>Mês</w:t>
            </w:r>
            <w:r w:rsidRPr="00593DF7">
              <w:rPr>
                <w:rFonts w:ascii="Arial" w:eastAsia="Times New Roman" w:hAnsi="Arial" w:cs="Arial"/>
                <w:color w:val="0070C0"/>
                <w:sz w:val="16"/>
                <w:szCs w:val="16"/>
                <w:lang w:eastAsia="pt-BR"/>
              </w:rPr>
              <w:t>/2023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C879167" w14:textId="77960A6D" w:rsidR="001161E7" w:rsidRPr="00593DF7" w:rsidRDefault="001161E7" w:rsidP="00116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pt-BR"/>
              </w:rPr>
            </w:pPr>
            <w:r w:rsidRPr="00820C02">
              <w:rPr>
                <w:rFonts w:ascii="Arial" w:eastAsia="Times New Roman" w:hAnsi="Arial" w:cs="Arial"/>
                <w:color w:val="0070C0"/>
                <w:sz w:val="16"/>
                <w:szCs w:val="16"/>
                <w:lang w:eastAsia="pt-BR"/>
              </w:rPr>
              <w:t>Mês</w:t>
            </w:r>
            <w:r w:rsidRPr="00593DF7">
              <w:rPr>
                <w:rFonts w:ascii="Arial" w:eastAsia="Times New Roman" w:hAnsi="Arial" w:cs="Arial"/>
                <w:color w:val="0070C0"/>
                <w:sz w:val="16"/>
                <w:szCs w:val="16"/>
                <w:lang w:eastAsia="pt-BR"/>
              </w:rPr>
              <w:t>/2024</w:t>
            </w:r>
          </w:p>
        </w:tc>
      </w:tr>
      <w:tr w:rsidR="001161E7" w:rsidRPr="00593DF7" w14:paraId="4374CFB5" w14:textId="77777777" w:rsidTr="001161E7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79C14F" w14:textId="77777777" w:rsidR="001161E7" w:rsidRPr="001161E7" w:rsidRDefault="001161E7" w:rsidP="001161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F9BDF4" w14:textId="77777777" w:rsidR="001161E7" w:rsidRPr="001161E7" w:rsidRDefault="001161E7" w:rsidP="001161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F92AB5" w14:textId="77777777" w:rsidR="001161E7" w:rsidRDefault="001161E7" w:rsidP="001161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E83F56" w14:textId="77777777" w:rsidR="001161E7" w:rsidRDefault="001161E7" w:rsidP="001161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D2C16D" w14:textId="77777777" w:rsidR="001161E7" w:rsidRDefault="001161E7" w:rsidP="001161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533DBF" w14:textId="77777777" w:rsidR="001161E7" w:rsidRDefault="001161E7" w:rsidP="001161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</w:tr>
    </w:tbl>
    <w:p w14:paraId="0329795F" w14:textId="77777777" w:rsidR="00593DF7" w:rsidRDefault="00593DF7" w:rsidP="00542547">
      <w:pPr>
        <w:pStyle w:val="NormalWeb"/>
        <w:jc w:val="both"/>
        <w:rPr>
          <w:color w:val="000000"/>
          <w:sz w:val="27"/>
          <w:szCs w:val="27"/>
        </w:rPr>
      </w:pPr>
    </w:p>
    <w:p w14:paraId="24FDCA94" w14:textId="5740C888" w:rsidR="00593DF7" w:rsidRPr="0009781D" w:rsidRDefault="00316C44" w:rsidP="0009781D">
      <w:pPr>
        <w:pStyle w:val="Ttulo2"/>
        <w:rPr>
          <w:rStyle w:val="Forte"/>
          <w:rFonts w:ascii="Times New Roman" w:hAnsi="Times New Roman" w:cs="Times New Roman"/>
        </w:rPr>
      </w:pPr>
      <w:bookmarkStart w:id="12" w:name="_Toc143173285"/>
      <w:r>
        <w:rPr>
          <w:rStyle w:val="Forte"/>
          <w:rFonts w:ascii="Times New Roman" w:hAnsi="Times New Roman" w:cs="Times New Roman"/>
          <w:color w:val="000000"/>
          <w:sz w:val="27"/>
          <w:szCs w:val="27"/>
        </w:rPr>
        <w:t>6</w:t>
      </w:r>
      <w:r w:rsidR="00593DF7" w:rsidRPr="0009781D">
        <w:rPr>
          <w:rStyle w:val="Forte"/>
          <w:rFonts w:ascii="Times New Roman" w:hAnsi="Times New Roman" w:cs="Times New Roman"/>
          <w:color w:val="000000"/>
          <w:sz w:val="27"/>
          <w:szCs w:val="27"/>
        </w:rPr>
        <w:t xml:space="preserve">.3 </w:t>
      </w:r>
      <w:r w:rsidR="001161E7" w:rsidRPr="0009781D">
        <w:rPr>
          <w:rStyle w:val="Forte"/>
          <w:rFonts w:ascii="Times New Roman" w:hAnsi="Times New Roman" w:cs="Times New Roman"/>
          <w:color w:val="000000"/>
          <w:sz w:val="27"/>
          <w:szCs w:val="27"/>
        </w:rPr>
        <w:t>Sistemas oficiais de governo e internos de gestão operados</w:t>
      </w:r>
      <w:r w:rsidR="00593DF7" w:rsidRPr="0009781D">
        <w:rPr>
          <w:rStyle w:val="Forte"/>
          <w:rFonts w:ascii="Times New Roman" w:hAnsi="Times New Roman" w:cs="Times New Roman"/>
          <w:color w:val="000000"/>
          <w:sz w:val="27"/>
          <w:szCs w:val="27"/>
        </w:rPr>
        <w:t xml:space="preserve"> no </w:t>
      </w:r>
      <w:r w:rsidR="00593DF7" w:rsidRPr="007E1D2A">
        <w:rPr>
          <w:rStyle w:val="Forte"/>
          <w:rFonts w:ascii="Times New Roman" w:hAnsi="Times New Roman" w:cs="Times New Roman"/>
          <w:i/>
          <w:iCs/>
          <w:color w:val="000000"/>
          <w:sz w:val="27"/>
          <w:szCs w:val="27"/>
        </w:rPr>
        <w:t>campus</w:t>
      </w:r>
      <w:bookmarkEnd w:id="12"/>
    </w:p>
    <w:p w14:paraId="78C126E3" w14:textId="6C2A8B78" w:rsidR="00593DF7" w:rsidRPr="00820C02" w:rsidRDefault="001161E7" w:rsidP="00542547">
      <w:pPr>
        <w:pStyle w:val="NormalWeb"/>
        <w:jc w:val="both"/>
        <w:rPr>
          <w:color w:val="000000"/>
        </w:rPr>
      </w:pPr>
      <w:r w:rsidRPr="00820C02">
        <w:rPr>
          <w:color w:val="000000"/>
        </w:rPr>
        <w:t xml:space="preserve">A seção objetiva subsidiar a nova gestão 2023-2027 com a relação dos sistemas de governo e sistemas internos de gestão operados pelo </w:t>
      </w:r>
      <w:r w:rsidRPr="00167FDB">
        <w:rPr>
          <w:i/>
          <w:iCs/>
          <w:color w:val="000000"/>
        </w:rPr>
        <w:t>campus</w:t>
      </w:r>
      <w:r w:rsidRPr="00820C02">
        <w:rPr>
          <w:color w:val="000000"/>
        </w:rPr>
        <w:t>, detalhando os perfis, módulos e administradores.</w:t>
      </w:r>
    </w:p>
    <w:p w14:paraId="427512FF" w14:textId="77777777" w:rsidR="001161E7" w:rsidRPr="001161E7" w:rsidRDefault="001161E7" w:rsidP="00116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4"/>
        <w:gridCol w:w="1218"/>
        <w:gridCol w:w="1128"/>
        <w:gridCol w:w="1670"/>
        <w:gridCol w:w="1189"/>
        <w:gridCol w:w="1368"/>
        <w:gridCol w:w="1564"/>
      </w:tblGrid>
      <w:tr w:rsidR="00D60B6A" w:rsidRPr="001161E7" w14:paraId="62A8B0D8" w14:textId="77777777" w:rsidTr="001161E7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0669562" w14:textId="77777777" w:rsidR="001161E7" w:rsidRPr="001161E7" w:rsidRDefault="001161E7" w:rsidP="00116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1161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SIGLA DO SISTEMA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A7D94CA" w14:textId="77777777" w:rsidR="001161E7" w:rsidRPr="001161E7" w:rsidRDefault="001161E7" w:rsidP="00116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1161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NOME DO SISTEMA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EC1C819" w14:textId="77777777" w:rsidR="001161E7" w:rsidRPr="001161E7" w:rsidRDefault="001161E7" w:rsidP="00116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1161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TIPOLOGIA </w:t>
            </w:r>
          </w:p>
          <w:p w14:paraId="4B264232" w14:textId="77777777" w:rsidR="001161E7" w:rsidRPr="001161E7" w:rsidRDefault="001161E7" w:rsidP="00116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1161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(sistema: de governo ou interno)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5C64D36" w14:textId="058101B8" w:rsidR="001161E7" w:rsidRPr="001161E7" w:rsidRDefault="001161E7" w:rsidP="00116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1161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UNID</w:t>
            </w:r>
            <w:r w:rsidR="00167FD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 xml:space="preserve">ADE </w:t>
            </w:r>
            <w:r w:rsidRPr="001161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ORGANIZACIONAL COM ACESSO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38CCA4F" w14:textId="77777777" w:rsidR="001161E7" w:rsidRPr="001161E7" w:rsidRDefault="001161E7" w:rsidP="00116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1161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PERFIS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B3A33A7" w14:textId="77777777" w:rsidR="001161E7" w:rsidRPr="001161E7" w:rsidRDefault="001161E7" w:rsidP="00116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1161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MÓDULO / FUNÇÃO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2DC90B9" w14:textId="77777777" w:rsidR="001161E7" w:rsidRPr="001161E7" w:rsidRDefault="001161E7" w:rsidP="00116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1161E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ADMINISTRADOR DO SISTEMA</w:t>
            </w:r>
          </w:p>
        </w:tc>
      </w:tr>
      <w:tr w:rsidR="00D60B6A" w:rsidRPr="001161E7" w14:paraId="28D5BDDA" w14:textId="77777777" w:rsidTr="009F2379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952BAE" w14:textId="4966FDE5" w:rsidR="009F2379" w:rsidRPr="001161E7" w:rsidRDefault="009F2379" w:rsidP="009F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pt-BR"/>
              </w:rPr>
            </w:pPr>
            <w:r w:rsidRPr="001161E7">
              <w:rPr>
                <w:rFonts w:ascii="Arial" w:eastAsia="Times New Roman" w:hAnsi="Arial" w:cs="Arial"/>
                <w:color w:val="0070C0"/>
                <w:sz w:val="16"/>
                <w:szCs w:val="16"/>
                <w:lang w:eastAsia="pt-BR"/>
              </w:rPr>
              <w:t>SUAP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779B6D" w14:textId="0F27275D" w:rsidR="009F2379" w:rsidRPr="001161E7" w:rsidRDefault="009F2379" w:rsidP="009F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pt-BR"/>
              </w:rPr>
            </w:pPr>
            <w:r w:rsidRPr="001161E7">
              <w:rPr>
                <w:rFonts w:ascii="Arial" w:eastAsia="Times New Roman" w:hAnsi="Arial" w:cs="Arial"/>
                <w:color w:val="0070C0"/>
                <w:sz w:val="16"/>
                <w:szCs w:val="16"/>
                <w:lang w:eastAsia="pt-BR"/>
              </w:rPr>
              <w:t>Sistema Unificado de Administração Pública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929273" w14:textId="6C1DE736" w:rsidR="009F2379" w:rsidRPr="001161E7" w:rsidRDefault="009F2379" w:rsidP="009F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pt-BR"/>
              </w:rPr>
            </w:pPr>
            <w:r w:rsidRPr="001161E7">
              <w:rPr>
                <w:rFonts w:ascii="Arial" w:eastAsia="Times New Roman" w:hAnsi="Arial" w:cs="Arial"/>
                <w:color w:val="0070C0"/>
                <w:sz w:val="16"/>
                <w:szCs w:val="16"/>
                <w:lang w:eastAsia="pt-BR"/>
              </w:rPr>
              <w:t>sistema interno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08F4D4" w14:textId="34B1A155" w:rsidR="009F2379" w:rsidRPr="001161E7" w:rsidRDefault="009F2379" w:rsidP="009F2379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16"/>
                <w:szCs w:val="16"/>
                <w:lang w:eastAsia="pt-BR"/>
              </w:rPr>
            </w:pPr>
            <w:r w:rsidRPr="00820C02">
              <w:rPr>
                <w:rFonts w:ascii="Arial" w:eastAsia="Times New Roman" w:hAnsi="Arial" w:cs="Arial"/>
                <w:color w:val="0070C0"/>
                <w:sz w:val="16"/>
                <w:szCs w:val="16"/>
                <w:lang w:eastAsia="pt-BR"/>
              </w:rPr>
              <w:t>Setor de Extensão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1445C7" w14:textId="5FE46458" w:rsidR="009F2379" w:rsidRPr="001161E7" w:rsidRDefault="009F2379" w:rsidP="009F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pt-BR"/>
              </w:rPr>
            </w:pPr>
            <w:r w:rsidRPr="001161E7">
              <w:rPr>
                <w:rFonts w:ascii="Arial" w:eastAsia="Times New Roman" w:hAnsi="Arial" w:cs="Arial"/>
                <w:color w:val="0070C0"/>
                <w:sz w:val="16"/>
                <w:szCs w:val="16"/>
                <w:lang w:eastAsia="pt-BR"/>
              </w:rPr>
              <w:t>Administrador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C5BAE2" w14:textId="07822800" w:rsidR="009F2379" w:rsidRPr="001161E7" w:rsidRDefault="009F2379" w:rsidP="009F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pt-BR"/>
              </w:rPr>
            </w:pPr>
            <w:r w:rsidRPr="001161E7">
              <w:rPr>
                <w:rFonts w:ascii="Arial" w:eastAsia="Times New Roman" w:hAnsi="Arial" w:cs="Arial"/>
                <w:color w:val="0070C0"/>
                <w:sz w:val="16"/>
                <w:szCs w:val="16"/>
                <w:lang w:eastAsia="pt-BR"/>
              </w:rPr>
              <w:t xml:space="preserve">Módulo </w:t>
            </w:r>
            <w:r w:rsidRPr="00820C02">
              <w:rPr>
                <w:rFonts w:ascii="Arial" w:eastAsia="Times New Roman" w:hAnsi="Arial" w:cs="Arial"/>
                <w:color w:val="0070C0"/>
                <w:sz w:val="16"/>
                <w:szCs w:val="16"/>
                <w:lang w:eastAsia="pt-BR"/>
              </w:rPr>
              <w:t>Extensão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9F56E8" w14:textId="3524D6AA" w:rsidR="009F2379" w:rsidRPr="001161E7" w:rsidRDefault="009F2379" w:rsidP="009F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pt-BR"/>
              </w:rPr>
            </w:pPr>
            <w:r w:rsidRPr="001161E7">
              <w:rPr>
                <w:rFonts w:ascii="Arial" w:eastAsia="Times New Roman" w:hAnsi="Arial" w:cs="Arial"/>
                <w:color w:val="0070C0"/>
                <w:sz w:val="16"/>
                <w:szCs w:val="16"/>
                <w:lang w:eastAsia="pt-BR"/>
              </w:rPr>
              <w:t>Diretoria de Tecnologia da Informação (DTI)</w:t>
            </w:r>
            <w:r w:rsidRPr="00820C02">
              <w:rPr>
                <w:rFonts w:ascii="Arial" w:eastAsia="Times New Roman" w:hAnsi="Arial" w:cs="Arial"/>
                <w:color w:val="0070C0"/>
                <w:sz w:val="16"/>
                <w:szCs w:val="16"/>
                <w:lang w:eastAsia="pt-BR"/>
              </w:rPr>
              <w:t xml:space="preserve"> da Reitoria</w:t>
            </w:r>
          </w:p>
        </w:tc>
      </w:tr>
      <w:tr w:rsidR="00D60B6A" w:rsidRPr="001161E7" w14:paraId="6439F1A3" w14:textId="77777777" w:rsidTr="001161E7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AE1172F" w14:textId="663D9107" w:rsidR="009F2379" w:rsidRPr="001161E7" w:rsidRDefault="009F2379" w:rsidP="009F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pt-BR"/>
              </w:rPr>
            </w:pPr>
            <w:r w:rsidRPr="00820C02">
              <w:rPr>
                <w:rFonts w:ascii="Arial" w:eastAsia="Times New Roman" w:hAnsi="Arial" w:cs="Arial"/>
                <w:color w:val="0070C0"/>
                <w:sz w:val="16"/>
                <w:szCs w:val="16"/>
                <w:lang w:eastAsia="pt-BR"/>
              </w:rPr>
              <w:t>SIAFI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8432863" w14:textId="6AA5F9AF" w:rsidR="009F2379" w:rsidRPr="001161E7" w:rsidRDefault="009F2379" w:rsidP="009F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pt-BR"/>
              </w:rPr>
            </w:pPr>
            <w:r w:rsidRPr="001161E7">
              <w:rPr>
                <w:rFonts w:ascii="Arial" w:eastAsia="Times New Roman" w:hAnsi="Arial" w:cs="Arial"/>
                <w:color w:val="0070C0"/>
                <w:sz w:val="16"/>
                <w:szCs w:val="16"/>
                <w:lang w:eastAsia="pt-BR"/>
              </w:rPr>
              <w:t xml:space="preserve">Sistema </w:t>
            </w:r>
            <w:r w:rsidRPr="00820C02">
              <w:rPr>
                <w:rFonts w:ascii="Arial" w:eastAsia="Times New Roman" w:hAnsi="Arial" w:cs="Arial"/>
                <w:color w:val="0070C0"/>
                <w:sz w:val="16"/>
                <w:szCs w:val="16"/>
                <w:lang w:eastAsia="pt-BR"/>
              </w:rPr>
              <w:t>Integrado de Administração Financeira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3712E49" w14:textId="04C21125" w:rsidR="009F2379" w:rsidRPr="001161E7" w:rsidRDefault="009F2379" w:rsidP="009F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pt-BR"/>
              </w:rPr>
            </w:pPr>
            <w:r w:rsidRPr="001161E7">
              <w:rPr>
                <w:rFonts w:ascii="Arial" w:eastAsia="Times New Roman" w:hAnsi="Arial" w:cs="Arial"/>
                <w:color w:val="0070C0"/>
                <w:sz w:val="16"/>
                <w:szCs w:val="16"/>
                <w:lang w:eastAsia="pt-BR"/>
              </w:rPr>
              <w:t xml:space="preserve">sistema </w:t>
            </w:r>
            <w:r w:rsidRPr="00820C02">
              <w:rPr>
                <w:rFonts w:ascii="Arial" w:eastAsia="Times New Roman" w:hAnsi="Arial" w:cs="Arial"/>
                <w:color w:val="0070C0"/>
                <w:sz w:val="16"/>
                <w:szCs w:val="16"/>
                <w:lang w:eastAsia="pt-BR"/>
              </w:rPr>
              <w:t>de governo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8099BF0" w14:textId="47E5626C" w:rsidR="009F2379" w:rsidRPr="001161E7" w:rsidRDefault="009F2379" w:rsidP="009F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pt-BR"/>
              </w:rPr>
            </w:pPr>
            <w:r w:rsidRPr="00820C02">
              <w:rPr>
                <w:rFonts w:ascii="Arial" w:eastAsia="Times New Roman" w:hAnsi="Arial" w:cs="Arial"/>
                <w:color w:val="0070C0"/>
                <w:sz w:val="16"/>
                <w:szCs w:val="16"/>
                <w:lang w:eastAsia="pt-BR"/>
              </w:rPr>
              <w:t>Coordenadoria de Administração e Planejamento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EEA78DF" w14:textId="64DDBC5E" w:rsidR="009F2379" w:rsidRPr="001161E7" w:rsidRDefault="009F2379" w:rsidP="009F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pt-BR"/>
              </w:rPr>
            </w:pPr>
            <w:r w:rsidRPr="00820C02">
              <w:rPr>
                <w:rFonts w:ascii="Arial" w:eastAsia="Times New Roman" w:hAnsi="Arial" w:cs="Arial"/>
                <w:color w:val="0070C0"/>
                <w:sz w:val="16"/>
                <w:szCs w:val="16"/>
                <w:lang w:eastAsia="pt-BR"/>
              </w:rPr>
              <w:t>Executor</w:t>
            </w:r>
            <w:r w:rsidRPr="001161E7">
              <w:rPr>
                <w:rFonts w:ascii="Arial" w:eastAsia="Times New Roman" w:hAnsi="Arial" w:cs="Arial"/>
                <w:color w:val="0070C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42BE817" w14:textId="16C0D3F8" w:rsidR="009F2379" w:rsidRPr="001161E7" w:rsidRDefault="00D60B6A" w:rsidP="009F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pt-BR"/>
              </w:rPr>
            </w:pPr>
            <w:r w:rsidRPr="00820C02">
              <w:rPr>
                <w:rFonts w:ascii="Arial" w:eastAsia="Times New Roman" w:hAnsi="Arial" w:cs="Arial"/>
                <w:color w:val="0070C0"/>
                <w:sz w:val="16"/>
                <w:szCs w:val="16"/>
                <w:lang w:eastAsia="pt-BR"/>
              </w:rPr>
              <w:t>Execução Contábil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3739577" w14:textId="0C7D4490" w:rsidR="009F2379" w:rsidRPr="001161E7" w:rsidRDefault="00D60B6A" w:rsidP="009F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pt-BR"/>
              </w:rPr>
            </w:pPr>
            <w:r w:rsidRPr="00820C02">
              <w:rPr>
                <w:rFonts w:ascii="Arial" w:eastAsia="Times New Roman" w:hAnsi="Arial" w:cs="Arial"/>
                <w:color w:val="0070C0"/>
                <w:sz w:val="16"/>
                <w:szCs w:val="16"/>
                <w:lang w:eastAsia="pt-BR"/>
              </w:rPr>
              <w:t>Ministério da Fazenda</w:t>
            </w:r>
          </w:p>
        </w:tc>
      </w:tr>
      <w:tr w:rsidR="00D60B6A" w:rsidRPr="001161E7" w14:paraId="64C9F52C" w14:textId="77777777" w:rsidTr="001161E7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DF7DA46" w14:textId="06B48EB2" w:rsidR="00D60B6A" w:rsidRPr="001161E7" w:rsidRDefault="00D60B6A" w:rsidP="00D60B6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16"/>
                <w:szCs w:val="16"/>
                <w:lang w:eastAsia="pt-BR"/>
              </w:rPr>
            </w:pPr>
            <w:r w:rsidRPr="00820C02">
              <w:rPr>
                <w:rFonts w:ascii="Arial" w:eastAsia="Times New Roman" w:hAnsi="Arial" w:cs="Arial"/>
                <w:color w:val="0070C0"/>
                <w:sz w:val="16"/>
                <w:szCs w:val="16"/>
                <w:lang w:eastAsia="pt-BR"/>
              </w:rPr>
              <w:t>SISPLAN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87D8406" w14:textId="3EF3009B" w:rsidR="00D60B6A" w:rsidRPr="001161E7" w:rsidRDefault="00D60B6A" w:rsidP="00D6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pt-BR"/>
              </w:rPr>
            </w:pPr>
            <w:r w:rsidRPr="001161E7">
              <w:rPr>
                <w:rFonts w:ascii="Arial" w:eastAsia="Times New Roman" w:hAnsi="Arial" w:cs="Arial"/>
                <w:color w:val="0070C0"/>
                <w:sz w:val="16"/>
                <w:szCs w:val="16"/>
                <w:lang w:eastAsia="pt-BR"/>
              </w:rPr>
              <w:t xml:space="preserve">Sistema </w:t>
            </w:r>
            <w:r w:rsidRPr="00820C02">
              <w:rPr>
                <w:rFonts w:ascii="Arial" w:eastAsia="Times New Roman" w:hAnsi="Arial" w:cs="Arial"/>
                <w:color w:val="0070C0"/>
                <w:sz w:val="16"/>
                <w:szCs w:val="16"/>
                <w:lang w:eastAsia="pt-BR"/>
              </w:rPr>
              <w:t>de Planejamento Participativo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23EB6CB" w14:textId="15F1DACE" w:rsidR="00D60B6A" w:rsidRPr="001161E7" w:rsidRDefault="00D60B6A" w:rsidP="00D6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pt-BR"/>
              </w:rPr>
            </w:pPr>
            <w:r w:rsidRPr="001161E7">
              <w:rPr>
                <w:rFonts w:ascii="Arial" w:eastAsia="Times New Roman" w:hAnsi="Arial" w:cs="Arial"/>
                <w:color w:val="0070C0"/>
                <w:sz w:val="16"/>
                <w:szCs w:val="16"/>
                <w:lang w:eastAsia="pt-BR"/>
              </w:rPr>
              <w:t xml:space="preserve">sistema </w:t>
            </w:r>
            <w:r w:rsidRPr="00820C02">
              <w:rPr>
                <w:rFonts w:ascii="Arial" w:eastAsia="Times New Roman" w:hAnsi="Arial" w:cs="Arial"/>
                <w:color w:val="0070C0"/>
                <w:sz w:val="16"/>
                <w:szCs w:val="16"/>
                <w:lang w:eastAsia="pt-BR"/>
              </w:rPr>
              <w:t>interno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AF750B5" w14:textId="0A75158D" w:rsidR="00D60B6A" w:rsidRPr="001161E7" w:rsidRDefault="00D60B6A" w:rsidP="00D6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pt-BR"/>
              </w:rPr>
            </w:pPr>
            <w:r w:rsidRPr="00820C02">
              <w:rPr>
                <w:rFonts w:ascii="Arial" w:eastAsia="Times New Roman" w:hAnsi="Arial" w:cs="Arial"/>
                <w:color w:val="0070C0"/>
                <w:sz w:val="16"/>
                <w:szCs w:val="16"/>
                <w:lang w:eastAsia="pt-BR"/>
              </w:rPr>
              <w:t>Setor de Planejamento e Licitação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CDFE3C1" w14:textId="321CDC1F" w:rsidR="00D60B6A" w:rsidRPr="001161E7" w:rsidRDefault="00D60B6A" w:rsidP="00D6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pt-BR"/>
              </w:rPr>
            </w:pPr>
            <w:r w:rsidRPr="00820C02">
              <w:rPr>
                <w:rFonts w:ascii="Arial" w:eastAsia="Times New Roman" w:hAnsi="Arial" w:cs="Arial"/>
                <w:color w:val="0070C0"/>
                <w:sz w:val="16"/>
                <w:szCs w:val="16"/>
                <w:lang w:eastAsia="pt-BR"/>
              </w:rPr>
              <w:t>Gestor de centro de custo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4313F33" w14:textId="29C17155" w:rsidR="00D60B6A" w:rsidRPr="001161E7" w:rsidRDefault="00D60B6A" w:rsidP="00D6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pt-BR"/>
              </w:rPr>
            </w:pPr>
            <w:r w:rsidRPr="00820C02">
              <w:rPr>
                <w:rFonts w:ascii="Arial" w:eastAsia="Times New Roman" w:hAnsi="Arial" w:cs="Arial"/>
                <w:color w:val="0070C0"/>
                <w:sz w:val="16"/>
                <w:szCs w:val="16"/>
                <w:lang w:eastAsia="pt-BR"/>
              </w:rPr>
              <w:t>Planejamento e Replanejamento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0526A6F" w14:textId="2A32B6B3" w:rsidR="00D60B6A" w:rsidRPr="001161E7" w:rsidRDefault="00D60B6A" w:rsidP="00D60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pt-BR"/>
              </w:rPr>
            </w:pPr>
            <w:r w:rsidRPr="00820C02">
              <w:rPr>
                <w:rFonts w:ascii="Arial" w:eastAsia="Times New Roman" w:hAnsi="Arial" w:cs="Arial"/>
                <w:color w:val="0070C0"/>
                <w:sz w:val="16"/>
                <w:szCs w:val="16"/>
                <w:lang w:eastAsia="pt-BR"/>
              </w:rPr>
              <w:t>Diretoria de Planejamento e Orçamento da Reitoria</w:t>
            </w:r>
          </w:p>
        </w:tc>
      </w:tr>
      <w:tr w:rsidR="00D60B6A" w:rsidRPr="001161E7" w14:paraId="2D68B2D8" w14:textId="77777777" w:rsidTr="001161E7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5E09C0" w14:textId="77777777" w:rsidR="00D60B6A" w:rsidRPr="001161E7" w:rsidRDefault="00D60B6A" w:rsidP="00D6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A8F7ED" w14:textId="77777777" w:rsidR="00D60B6A" w:rsidRPr="001161E7" w:rsidRDefault="00D60B6A" w:rsidP="00D6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3BE52A" w14:textId="77777777" w:rsidR="00D60B6A" w:rsidRPr="001161E7" w:rsidRDefault="00D60B6A" w:rsidP="00D6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D33A39" w14:textId="77777777" w:rsidR="00D60B6A" w:rsidRPr="001161E7" w:rsidRDefault="00D60B6A" w:rsidP="00D6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6D7EDD" w14:textId="77777777" w:rsidR="00D60B6A" w:rsidRPr="001161E7" w:rsidRDefault="00D60B6A" w:rsidP="00D6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A8BC2D" w14:textId="77777777" w:rsidR="00D60B6A" w:rsidRPr="001161E7" w:rsidRDefault="00D60B6A" w:rsidP="00D6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47E6A9" w14:textId="77777777" w:rsidR="00D60B6A" w:rsidRPr="001161E7" w:rsidRDefault="00D60B6A" w:rsidP="00D60B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</w:tr>
    </w:tbl>
    <w:p w14:paraId="752F54C3" w14:textId="77777777" w:rsidR="001161E7" w:rsidRDefault="001161E7" w:rsidP="00542547">
      <w:pPr>
        <w:pStyle w:val="NormalWeb"/>
        <w:jc w:val="both"/>
        <w:rPr>
          <w:color w:val="000000"/>
          <w:sz w:val="27"/>
          <w:szCs w:val="27"/>
        </w:rPr>
      </w:pPr>
    </w:p>
    <w:p w14:paraId="5ED24A68" w14:textId="116057F7" w:rsidR="00D60B6A" w:rsidRPr="006821A9" w:rsidRDefault="00D60B6A" w:rsidP="00316C44">
      <w:pPr>
        <w:pStyle w:val="Ttulo1"/>
        <w:numPr>
          <w:ilvl w:val="0"/>
          <w:numId w:val="5"/>
        </w:numPr>
        <w:rPr>
          <w:rFonts w:ascii="Times New Roman" w:hAnsi="Times New Roman" w:cs="Times New Roman"/>
          <w:b/>
          <w:bCs/>
          <w:color w:val="auto"/>
        </w:rPr>
      </w:pPr>
      <w:bookmarkStart w:id="13" w:name="_Toc143173286"/>
      <w:r w:rsidRPr="006821A9">
        <w:rPr>
          <w:rFonts w:ascii="Times New Roman" w:hAnsi="Times New Roman" w:cs="Times New Roman"/>
          <w:b/>
          <w:bCs/>
          <w:color w:val="auto"/>
        </w:rPr>
        <w:t>CONSIDERAÇÕES E APONTAME</w:t>
      </w:r>
      <w:r w:rsidR="00C72B11">
        <w:rPr>
          <w:rFonts w:ascii="Times New Roman" w:hAnsi="Times New Roman" w:cs="Times New Roman"/>
          <w:b/>
          <w:bCs/>
          <w:color w:val="auto"/>
        </w:rPr>
        <w:t xml:space="preserve">NTOS À NOVA GESTÃO 2023-2027 NO </w:t>
      </w:r>
      <w:bookmarkStart w:id="14" w:name="_GoBack"/>
      <w:bookmarkEnd w:id="14"/>
      <w:r w:rsidRPr="005027F5">
        <w:rPr>
          <w:rFonts w:ascii="Times New Roman" w:hAnsi="Times New Roman" w:cs="Times New Roman"/>
          <w:b/>
          <w:bCs/>
          <w:i/>
          <w:iCs/>
          <w:color w:val="auto"/>
        </w:rPr>
        <w:t>CAMPUS</w:t>
      </w:r>
      <w:bookmarkEnd w:id="13"/>
      <w:r w:rsidRPr="006821A9">
        <w:rPr>
          <w:rFonts w:ascii="Times New Roman" w:hAnsi="Times New Roman" w:cs="Times New Roman"/>
          <w:b/>
          <w:bCs/>
          <w:color w:val="auto"/>
        </w:rPr>
        <w:t> </w:t>
      </w:r>
    </w:p>
    <w:p w14:paraId="586E0213" w14:textId="77777777" w:rsidR="00D60B6A" w:rsidRDefault="00D60B6A" w:rsidP="00D60B6A">
      <w:pPr>
        <w:pStyle w:val="NormalWeb"/>
        <w:spacing w:before="0" w:beforeAutospacing="0" w:after="0" w:afterAutospacing="0"/>
        <w:ind w:left="360"/>
        <w:jc w:val="center"/>
        <w:rPr>
          <w:rFonts w:ascii="Arial" w:hAnsi="Arial" w:cs="Arial"/>
          <w:color w:val="000000"/>
          <w:sz w:val="22"/>
          <w:szCs w:val="22"/>
        </w:rPr>
      </w:pPr>
    </w:p>
    <w:p w14:paraId="05FE14D6" w14:textId="3CBA76D8" w:rsidR="00D60B6A" w:rsidRPr="00D60B6A" w:rsidRDefault="00D60B6A" w:rsidP="00D60B6A">
      <w:pPr>
        <w:pStyle w:val="NormalWeb"/>
        <w:spacing w:before="0" w:beforeAutospacing="0" w:after="0" w:afterAutospacing="0"/>
        <w:ind w:left="360"/>
        <w:jc w:val="center"/>
        <w:rPr>
          <w:color w:val="000000"/>
          <w:sz w:val="27"/>
          <w:szCs w:val="27"/>
        </w:rPr>
      </w:pPr>
      <w:r w:rsidRPr="00820C02">
        <w:rPr>
          <w:color w:val="0070C0"/>
          <w:sz w:val="27"/>
          <w:szCs w:val="27"/>
        </w:rPr>
        <w:t xml:space="preserve">(seção livre para os apontamentos das áreas do </w:t>
      </w:r>
      <w:r w:rsidRPr="0002294D">
        <w:rPr>
          <w:i/>
          <w:iCs/>
          <w:color w:val="0070C0"/>
          <w:sz w:val="27"/>
          <w:szCs w:val="27"/>
        </w:rPr>
        <w:t>campus</w:t>
      </w:r>
      <w:r w:rsidRPr="00820C02">
        <w:rPr>
          <w:color w:val="0070C0"/>
          <w:sz w:val="27"/>
          <w:szCs w:val="27"/>
        </w:rPr>
        <w:t>)</w:t>
      </w:r>
    </w:p>
    <w:p w14:paraId="1E954059" w14:textId="77777777" w:rsidR="00D60B6A" w:rsidRDefault="00D60B6A" w:rsidP="00542547">
      <w:pPr>
        <w:pStyle w:val="NormalWeb"/>
        <w:jc w:val="both"/>
        <w:rPr>
          <w:color w:val="000000"/>
          <w:sz w:val="27"/>
          <w:szCs w:val="27"/>
        </w:rPr>
      </w:pPr>
    </w:p>
    <w:sectPr w:rsidR="00D60B6A" w:rsidSect="009A3A64">
      <w:type w:val="continuous"/>
      <w:pgSz w:w="11906" w:h="16838"/>
      <w:pgMar w:top="1134" w:right="1134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C05BC8" w14:textId="77777777" w:rsidR="005850D3" w:rsidRDefault="005850D3" w:rsidP="00820C02">
      <w:pPr>
        <w:spacing w:after="0" w:line="240" w:lineRule="auto"/>
      </w:pPr>
      <w:r>
        <w:separator/>
      </w:r>
    </w:p>
  </w:endnote>
  <w:endnote w:type="continuationSeparator" w:id="0">
    <w:p w14:paraId="1708FC43" w14:textId="77777777" w:rsidR="005850D3" w:rsidRDefault="005850D3" w:rsidP="00820C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70BD50" w14:textId="77777777" w:rsidR="005850D3" w:rsidRDefault="005850D3" w:rsidP="00820C02">
      <w:pPr>
        <w:spacing w:after="0" w:line="240" w:lineRule="auto"/>
      </w:pPr>
      <w:r>
        <w:separator/>
      </w:r>
    </w:p>
  </w:footnote>
  <w:footnote w:type="continuationSeparator" w:id="0">
    <w:p w14:paraId="790BA44A" w14:textId="77777777" w:rsidR="005850D3" w:rsidRDefault="005850D3" w:rsidP="00820C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53680206"/>
      <w:docPartObj>
        <w:docPartGallery w:val="Page Numbers (Top of Page)"/>
        <w:docPartUnique/>
      </w:docPartObj>
    </w:sdtPr>
    <w:sdtEndPr/>
    <w:sdtContent>
      <w:p w14:paraId="5FC8F18E" w14:textId="783A1080" w:rsidR="00820C02" w:rsidRDefault="00820C02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2B11">
          <w:rPr>
            <w:noProof/>
          </w:rPr>
          <w:t>7</w:t>
        </w:r>
        <w:r>
          <w:fldChar w:fldCharType="end"/>
        </w:r>
      </w:p>
    </w:sdtContent>
  </w:sdt>
  <w:p w14:paraId="4BE4FF12" w14:textId="77777777" w:rsidR="00820C02" w:rsidRDefault="00820C0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F3277"/>
    <w:multiLevelType w:val="hybridMultilevel"/>
    <w:tmpl w:val="98B8426E"/>
    <w:lvl w:ilvl="0" w:tplc="A2865DDE">
      <w:start w:val="1"/>
      <w:numFmt w:val="decimal"/>
      <w:lvlText w:val="%1."/>
      <w:lvlJc w:val="left"/>
      <w:pPr>
        <w:ind w:left="48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37E91421"/>
    <w:multiLevelType w:val="multilevel"/>
    <w:tmpl w:val="AE66F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44D0DE9"/>
    <w:multiLevelType w:val="multilevel"/>
    <w:tmpl w:val="8BFE1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1305EAD"/>
    <w:multiLevelType w:val="hybridMultilevel"/>
    <w:tmpl w:val="48E0424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2E6C92"/>
    <w:multiLevelType w:val="hybridMultilevel"/>
    <w:tmpl w:val="D64EF3F4"/>
    <w:lvl w:ilvl="0" w:tplc="1110FE78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CD13F8F"/>
    <w:multiLevelType w:val="hybridMultilevel"/>
    <w:tmpl w:val="48E0424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547"/>
    <w:rsid w:val="0002294D"/>
    <w:rsid w:val="0008502E"/>
    <w:rsid w:val="00090C76"/>
    <w:rsid w:val="0009781D"/>
    <w:rsid w:val="001161E7"/>
    <w:rsid w:val="00123024"/>
    <w:rsid w:val="00167FDB"/>
    <w:rsid w:val="00252680"/>
    <w:rsid w:val="00316C44"/>
    <w:rsid w:val="0039135F"/>
    <w:rsid w:val="00395A21"/>
    <w:rsid w:val="003A57A1"/>
    <w:rsid w:val="0047546E"/>
    <w:rsid w:val="004B671D"/>
    <w:rsid w:val="005027F5"/>
    <w:rsid w:val="00542547"/>
    <w:rsid w:val="005552DB"/>
    <w:rsid w:val="005850D3"/>
    <w:rsid w:val="00593DF7"/>
    <w:rsid w:val="005E6520"/>
    <w:rsid w:val="005F2BDF"/>
    <w:rsid w:val="006821A9"/>
    <w:rsid w:val="00684ED0"/>
    <w:rsid w:val="006A067E"/>
    <w:rsid w:val="006E0248"/>
    <w:rsid w:val="00765ED8"/>
    <w:rsid w:val="007E1D2A"/>
    <w:rsid w:val="007E20EB"/>
    <w:rsid w:val="00820C02"/>
    <w:rsid w:val="00825634"/>
    <w:rsid w:val="008B2B4A"/>
    <w:rsid w:val="008E1D40"/>
    <w:rsid w:val="008E28E5"/>
    <w:rsid w:val="008F33A4"/>
    <w:rsid w:val="009A3A64"/>
    <w:rsid w:val="009D29C6"/>
    <w:rsid w:val="009F2379"/>
    <w:rsid w:val="00A4065B"/>
    <w:rsid w:val="00A45E8E"/>
    <w:rsid w:val="00A643C6"/>
    <w:rsid w:val="00AF532E"/>
    <w:rsid w:val="00C72B11"/>
    <w:rsid w:val="00CC297C"/>
    <w:rsid w:val="00CF4AEE"/>
    <w:rsid w:val="00D20B16"/>
    <w:rsid w:val="00D60B6A"/>
    <w:rsid w:val="00E56A6B"/>
    <w:rsid w:val="00E815B9"/>
    <w:rsid w:val="00EF2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1F4BB5"/>
  <w15:chartTrackingRefBased/>
  <w15:docId w15:val="{F6DD2175-FB51-41B1-BCE0-086681130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6C44"/>
  </w:style>
  <w:style w:type="paragraph" w:styleId="Ttulo1">
    <w:name w:val="heading 1"/>
    <w:basedOn w:val="Normal"/>
    <w:next w:val="Normal"/>
    <w:link w:val="Ttulo1Char"/>
    <w:uiPriority w:val="9"/>
    <w:qFormat/>
    <w:rsid w:val="00D60B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9781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E1D2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elatextocentralizado">
    <w:name w:val="tabela_texto_centralizado"/>
    <w:basedOn w:val="Normal"/>
    <w:rsid w:val="00542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542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alinhadoesquerda">
    <w:name w:val="texto_alinhado_esquerda"/>
    <w:basedOn w:val="Normal"/>
    <w:rsid w:val="00542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minutaancora">
    <w:name w:val="minutaancora"/>
    <w:basedOn w:val="Fontepargpadro"/>
    <w:rsid w:val="00542547"/>
  </w:style>
  <w:style w:type="paragraph" w:customStyle="1" w:styleId="textoalinhadodireita">
    <w:name w:val="texto_alinhado_direita"/>
    <w:basedOn w:val="Normal"/>
    <w:rsid w:val="00542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42547"/>
    <w:rPr>
      <w:b/>
      <w:bCs/>
    </w:rPr>
  </w:style>
  <w:style w:type="character" w:styleId="nfase">
    <w:name w:val="Emphasis"/>
    <w:basedOn w:val="Fontepargpadro"/>
    <w:uiPriority w:val="20"/>
    <w:qFormat/>
    <w:rsid w:val="00542547"/>
    <w:rPr>
      <w:i/>
      <w:iCs/>
    </w:rPr>
  </w:style>
  <w:style w:type="paragraph" w:styleId="NormalWeb">
    <w:name w:val="Normal (Web)"/>
    <w:basedOn w:val="Normal"/>
    <w:uiPriority w:val="99"/>
    <w:unhideWhenUsed/>
    <w:rsid w:val="00542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542547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7E20EB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7E20EB"/>
    <w:rPr>
      <w:rFonts w:eastAsiaTheme="minorEastAsia"/>
      <w:lang w:eastAsia="pt-BR"/>
    </w:rPr>
  </w:style>
  <w:style w:type="character" w:customStyle="1" w:styleId="fontstyle01">
    <w:name w:val="fontstyle01"/>
    <w:basedOn w:val="Fontepargpadro"/>
    <w:rsid w:val="00123024"/>
    <w:rPr>
      <w:rFonts w:ascii="Calibri" w:hAnsi="Calibri" w:cs="Calibri" w:hint="default"/>
      <w:b w:val="0"/>
      <w:bCs w:val="0"/>
      <w:i w:val="0"/>
      <w:iCs w:val="0"/>
      <w:color w:val="FFFFFF"/>
      <w:sz w:val="20"/>
      <w:szCs w:val="20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39135F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5552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Fontepargpadro"/>
    <w:rsid w:val="00AF532E"/>
  </w:style>
  <w:style w:type="character" w:customStyle="1" w:styleId="Ttulo1Char">
    <w:name w:val="Título 1 Char"/>
    <w:basedOn w:val="Fontepargpadro"/>
    <w:link w:val="Ttulo1"/>
    <w:uiPriority w:val="9"/>
    <w:rsid w:val="00D60B6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abealhodoSumrio">
    <w:name w:val="TOC Heading"/>
    <w:basedOn w:val="Ttulo1"/>
    <w:next w:val="Normal"/>
    <w:uiPriority w:val="39"/>
    <w:unhideWhenUsed/>
    <w:qFormat/>
    <w:rsid w:val="00D60B6A"/>
    <w:pPr>
      <w:outlineLvl w:val="9"/>
    </w:pPr>
    <w:rPr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09781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umrio1">
    <w:name w:val="toc 1"/>
    <w:basedOn w:val="Normal"/>
    <w:next w:val="Normal"/>
    <w:autoRedefine/>
    <w:uiPriority w:val="39"/>
    <w:unhideWhenUsed/>
    <w:rsid w:val="00820C02"/>
    <w:pPr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rsid w:val="00820C02"/>
    <w:pPr>
      <w:spacing w:after="100"/>
      <w:ind w:left="220"/>
    </w:pPr>
  </w:style>
  <w:style w:type="paragraph" w:styleId="Cabealho">
    <w:name w:val="header"/>
    <w:basedOn w:val="Normal"/>
    <w:link w:val="CabealhoChar"/>
    <w:uiPriority w:val="99"/>
    <w:unhideWhenUsed/>
    <w:rsid w:val="00820C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20C02"/>
  </w:style>
  <w:style w:type="paragraph" w:styleId="Rodap">
    <w:name w:val="footer"/>
    <w:basedOn w:val="Normal"/>
    <w:link w:val="RodapChar"/>
    <w:uiPriority w:val="99"/>
    <w:unhideWhenUsed/>
    <w:rsid w:val="00820C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20C02"/>
  </w:style>
  <w:style w:type="character" w:customStyle="1" w:styleId="Ttulo4Char">
    <w:name w:val="Título 4 Char"/>
    <w:basedOn w:val="Fontepargpadro"/>
    <w:link w:val="Ttulo4"/>
    <w:uiPriority w:val="9"/>
    <w:semiHidden/>
    <w:rsid w:val="007E1D2A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hyperlink" Target="http://www1.siop.planejamento.gov.br/siopdoc/doku.php/receitas:ementario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s://sei.ifmg.edu.br/sei/controlador.php?acao=procedimento_trabalhar&amp;acao_origem=procedimento_visualizar&amp;id_procedimento=1285717&amp;infra_sistema=100000100&amp;infra_unidade_atual=110000963&amp;infra_hash=402c9dbf5f29a5cf5a9067ddf6baaf893650dc3d4119b1dc7dc18d448b74d7da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hyperlink" Target="mailto:dirplan@ifmg.edu.br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gov.br/economia/pt-br/assuntos/sistemas-estruturadores" TargetMode="External"/><Relationship Id="rId20" Type="http://schemas.openxmlformats.org/officeDocument/2006/relationships/hyperlink" Target="https://siorg.gov.br/manuais/manual-webservices/html/index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hyperlink" Target="https://www.ifmg.edu.br/portal/diretoria-de-desenvolvimento-institucional-ddi/estruturaseregimentos/regimentos-1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jpeg"/><Relationship Id="rId19" Type="http://schemas.openxmlformats.org/officeDocument/2006/relationships/hyperlink" Target="mailto:ddi@ifmg.edu.br" TargetMode="External"/><Relationship Id="rId4" Type="http://schemas.openxmlformats.org/officeDocument/2006/relationships/styles" Target="styles.xml"/><Relationship Id="rId9" Type="http://schemas.openxmlformats.org/officeDocument/2006/relationships/image" Target="media/image1.gif"/><Relationship Id="rId14" Type="http://schemas.openxmlformats.org/officeDocument/2006/relationships/hyperlink" Target="https://www.ifmg.edu.br/portal/diretoria-de-desenvolvimento-institucional-ddi/estruturaseregimentos/estruturas-organizacionais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2023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BE56341-51F7-486C-B850-4E94F6E71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2049</Words>
  <Characters>11069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RELATÓRIO DE TRANSIÇÃO DA GESTÃO – IFMG-campus [Inserir cidade]</vt:lpstr>
    </vt:vector>
  </TitlesOfParts>
  <Company>[Inserir Cidade] - MG</Company>
  <LinksUpToDate>false</LinksUpToDate>
  <CharactersWithSpaces>13092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DE TRANSIÇÃO DA GESTÃO – IFMG-campus [Inserir cidade]</dc:title>
  <dc:subject/>
  <dc:creator>IFMG-campus [Inserir Cidade]</dc:creator>
  <cp:keywords/>
  <dc:description/>
  <cp:lastModifiedBy>Wilson Jose Vieira da Costa</cp:lastModifiedBy>
  <cp:revision>4</cp:revision>
  <dcterms:created xsi:type="dcterms:W3CDTF">2023-08-17T21:26:00Z</dcterms:created>
  <dcterms:modified xsi:type="dcterms:W3CDTF">2023-08-18T18:06:00Z</dcterms:modified>
</cp:coreProperties>
</file>