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74" w:rsidRPr="00676274" w:rsidRDefault="00B93809" w:rsidP="00676274">
      <w:pPr>
        <w:spacing w:after="200" w:line="276" w:lineRule="auto"/>
        <w:jc w:val="center"/>
        <w:rPr>
          <w:b/>
          <w:sz w:val="22"/>
          <w:szCs w:val="22"/>
        </w:rPr>
      </w:pPr>
      <w:r w:rsidRPr="00676274">
        <w:rPr>
          <w:b/>
          <w:sz w:val="22"/>
          <w:szCs w:val="22"/>
        </w:rPr>
        <w:t>ANEXO V</w:t>
      </w:r>
      <w:r w:rsidR="00CE2091" w:rsidRPr="00676274">
        <w:rPr>
          <w:b/>
          <w:sz w:val="22"/>
          <w:szCs w:val="22"/>
        </w:rPr>
        <w:t>I</w:t>
      </w:r>
      <w:r w:rsidRPr="00676274">
        <w:rPr>
          <w:b/>
          <w:sz w:val="22"/>
          <w:szCs w:val="22"/>
        </w:rPr>
        <w:t>I</w:t>
      </w:r>
      <w:r w:rsidR="00061679" w:rsidRPr="00676274">
        <w:rPr>
          <w:b/>
          <w:sz w:val="22"/>
          <w:szCs w:val="22"/>
        </w:rPr>
        <w:t>I</w:t>
      </w:r>
      <w:r w:rsidR="00676274" w:rsidRPr="00676274">
        <w:rPr>
          <w:b/>
          <w:sz w:val="22"/>
          <w:szCs w:val="22"/>
        </w:rPr>
        <w:t xml:space="preserve"> - EDITAL 75/2019 - PROEX-IFMG - CENTRO DE MEMÓRIA</w:t>
      </w:r>
    </w:p>
    <w:p w:rsidR="00DD0E40" w:rsidRPr="00676274" w:rsidRDefault="00DD0E40" w:rsidP="00676274">
      <w:pPr>
        <w:jc w:val="center"/>
        <w:rPr>
          <w:b/>
          <w:sz w:val="22"/>
          <w:szCs w:val="22"/>
        </w:rPr>
      </w:pPr>
    </w:p>
    <w:p w:rsidR="00DD0E40" w:rsidRPr="00676274" w:rsidRDefault="00DD0E40" w:rsidP="00850E70">
      <w:pPr>
        <w:jc w:val="center"/>
        <w:rPr>
          <w:b/>
          <w:sz w:val="22"/>
          <w:szCs w:val="22"/>
        </w:rPr>
      </w:pPr>
      <w:r w:rsidRPr="00676274">
        <w:rPr>
          <w:b/>
          <w:sz w:val="22"/>
          <w:szCs w:val="22"/>
        </w:rPr>
        <w:t xml:space="preserve">TERMO DE COMPROMISSO </w:t>
      </w:r>
      <w:r w:rsidR="003F74B5" w:rsidRPr="00676274">
        <w:rPr>
          <w:b/>
          <w:sz w:val="22"/>
          <w:szCs w:val="22"/>
        </w:rPr>
        <w:t xml:space="preserve">DO </w:t>
      </w:r>
      <w:r w:rsidR="00676274" w:rsidRPr="00676274">
        <w:rPr>
          <w:b/>
          <w:sz w:val="22"/>
          <w:szCs w:val="22"/>
        </w:rPr>
        <w:t>BOLSITA</w:t>
      </w:r>
    </w:p>
    <w:p w:rsidR="00DD0E40" w:rsidRPr="00676274" w:rsidRDefault="00DD0E40" w:rsidP="00850E70">
      <w:pPr>
        <w:jc w:val="center"/>
        <w:rPr>
          <w:b/>
          <w:sz w:val="22"/>
          <w:szCs w:val="22"/>
        </w:rPr>
      </w:pPr>
    </w:p>
    <w:p w:rsidR="00DD0E40" w:rsidRPr="00676274" w:rsidRDefault="00DD0E40" w:rsidP="00850E70">
      <w:pPr>
        <w:jc w:val="center"/>
        <w:rPr>
          <w:b/>
          <w:color w:val="FF0000"/>
          <w:sz w:val="22"/>
          <w:szCs w:val="22"/>
        </w:rPr>
      </w:pPr>
      <w:r w:rsidRPr="00AE5F31">
        <w:rPr>
          <w:b/>
          <w:i/>
          <w:sz w:val="22"/>
          <w:szCs w:val="22"/>
        </w:rPr>
        <w:t>CAMPUS</w:t>
      </w:r>
      <w:r w:rsidRPr="00676274">
        <w:rPr>
          <w:b/>
          <w:sz w:val="22"/>
          <w:szCs w:val="22"/>
        </w:rPr>
        <w:t xml:space="preserve">: </w:t>
      </w:r>
      <w:r w:rsidR="00676274">
        <w:rPr>
          <w:b/>
          <w:sz w:val="22"/>
          <w:szCs w:val="22"/>
        </w:rPr>
        <w:t>____________________________</w:t>
      </w:r>
    </w:p>
    <w:p w:rsidR="00676274" w:rsidRPr="00676274" w:rsidRDefault="00676274" w:rsidP="00850E70">
      <w:pPr>
        <w:jc w:val="center"/>
        <w:rPr>
          <w:rFonts w:ascii="Arial" w:hAnsi="Arial" w:cs="Arial"/>
          <w:b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Default="00DD0E40" w:rsidP="00676274">
      <w:pPr>
        <w:spacing w:after="120" w:line="288" w:lineRule="auto"/>
        <w:ind w:right="2"/>
        <w:contextualSpacing/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Pelo presente termo de compromisso, eu </w:t>
      </w:r>
      <w:r w:rsidRPr="00676274">
        <w:rPr>
          <w:rFonts w:ascii="Arial" w:hAnsi="Arial" w:cs="Arial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 xml:space="preserve">, brasileiro (a) residente e domiciliado (a) em </w:t>
      </w:r>
      <w:r w:rsidRPr="00676274">
        <w:rPr>
          <w:rFonts w:ascii="Arial" w:hAnsi="Arial" w:cs="Arial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 xml:space="preserve">, CPF nº </w:t>
      </w:r>
      <w:r w:rsidRPr="00676274">
        <w:rPr>
          <w:rFonts w:ascii="Arial" w:hAnsi="Arial" w:cs="Arial"/>
          <w:sz w:val="22"/>
          <w:szCs w:val="22"/>
        </w:rPr>
        <w:t>XX</w:t>
      </w:r>
      <w:r w:rsidR="00B9331C">
        <w:rPr>
          <w:rFonts w:ascii="Arial" w:hAnsi="Arial" w:cs="Arial"/>
          <w:sz w:val="22"/>
          <w:szCs w:val="22"/>
        </w:rPr>
        <w:t xml:space="preserve">, declaro atender as condições e </w:t>
      </w:r>
      <w:r w:rsidR="001D7827">
        <w:rPr>
          <w:rFonts w:ascii="Arial" w:hAnsi="Arial" w:cs="Arial"/>
          <w:sz w:val="22"/>
          <w:szCs w:val="22"/>
        </w:rPr>
        <w:t>assumo os</w:t>
      </w:r>
      <w:r w:rsidRPr="00850E70">
        <w:rPr>
          <w:rFonts w:ascii="Arial" w:hAnsi="Arial" w:cs="Arial"/>
          <w:sz w:val="22"/>
          <w:szCs w:val="22"/>
        </w:rPr>
        <w:t xml:space="preserve"> compromissos</w:t>
      </w:r>
      <w:r w:rsidR="00B9331C">
        <w:rPr>
          <w:rFonts w:ascii="Arial" w:hAnsi="Arial" w:cs="Arial"/>
          <w:sz w:val="22"/>
          <w:szCs w:val="22"/>
        </w:rPr>
        <w:t xml:space="preserve"> e obrigações</w:t>
      </w:r>
      <w:r w:rsidRPr="00850E70">
        <w:rPr>
          <w:rFonts w:ascii="Arial" w:hAnsi="Arial" w:cs="Arial"/>
          <w:sz w:val="22"/>
          <w:szCs w:val="22"/>
        </w:rPr>
        <w:t xml:space="preserve"> que seguem, </w:t>
      </w:r>
      <w:r w:rsidR="00B9331C">
        <w:rPr>
          <w:rFonts w:ascii="Arial" w:hAnsi="Arial" w:cs="Arial"/>
          <w:sz w:val="22"/>
          <w:szCs w:val="22"/>
        </w:rPr>
        <w:t xml:space="preserve">em conformidade com o </w:t>
      </w:r>
      <w:r w:rsidRPr="00850E70">
        <w:rPr>
          <w:rFonts w:ascii="Arial" w:hAnsi="Arial" w:cs="Arial"/>
          <w:sz w:val="22"/>
          <w:szCs w:val="22"/>
        </w:rPr>
        <w:t xml:space="preserve">Edital </w:t>
      </w:r>
      <w:r w:rsidR="003F74B5" w:rsidRPr="003F74B5">
        <w:rPr>
          <w:rFonts w:ascii="Arial" w:hAnsi="Arial" w:cs="Arial"/>
          <w:sz w:val="22"/>
          <w:szCs w:val="22"/>
        </w:rPr>
        <w:t>75</w:t>
      </w:r>
      <w:r w:rsidRPr="003F74B5">
        <w:rPr>
          <w:rFonts w:ascii="Arial" w:hAnsi="Arial" w:cs="Arial"/>
          <w:sz w:val="22"/>
          <w:szCs w:val="22"/>
        </w:rPr>
        <w:t>/</w:t>
      </w:r>
      <w:r w:rsidRPr="00850E70">
        <w:rPr>
          <w:rFonts w:ascii="Arial" w:hAnsi="Arial" w:cs="Arial"/>
          <w:sz w:val="22"/>
          <w:szCs w:val="22"/>
        </w:rPr>
        <w:t>2019-PROEX.</w:t>
      </w:r>
    </w:p>
    <w:p w:rsidR="003F74B5" w:rsidRDefault="003F74B5" w:rsidP="00850E70">
      <w:pPr>
        <w:jc w:val="both"/>
        <w:rPr>
          <w:rFonts w:ascii="Arial" w:hAnsi="Arial" w:cs="Arial"/>
          <w:sz w:val="22"/>
          <w:szCs w:val="22"/>
        </w:rPr>
      </w:pPr>
    </w:p>
    <w:p w:rsidR="004160B4" w:rsidRPr="001D7827" w:rsidRDefault="003F74B5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160B4">
        <w:rPr>
          <w:rFonts w:ascii="Arial" w:hAnsi="Arial" w:cs="Arial"/>
          <w:sz w:val="22"/>
          <w:szCs w:val="22"/>
        </w:rPr>
        <w:t>Desenvolver as atividades previstas no Plano de Trabalho e cumprir a carga horária estabelecida.</w:t>
      </w:r>
    </w:p>
    <w:p w:rsidR="004160B4" w:rsidRPr="001D7827" w:rsidRDefault="004160B4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74B5" w:rsidRPr="004160B4">
        <w:rPr>
          <w:rFonts w:ascii="Arial" w:hAnsi="Arial" w:cs="Arial"/>
          <w:sz w:val="22"/>
          <w:szCs w:val="22"/>
        </w:rPr>
        <w:t>reencher mensalmente a Folha de Frequência (Anexo X), bem como outros documentos s</w:t>
      </w:r>
      <w:r w:rsidR="001D7827">
        <w:rPr>
          <w:rFonts w:ascii="Arial" w:hAnsi="Arial" w:cs="Arial"/>
          <w:sz w:val="22"/>
          <w:szCs w:val="22"/>
        </w:rPr>
        <w:t>olicitados e, juntamente com o C</w:t>
      </w:r>
      <w:r w:rsidR="003F74B5" w:rsidRPr="004160B4">
        <w:rPr>
          <w:rFonts w:ascii="Arial" w:hAnsi="Arial" w:cs="Arial"/>
          <w:sz w:val="22"/>
          <w:szCs w:val="22"/>
        </w:rPr>
        <w:t>oordenador da ação, elaborar os relat</w:t>
      </w:r>
      <w:bookmarkStart w:id="0" w:name="_GoBack"/>
      <w:bookmarkEnd w:id="0"/>
      <w:r w:rsidR="003F74B5" w:rsidRPr="004160B4">
        <w:rPr>
          <w:rFonts w:ascii="Arial" w:hAnsi="Arial" w:cs="Arial"/>
          <w:sz w:val="22"/>
          <w:szCs w:val="22"/>
        </w:rPr>
        <w:t>órios solicitados pel</w:t>
      </w:r>
      <w:r w:rsidR="001D7827">
        <w:rPr>
          <w:rFonts w:ascii="Arial" w:hAnsi="Arial" w:cs="Arial"/>
          <w:sz w:val="22"/>
          <w:szCs w:val="22"/>
        </w:rPr>
        <w:t>a PROEX.</w:t>
      </w:r>
    </w:p>
    <w:p w:rsidR="004160B4" w:rsidRPr="001D7827" w:rsidRDefault="004160B4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F74B5" w:rsidRPr="004160B4">
        <w:rPr>
          <w:rFonts w:ascii="Arial" w:hAnsi="Arial" w:cs="Arial"/>
          <w:sz w:val="22"/>
          <w:szCs w:val="22"/>
        </w:rPr>
        <w:t>ão ter vínculo de par</w:t>
      </w:r>
      <w:r w:rsidR="001D7827">
        <w:rPr>
          <w:rFonts w:ascii="Arial" w:hAnsi="Arial" w:cs="Arial"/>
          <w:sz w:val="22"/>
          <w:szCs w:val="22"/>
        </w:rPr>
        <w:t>entesco de 1° ou 2° grau com o C</w:t>
      </w:r>
      <w:r w:rsidR="003F74B5" w:rsidRPr="004160B4">
        <w:rPr>
          <w:rFonts w:ascii="Arial" w:hAnsi="Arial" w:cs="Arial"/>
          <w:sz w:val="22"/>
          <w:szCs w:val="22"/>
        </w:rPr>
        <w:t>oordenador</w:t>
      </w:r>
      <w:r w:rsidR="001D7827">
        <w:rPr>
          <w:rFonts w:ascii="Arial" w:hAnsi="Arial" w:cs="Arial"/>
          <w:sz w:val="22"/>
          <w:szCs w:val="22"/>
        </w:rPr>
        <w:t xml:space="preserve"> do p</w:t>
      </w:r>
      <w:r w:rsidR="003F74B5" w:rsidRPr="004160B4">
        <w:rPr>
          <w:rFonts w:ascii="Arial" w:hAnsi="Arial" w:cs="Arial"/>
          <w:sz w:val="22"/>
          <w:szCs w:val="22"/>
        </w:rPr>
        <w:t>rojeto.</w:t>
      </w:r>
    </w:p>
    <w:p w:rsidR="004160B4" w:rsidRPr="001D7827" w:rsidRDefault="004160B4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50E70">
        <w:rPr>
          <w:rFonts w:ascii="Arial" w:hAnsi="Arial" w:cs="Arial"/>
          <w:sz w:val="22"/>
          <w:szCs w:val="22"/>
        </w:rPr>
        <w:t xml:space="preserve">ão possuir vínculo empregatício e/ou </w:t>
      </w:r>
      <w:r w:rsidR="00676274">
        <w:rPr>
          <w:rFonts w:ascii="Arial" w:hAnsi="Arial" w:cs="Arial"/>
          <w:sz w:val="22"/>
          <w:szCs w:val="22"/>
        </w:rPr>
        <w:t xml:space="preserve">receber </w:t>
      </w:r>
      <w:r w:rsidR="00676274" w:rsidRPr="00676274">
        <w:rPr>
          <w:rFonts w:ascii="Arial" w:hAnsi="Arial" w:cs="Arial"/>
          <w:sz w:val="22"/>
          <w:szCs w:val="22"/>
        </w:rPr>
        <w:t>bolsas de outros Programas</w:t>
      </w:r>
      <w:r>
        <w:rPr>
          <w:rFonts w:ascii="Arial" w:hAnsi="Arial" w:cs="Arial"/>
          <w:sz w:val="22"/>
          <w:szCs w:val="22"/>
        </w:rPr>
        <w:t>,</w:t>
      </w:r>
      <w:r w:rsidR="003F74B5" w:rsidRPr="004160B4">
        <w:rPr>
          <w:rFonts w:ascii="Arial" w:hAnsi="Arial" w:cs="Arial"/>
          <w:sz w:val="22"/>
          <w:szCs w:val="22"/>
        </w:rPr>
        <w:t xml:space="preserve"> excetuando-se os auxílios financeiros fomentados pela Política de Assistência Estudantil. </w:t>
      </w:r>
    </w:p>
    <w:p w:rsidR="001D7827" w:rsidRPr="001D7827" w:rsidRDefault="004160B4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50E70">
        <w:rPr>
          <w:rFonts w:ascii="Arial" w:hAnsi="Arial" w:cs="Arial"/>
          <w:sz w:val="22"/>
          <w:szCs w:val="22"/>
        </w:rPr>
        <w:t xml:space="preserve">ar ciência imediata ao Coordenador </w:t>
      </w:r>
      <w:r w:rsidR="001D7827">
        <w:rPr>
          <w:rFonts w:ascii="Arial" w:hAnsi="Arial" w:cs="Arial"/>
          <w:sz w:val="22"/>
          <w:szCs w:val="22"/>
        </w:rPr>
        <w:t xml:space="preserve">do projeto </w:t>
      </w:r>
      <w:r>
        <w:rPr>
          <w:rFonts w:ascii="Arial" w:hAnsi="Arial" w:cs="Arial"/>
          <w:sz w:val="22"/>
          <w:szCs w:val="22"/>
        </w:rPr>
        <w:t xml:space="preserve">e à PROEX caso haja </w:t>
      </w:r>
      <w:r w:rsidRPr="00850E70">
        <w:rPr>
          <w:rFonts w:ascii="Arial" w:hAnsi="Arial" w:cs="Arial"/>
          <w:sz w:val="22"/>
          <w:szCs w:val="22"/>
        </w:rPr>
        <w:t>alteração de dados</w:t>
      </w:r>
      <w:r w:rsidR="001D7827">
        <w:rPr>
          <w:rFonts w:ascii="Arial" w:hAnsi="Arial" w:cs="Arial"/>
          <w:sz w:val="22"/>
          <w:szCs w:val="22"/>
        </w:rPr>
        <w:t xml:space="preserve"> bancários.</w:t>
      </w:r>
    </w:p>
    <w:p w:rsidR="004160B4" w:rsidRPr="001D7827" w:rsidRDefault="00B9331C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Comunicar imediatamente </w:t>
      </w:r>
      <w:r w:rsidR="001D7827" w:rsidRPr="00850E70">
        <w:rPr>
          <w:rFonts w:ascii="Arial" w:hAnsi="Arial" w:cs="Arial"/>
          <w:sz w:val="22"/>
          <w:szCs w:val="22"/>
        </w:rPr>
        <w:t>ao Coordenador</w:t>
      </w:r>
      <w:r w:rsidR="001D7827">
        <w:rPr>
          <w:rFonts w:ascii="Arial" w:hAnsi="Arial" w:cs="Arial"/>
          <w:sz w:val="22"/>
          <w:szCs w:val="22"/>
        </w:rPr>
        <w:t xml:space="preserve"> da ação</w:t>
      </w:r>
      <w:r w:rsidR="001D7827" w:rsidRPr="00850E70">
        <w:rPr>
          <w:rFonts w:ascii="Arial" w:hAnsi="Arial" w:cs="Arial"/>
          <w:sz w:val="22"/>
          <w:szCs w:val="22"/>
        </w:rPr>
        <w:t xml:space="preserve"> </w:t>
      </w:r>
      <w:r w:rsidR="001D7827">
        <w:rPr>
          <w:rFonts w:ascii="Arial" w:hAnsi="Arial" w:cs="Arial"/>
          <w:sz w:val="22"/>
          <w:szCs w:val="22"/>
        </w:rPr>
        <w:t xml:space="preserve">e à PROEX qualquer </w:t>
      </w:r>
      <w:r w:rsidR="004160B4">
        <w:rPr>
          <w:rFonts w:ascii="Arial" w:hAnsi="Arial" w:cs="Arial"/>
          <w:sz w:val="22"/>
          <w:szCs w:val="22"/>
        </w:rPr>
        <w:t>situação que</w:t>
      </w:r>
      <w:r w:rsidR="001D7827">
        <w:rPr>
          <w:rFonts w:ascii="Arial" w:hAnsi="Arial" w:cs="Arial"/>
          <w:sz w:val="22"/>
          <w:szCs w:val="22"/>
        </w:rPr>
        <w:t xml:space="preserve"> impeça a </w:t>
      </w:r>
      <w:r w:rsidR="004160B4">
        <w:rPr>
          <w:rFonts w:ascii="Arial" w:hAnsi="Arial" w:cs="Arial"/>
          <w:sz w:val="22"/>
          <w:szCs w:val="22"/>
        </w:rPr>
        <w:t xml:space="preserve">participação </w:t>
      </w:r>
      <w:r w:rsidR="001D7827">
        <w:rPr>
          <w:rFonts w:ascii="Arial" w:hAnsi="Arial" w:cs="Arial"/>
          <w:sz w:val="22"/>
          <w:szCs w:val="22"/>
        </w:rPr>
        <w:t>no projeto</w:t>
      </w:r>
      <w:r w:rsidR="004160B4">
        <w:rPr>
          <w:rFonts w:ascii="Arial" w:hAnsi="Arial" w:cs="Arial"/>
          <w:sz w:val="22"/>
          <w:szCs w:val="22"/>
        </w:rPr>
        <w:t>.</w:t>
      </w:r>
    </w:p>
    <w:p w:rsidR="003F74B5" w:rsidRPr="004160B4" w:rsidRDefault="003F74B5" w:rsidP="001D7827">
      <w:pPr>
        <w:numPr>
          <w:ilvl w:val="0"/>
          <w:numId w:val="3"/>
        </w:numPr>
        <w:spacing w:after="24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160B4">
        <w:rPr>
          <w:rFonts w:ascii="Arial" w:hAnsi="Arial" w:cs="Arial"/>
          <w:sz w:val="22"/>
          <w:szCs w:val="22"/>
        </w:rPr>
        <w:t xml:space="preserve">Devolver à PROEX, em valores atualizados, </w:t>
      </w:r>
      <w:proofErr w:type="gramStart"/>
      <w:r w:rsidRPr="004160B4">
        <w:rPr>
          <w:rFonts w:ascii="Arial" w:hAnsi="Arial" w:cs="Arial"/>
          <w:sz w:val="22"/>
          <w:szCs w:val="22"/>
        </w:rPr>
        <w:t>a(</w:t>
      </w:r>
      <w:proofErr w:type="gramEnd"/>
      <w:r w:rsidRPr="004160B4">
        <w:rPr>
          <w:rFonts w:ascii="Arial" w:hAnsi="Arial" w:cs="Arial"/>
          <w:sz w:val="22"/>
          <w:szCs w:val="22"/>
        </w:rPr>
        <w:t xml:space="preserve">s) </w:t>
      </w:r>
      <w:r w:rsidR="004160B4" w:rsidRPr="004160B4">
        <w:rPr>
          <w:rFonts w:ascii="Arial" w:hAnsi="Arial" w:cs="Arial"/>
          <w:sz w:val="22"/>
          <w:szCs w:val="22"/>
        </w:rPr>
        <w:t>bolsa</w:t>
      </w:r>
      <w:r w:rsidR="00B9331C">
        <w:rPr>
          <w:rFonts w:ascii="Arial" w:hAnsi="Arial" w:cs="Arial"/>
          <w:sz w:val="22"/>
          <w:szCs w:val="22"/>
        </w:rPr>
        <w:t xml:space="preserve">(s) recebida(s) indevidamente, </w:t>
      </w:r>
      <w:r w:rsidRPr="004160B4">
        <w:rPr>
          <w:rFonts w:ascii="Arial" w:hAnsi="Arial" w:cs="Arial"/>
          <w:sz w:val="22"/>
          <w:szCs w:val="22"/>
        </w:rPr>
        <w:t xml:space="preserve">caso </w:t>
      </w:r>
      <w:r w:rsidR="00B9331C">
        <w:rPr>
          <w:rFonts w:ascii="Arial" w:hAnsi="Arial" w:cs="Arial"/>
          <w:sz w:val="22"/>
          <w:szCs w:val="22"/>
        </w:rPr>
        <w:t>as condições e os</w:t>
      </w:r>
      <w:r w:rsidRPr="004160B4">
        <w:rPr>
          <w:rFonts w:ascii="Arial" w:hAnsi="Arial" w:cs="Arial"/>
          <w:sz w:val="22"/>
          <w:szCs w:val="22"/>
        </w:rPr>
        <w:t xml:space="preserve"> compromissos estabelecidos acima não sejam cumpridos.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Default="00B9331C" w:rsidP="00850E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 firmar o presente termo</w:t>
      </w:r>
      <w:r w:rsidR="001D7827">
        <w:rPr>
          <w:rFonts w:ascii="Arial" w:hAnsi="Arial" w:cs="Arial"/>
          <w:sz w:val="22"/>
          <w:szCs w:val="22"/>
        </w:rPr>
        <w:t xml:space="preserve">, declaro estar ciente </w:t>
      </w:r>
      <w:r w:rsidR="00DD0E40" w:rsidRPr="00850E70">
        <w:rPr>
          <w:rFonts w:ascii="Arial" w:hAnsi="Arial" w:cs="Arial"/>
          <w:sz w:val="22"/>
          <w:szCs w:val="22"/>
        </w:rPr>
        <w:t xml:space="preserve">que </w:t>
      </w:r>
      <w:r w:rsidR="001D7827">
        <w:rPr>
          <w:rFonts w:ascii="Arial" w:hAnsi="Arial" w:cs="Arial"/>
          <w:sz w:val="22"/>
          <w:szCs w:val="22"/>
        </w:rPr>
        <w:t>a inobservância d</w:t>
      </w:r>
      <w:r w:rsidR="00DD0E40" w:rsidRPr="00850E70">
        <w:rPr>
          <w:rFonts w:ascii="Arial" w:hAnsi="Arial" w:cs="Arial"/>
          <w:sz w:val="22"/>
          <w:szCs w:val="22"/>
        </w:rPr>
        <w:t>os itens acima poderá</w:t>
      </w:r>
      <w:r>
        <w:rPr>
          <w:rFonts w:ascii="Arial" w:hAnsi="Arial" w:cs="Arial"/>
          <w:sz w:val="22"/>
          <w:szCs w:val="22"/>
        </w:rPr>
        <w:t xml:space="preserve"> </w:t>
      </w:r>
      <w:r w:rsidR="00DD0E40" w:rsidRPr="00850E70">
        <w:rPr>
          <w:rFonts w:ascii="Arial" w:hAnsi="Arial" w:cs="Arial"/>
          <w:sz w:val="22"/>
          <w:szCs w:val="22"/>
        </w:rPr>
        <w:t>acarretar</w:t>
      </w:r>
      <w:r>
        <w:rPr>
          <w:rFonts w:ascii="Arial" w:hAnsi="Arial" w:cs="Arial"/>
          <w:sz w:val="22"/>
          <w:szCs w:val="22"/>
        </w:rPr>
        <w:t>, a qualquer tempo,</w:t>
      </w:r>
      <w:r w:rsidR="00DD0E40" w:rsidRPr="00850E70">
        <w:rPr>
          <w:rFonts w:ascii="Arial" w:hAnsi="Arial" w:cs="Arial"/>
          <w:sz w:val="22"/>
          <w:szCs w:val="22"/>
        </w:rPr>
        <w:t xml:space="preserve"> a suspensão do benefício concedido.</w:t>
      </w:r>
    </w:p>
    <w:p w:rsidR="00B9331C" w:rsidRDefault="00B9331C" w:rsidP="00850E70">
      <w:pPr>
        <w:jc w:val="both"/>
        <w:rPr>
          <w:rFonts w:ascii="Arial" w:hAnsi="Arial" w:cs="Arial"/>
          <w:sz w:val="22"/>
          <w:szCs w:val="22"/>
        </w:rPr>
      </w:pPr>
    </w:p>
    <w:p w:rsidR="00676274" w:rsidRPr="00850E70" w:rsidRDefault="00676274" w:rsidP="00850E70">
      <w:pPr>
        <w:jc w:val="both"/>
        <w:rPr>
          <w:rFonts w:ascii="Arial" w:hAnsi="Arial" w:cs="Arial"/>
          <w:sz w:val="22"/>
          <w:szCs w:val="22"/>
        </w:rPr>
      </w:pPr>
    </w:p>
    <w:p w:rsidR="00676274" w:rsidRDefault="00676274" w:rsidP="001D7827">
      <w:pPr>
        <w:jc w:val="center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850E70">
        <w:rPr>
          <w:rFonts w:ascii="Arial" w:hAnsi="Arial" w:cs="Arial"/>
          <w:sz w:val="22"/>
          <w:szCs w:val="22"/>
        </w:rPr>
        <w:t xml:space="preserve">de </w:t>
      </w:r>
      <w:r w:rsidRPr="00850E70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850E70">
        <w:rPr>
          <w:rFonts w:ascii="Arial" w:hAnsi="Arial" w:cs="Arial"/>
          <w:sz w:val="22"/>
          <w:szCs w:val="22"/>
        </w:rPr>
        <w:t>de 2019.</w:t>
      </w:r>
    </w:p>
    <w:p w:rsidR="00676274" w:rsidRDefault="00676274" w:rsidP="00676274">
      <w:pPr>
        <w:jc w:val="center"/>
        <w:rPr>
          <w:rFonts w:ascii="Arial" w:hAnsi="Arial" w:cs="Arial"/>
          <w:sz w:val="22"/>
          <w:szCs w:val="22"/>
        </w:rPr>
      </w:pPr>
    </w:p>
    <w:p w:rsidR="00B9331C" w:rsidRDefault="00B9331C" w:rsidP="00676274">
      <w:pPr>
        <w:jc w:val="center"/>
        <w:rPr>
          <w:rFonts w:ascii="Arial" w:hAnsi="Arial" w:cs="Arial"/>
          <w:sz w:val="22"/>
          <w:szCs w:val="22"/>
        </w:rPr>
      </w:pPr>
    </w:p>
    <w:p w:rsidR="00DD0E40" w:rsidRPr="00850E70" w:rsidRDefault="00676274" w:rsidP="006762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DD0E40" w:rsidRPr="00850E70" w:rsidRDefault="00676274" w:rsidP="006762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</w:t>
      </w:r>
      <w:r w:rsidR="00DD0E40" w:rsidRPr="00850E70">
        <w:rPr>
          <w:rFonts w:ascii="Arial" w:hAnsi="Arial" w:cs="Arial"/>
          <w:sz w:val="22"/>
          <w:szCs w:val="22"/>
        </w:rPr>
        <w:t>bolsista</w:t>
      </w:r>
    </w:p>
    <w:p w:rsidR="00676274" w:rsidRDefault="00676274" w:rsidP="00676274">
      <w:pPr>
        <w:jc w:val="center"/>
        <w:rPr>
          <w:rFonts w:ascii="Arial" w:hAnsi="Arial" w:cs="Arial"/>
          <w:b/>
          <w:sz w:val="22"/>
          <w:szCs w:val="22"/>
        </w:rPr>
      </w:pPr>
    </w:p>
    <w:p w:rsidR="00676274" w:rsidRDefault="00676274" w:rsidP="00850E70">
      <w:pPr>
        <w:jc w:val="both"/>
        <w:rPr>
          <w:rFonts w:ascii="Arial" w:hAnsi="Arial" w:cs="Arial"/>
          <w:b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b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DADOS BANCÁRIOS:</w:t>
      </w:r>
    </w:p>
    <w:p w:rsidR="00DD0E40" w:rsidRPr="00850E70" w:rsidRDefault="00DD0E40" w:rsidP="00850E70">
      <w:pPr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Banco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</w:p>
    <w:p w:rsidR="00DD0E40" w:rsidRPr="00850E70" w:rsidRDefault="00DD0E40" w:rsidP="00850E70">
      <w:pPr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Agência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</w:p>
    <w:p w:rsidR="00E76065" w:rsidRPr="00850E70" w:rsidRDefault="00DD0E40" w:rsidP="00850E70">
      <w:pPr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Conta </w:t>
      </w:r>
      <w:r w:rsidRPr="00850E70">
        <w:rPr>
          <w:rFonts w:ascii="Arial" w:hAnsi="Arial" w:cs="Arial"/>
          <w:color w:val="FF0000"/>
          <w:sz w:val="22"/>
          <w:szCs w:val="22"/>
        </w:rPr>
        <w:t xml:space="preserve">XX       </w:t>
      </w:r>
      <w:r w:rsidRPr="00850E70">
        <w:rPr>
          <w:rFonts w:ascii="Arial" w:hAnsi="Arial" w:cs="Arial"/>
          <w:sz w:val="22"/>
          <w:szCs w:val="22"/>
        </w:rPr>
        <w:t xml:space="preserve">CPF: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</w:p>
    <w:sectPr w:rsidR="00E76065" w:rsidRPr="00850E70" w:rsidSect="00850E70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09" w:rsidRDefault="00B93809" w:rsidP="00B93809">
      <w:r>
        <w:separator/>
      </w:r>
    </w:p>
  </w:endnote>
  <w:endnote w:type="continuationSeparator" w:id="0">
    <w:p w:rsidR="00B93809" w:rsidRDefault="00B93809" w:rsidP="00B9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09" w:rsidRDefault="00B93809" w:rsidP="00B93809">
      <w:r>
        <w:separator/>
      </w:r>
    </w:p>
  </w:footnote>
  <w:footnote w:type="continuationSeparator" w:id="0">
    <w:p w:rsidR="00B93809" w:rsidRDefault="00B93809" w:rsidP="00B9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09" w:rsidRPr="00DC602E" w:rsidRDefault="00B93809" w:rsidP="00B93809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35057BC" wp14:editId="1C42B9B7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B93809" w:rsidRDefault="00B93809" w:rsidP="00B93809">
    <w:pPr>
      <w:numPr>
        <w:ilvl w:val="0"/>
        <w:numId w:val="2"/>
      </w:numPr>
      <w:suppressAutoHyphens/>
      <w:spacing w:after="160" w:line="259" w:lineRule="auto"/>
      <w:jc w:val="center"/>
    </w:pPr>
    <w:r w:rsidRPr="00F225B7">
      <w:rPr>
        <w:sz w:val="16"/>
        <w:szCs w:val="16"/>
      </w:rPr>
      <w:t>Avenida Professor Mário Werneck, nº 2590, Bairro Buritis - Belo Horizonte - Minas Gerais - CEP: 30.575-180 - (31) 2513-5157</w:t>
    </w:r>
  </w:p>
  <w:p w:rsidR="00B93809" w:rsidRDefault="00B938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47C"/>
    <w:multiLevelType w:val="hybridMultilevel"/>
    <w:tmpl w:val="1D824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40"/>
    <w:rsid w:val="00061679"/>
    <w:rsid w:val="001D7827"/>
    <w:rsid w:val="00295706"/>
    <w:rsid w:val="00343713"/>
    <w:rsid w:val="00373B1F"/>
    <w:rsid w:val="003F74B5"/>
    <w:rsid w:val="004160B4"/>
    <w:rsid w:val="00676274"/>
    <w:rsid w:val="00832DA4"/>
    <w:rsid w:val="00850E70"/>
    <w:rsid w:val="0087666E"/>
    <w:rsid w:val="008975FA"/>
    <w:rsid w:val="009860A7"/>
    <w:rsid w:val="00AE5F31"/>
    <w:rsid w:val="00B9331C"/>
    <w:rsid w:val="00B93809"/>
    <w:rsid w:val="00CE2091"/>
    <w:rsid w:val="00D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09DDB-9324-4474-9B20-D5DBC02F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B93809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B93809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93809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93809"/>
    <w:rPr>
      <w:rFonts w:ascii="Arial" w:eastAsia="Times New Roman" w:hAnsi="Arial" w:cs="Arial"/>
      <w:sz w:val="14"/>
      <w:szCs w:val="21"/>
      <w:lang w:eastAsia="zh-CN"/>
    </w:rPr>
  </w:style>
  <w:style w:type="paragraph" w:styleId="PargrafodaLista">
    <w:name w:val="List Paragraph"/>
    <w:basedOn w:val="Normal"/>
    <w:uiPriority w:val="34"/>
    <w:qFormat/>
    <w:rsid w:val="0041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Washington da Silva Carvalho</cp:lastModifiedBy>
  <cp:revision>2</cp:revision>
  <dcterms:created xsi:type="dcterms:W3CDTF">2019-09-13T11:41:00Z</dcterms:created>
  <dcterms:modified xsi:type="dcterms:W3CDTF">2019-09-13T11:41:00Z</dcterms:modified>
</cp:coreProperties>
</file>