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55" w:rsidRPr="008D25DA" w:rsidRDefault="004F0255" w:rsidP="004F0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25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ANEXO </w:t>
      </w:r>
      <w:r w:rsidR="002055C7" w:rsidRPr="008D25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X</w:t>
      </w:r>
      <w:r w:rsidR="00BB1640" w:rsidRPr="008D25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</w:t>
      </w:r>
    </w:p>
    <w:p w:rsidR="008D25DA" w:rsidRPr="008D25DA" w:rsidRDefault="008D25DA" w:rsidP="004F0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25DA">
        <w:rPr>
          <w:rFonts w:ascii="Times New Roman" w:hAnsi="Times New Roman" w:cs="Times New Roman"/>
          <w:b/>
          <w:bCs/>
          <w:sz w:val="24"/>
          <w:szCs w:val="24"/>
        </w:rPr>
        <w:t>EDITAIS 52/2019, 53/2019 e 54/2019 - PROEX-IFMG</w:t>
      </w:r>
    </w:p>
    <w:p w:rsidR="008D25DA" w:rsidRDefault="008D25DA" w:rsidP="004F025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4F0255" w:rsidRPr="00C56928" w:rsidRDefault="004F0255" w:rsidP="004F025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D2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SOLICITAÇÃO DE SUBSTITUIÇÃO DE MATERIAL DE EXTENSÃO</w:t>
      </w:r>
    </w:p>
    <w:tbl>
      <w:tblPr>
        <w:tblW w:w="15026" w:type="dxa"/>
        <w:tblInd w:w="-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2504"/>
        <w:gridCol w:w="2504"/>
        <w:gridCol w:w="922"/>
        <w:gridCol w:w="1583"/>
        <w:gridCol w:w="1414"/>
        <w:gridCol w:w="1090"/>
        <w:gridCol w:w="30"/>
        <w:gridCol w:w="2474"/>
        <w:gridCol w:w="2505"/>
      </w:tblGrid>
      <w:tr w:rsidR="004F0255" w:rsidRPr="00C56928" w:rsidTr="008D25DA">
        <w:trPr>
          <w:trHeight w:val="209"/>
        </w:trPr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1 – IDENTIFICAÇÃO </w:t>
            </w:r>
          </w:p>
        </w:tc>
      </w:tr>
      <w:tr w:rsidR="004F0255" w:rsidRPr="00C56928" w:rsidTr="008D25DA">
        <w:trPr>
          <w:trHeight w:val="261"/>
        </w:trPr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Título d</w:t>
            </w:r>
            <w:r w:rsidR="000930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Ação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8D25DA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hRule="exact" w:val="624"/>
          <w:jc w:val="center"/>
        </w:trPr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Geral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8D25DA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hRule="exact" w:val="250"/>
          <w:jc w:val="center"/>
        </w:trPr>
        <w:tc>
          <w:tcPr>
            <w:tcW w:w="89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CPF:</w:t>
            </w:r>
          </w:p>
        </w:tc>
        <w:tc>
          <w:tcPr>
            <w:tcW w:w="6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SIAPE: </w:t>
            </w:r>
          </w:p>
        </w:tc>
      </w:tr>
      <w:tr w:rsidR="004F0255" w:rsidRPr="00C56928" w:rsidTr="008D25DA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hRule="exact" w:val="376"/>
          <w:jc w:val="center"/>
        </w:trPr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Campus/Unidade:</w:t>
            </w:r>
          </w:p>
        </w:tc>
      </w:tr>
      <w:tr w:rsidR="004F0255" w:rsidRPr="00C56928" w:rsidTr="008D25DA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hRule="exact" w:val="371"/>
          <w:jc w:val="center"/>
        </w:trPr>
        <w:tc>
          <w:tcPr>
            <w:tcW w:w="5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Telefone institucional: </w:t>
            </w:r>
          </w:p>
        </w:tc>
        <w:tc>
          <w:tcPr>
            <w:tcW w:w="4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Cel</w:t>
            </w:r>
            <w:proofErr w:type="spellEnd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4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E-mail: </w:t>
            </w:r>
          </w:p>
        </w:tc>
      </w:tr>
      <w:tr w:rsidR="004F0255" w:rsidRPr="00C56928" w:rsidTr="008D25DA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hRule="exact" w:val="314"/>
          <w:jc w:val="center"/>
        </w:trPr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Vínculo com o IFMG: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8D25D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8D25D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Docente            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8D25D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8D25D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Técnico-Administrativo</w:t>
            </w: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A59D3" w:rsidRPr="00C56928" w:rsidTr="008D25DA">
        <w:trPr>
          <w:trHeight w:val="540"/>
        </w:trPr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6A59D3" w:rsidRPr="00C56928" w:rsidRDefault="006A59D3" w:rsidP="00C5633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2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MATERIAL </w:t>
            </w:r>
          </w:p>
          <w:p w:rsidR="006A59D3" w:rsidRPr="00C56928" w:rsidRDefault="006A59D3" w:rsidP="00C5633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8607E" w:rsidTr="008D25DA">
        <w:trPr>
          <w:trHeight w:val="209"/>
        </w:trPr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C8607E" w:rsidRDefault="00C8607E" w:rsidP="002055C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2.1  </w:t>
            </w:r>
            <w:r w:rsidR="002055C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LISTA DE MATERIAIS DA AÇÃO APROVADOS NO EDITAL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8607E" w:rsidRPr="00C8607E" w:rsidTr="008D25DA">
        <w:trPr>
          <w:trHeight w:val="180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C8607E" w:rsidRP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860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Produto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607E" w:rsidRP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860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Descrição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607E" w:rsidRP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860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Cód. Natureza Despesa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607E" w:rsidRP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proofErr w:type="spellStart"/>
            <w:r w:rsidRPr="00C860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Qtde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607E" w:rsidRP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860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Valor Unitário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607E" w:rsidRP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860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Valor Total</w:t>
            </w:r>
          </w:p>
        </w:tc>
      </w:tr>
      <w:tr w:rsidR="00C8607E" w:rsidTr="008D25DA">
        <w:trPr>
          <w:trHeight w:val="180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8607E" w:rsidTr="008D25DA">
        <w:trPr>
          <w:trHeight w:val="180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8607E" w:rsidTr="008D25DA">
        <w:trPr>
          <w:trHeight w:val="180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8607E" w:rsidTr="008D25DA">
        <w:trPr>
          <w:trHeight w:val="180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8607E" w:rsidTr="008D25DA">
        <w:trPr>
          <w:trHeight w:val="180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A59D3" w:rsidRPr="00C56928" w:rsidTr="008D25DA">
        <w:trPr>
          <w:trHeight w:val="209"/>
        </w:trPr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6A59D3" w:rsidRDefault="006A59D3" w:rsidP="002055C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2.1 </w:t>
            </w:r>
            <w:r w:rsidR="00C860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2055C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NOVA LISTA DE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2055C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MATERIAIS DA AÇÃO</w:t>
            </w:r>
          </w:p>
        </w:tc>
      </w:tr>
      <w:tr w:rsidR="00C8607E" w:rsidRPr="00C8607E" w:rsidTr="008D25DA">
        <w:trPr>
          <w:trHeight w:val="180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C8607E" w:rsidRPr="00C8607E" w:rsidRDefault="00C8607E" w:rsidP="00C860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860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Produto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607E" w:rsidRPr="00C8607E" w:rsidRDefault="00C8607E" w:rsidP="00C860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860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Descrição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607E" w:rsidRPr="00C8607E" w:rsidRDefault="00C8607E" w:rsidP="00C860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860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Cód. Natureza Despesa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607E" w:rsidRPr="00C8607E" w:rsidRDefault="00C8607E" w:rsidP="00C860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proofErr w:type="spellStart"/>
            <w:r w:rsidRPr="00C860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Qtde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607E" w:rsidRPr="00C8607E" w:rsidRDefault="00C8607E" w:rsidP="00C860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860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Valor Unitário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607E" w:rsidRPr="00C8607E" w:rsidRDefault="00C8607E" w:rsidP="00C860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860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Valor Total</w:t>
            </w:r>
          </w:p>
        </w:tc>
      </w:tr>
      <w:tr w:rsidR="00C8607E" w:rsidRPr="00C56928" w:rsidTr="008D25DA">
        <w:trPr>
          <w:trHeight w:val="180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8607E" w:rsidRPr="00C56928" w:rsidTr="008D25DA">
        <w:trPr>
          <w:trHeight w:val="180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8607E" w:rsidRPr="00C56928" w:rsidTr="008D25DA">
        <w:trPr>
          <w:trHeight w:val="180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8607E" w:rsidRPr="00C56928" w:rsidTr="008D25DA">
        <w:trPr>
          <w:trHeight w:val="180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8607E" w:rsidRPr="00C56928" w:rsidTr="008D25DA">
        <w:trPr>
          <w:trHeight w:val="180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8607E" w:rsidRPr="00C56928" w:rsidTr="008D25DA">
        <w:trPr>
          <w:trHeight w:val="180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07E" w:rsidRDefault="00C8607E" w:rsidP="00C563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8D25DA">
        <w:trPr>
          <w:trHeight w:val="209"/>
        </w:trPr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F0255" w:rsidRPr="00C56928" w:rsidRDefault="004F0255" w:rsidP="002055C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lastRenderedPageBreak/>
              <w:t>3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 w:rsidR="002055C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JUSTIFICATIVA </w:t>
            </w:r>
          </w:p>
        </w:tc>
      </w:tr>
      <w:tr w:rsidR="004F0255" w:rsidRPr="00C56928" w:rsidTr="008D25DA">
        <w:trPr>
          <w:trHeight w:val="1511"/>
        </w:trPr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055C7" w:rsidRDefault="002055C7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Pr="00C56928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35832" w:rsidRDefault="00C35832" w:rsidP="006C64F1"/>
    <w:sectPr w:rsidR="00C35832" w:rsidSect="006A59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993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07" w:rsidRDefault="00AB4C07">
      <w:pPr>
        <w:spacing w:after="0" w:line="240" w:lineRule="auto"/>
      </w:pPr>
      <w:r>
        <w:separator/>
      </w:r>
    </w:p>
  </w:endnote>
  <w:endnote w:type="continuationSeparator" w:id="0">
    <w:p w:rsidR="00AB4C07" w:rsidRDefault="00AB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13C" w:rsidRDefault="008D25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38" w:rsidRDefault="008D25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13C" w:rsidRDefault="008D25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07" w:rsidRDefault="00AB4C07">
      <w:pPr>
        <w:spacing w:after="0" w:line="240" w:lineRule="auto"/>
      </w:pPr>
      <w:r>
        <w:separator/>
      </w:r>
    </w:p>
  </w:footnote>
  <w:footnote w:type="continuationSeparator" w:id="0">
    <w:p w:rsidR="00AB4C07" w:rsidRDefault="00AB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13C" w:rsidRDefault="008D2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02E" w:rsidRPr="00DC602E" w:rsidRDefault="004F0255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7ACAAFD2" wp14:editId="4CC80BF1">
          <wp:extent cx="952500" cy="600075"/>
          <wp:effectExtent l="0" t="0" r="0" b="9525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INSTITUTO FEDERAL DE EDUCAÇÃO, CIÊNCIA E TECNOLOGIA DE MINAS GERAIS</w:t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30.575-180</w:t>
    </w:r>
  </w:p>
  <w:p w:rsidR="00DC602E" w:rsidRPr="00E67A38" w:rsidRDefault="004F0255" w:rsidP="00C56928">
    <w:pPr>
      <w:numPr>
        <w:ilvl w:val="0"/>
        <w:numId w:val="1"/>
      </w:numPr>
      <w:suppressAutoHyphens/>
      <w:spacing w:after="16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13C" w:rsidRDefault="008D25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55"/>
    <w:rsid w:val="000930ED"/>
    <w:rsid w:val="002055C7"/>
    <w:rsid w:val="004F0255"/>
    <w:rsid w:val="006A59D3"/>
    <w:rsid w:val="006C64F1"/>
    <w:rsid w:val="006C75B8"/>
    <w:rsid w:val="007936F8"/>
    <w:rsid w:val="007D603D"/>
    <w:rsid w:val="008D25DA"/>
    <w:rsid w:val="00AB4C07"/>
    <w:rsid w:val="00AC4E5E"/>
    <w:rsid w:val="00BB1640"/>
    <w:rsid w:val="00C35832"/>
    <w:rsid w:val="00C8607E"/>
    <w:rsid w:val="00D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FC40"/>
  <w15:docId w15:val="{537073A6-E456-4DAB-AC8D-DB2AA368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55"/>
  </w:style>
  <w:style w:type="paragraph" w:styleId="Ttulo1">
    <w:name w:val="heading 1"/>
    <w:basedOn w:val="Normal"/>
    <w:next w:val="Normal"/>
    <w:link w:val="Ttulo1Char"/>
    <w:uiPriority w:val="9"/>
    <w:qFormat/>
    <w:rsid w:val="004F0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0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4F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255"/>
  </w:style>
  <w:style w:type="paragraph" w:styleId="Cabealho">
    <w:name w:val="header"/>
    <w:basedOn w:val="Normal"/>
    <w:link w:val="CabealhoChar"/>
    <w:uiPriority w:val="99"/>
    <w:unhideWhenUsed/>
    <w:rsid w:val="004F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255"/>
  </w:style>
  <w:style w:type="paragraph" w:styleId="Textodebalo">
    <w:name w:val="Balloon Text"/>
    <w:basedOn w:val="Normal"/>
    <w:link w:val="TextodebaloChar"/>
    <w:uiPriority w:val="99"/>
    <w:semiHidden/>
    <w:unhideWhenUsed/>
    <w:rsid w:val="004F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Fernando Braga</cp:lastModifiedBy>
  <cp:revision>4</cp:revision>
  <dcterms:created xsi:type="dcterms:W3CDTF">2019-03-26T16:11:00Z</dcterms:created>
  <dcterms:modified xsi:type="dcterms:W3CDTF">2019-03-29T20:12:00Z</dcterms:modified>
</cp:coreProperties>
</file>