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F780" w14:textId="77777777" w:rsidR="00A6742B" w:rsidRDefault="00A6742B" w:rsidP="00A6742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I</w:t>
      </w:r>
    </w:p>
    <w:p w14:paraId="16D5AE23" w14:textId="77777777" w:rsidR="00A6742B" w:rsidRDefault="00A6742B" w:rsidP="00A6742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Cronograma</w:t>
      </w:r>
    </w:p>
    <w:tbl>
      <w:tblPr>
        <w:tblW w:w="105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40"/>
        <w:gridCol w:w="3525"/>
        <w:gridCol w:w="3525"/>
      </w:tblGrid>
      <w:tr w:rsidR="00A6742B" w14:paraId="3102B44D" w14:textId="77777777" w:rsidTr="003C360D">
        <w:trPr>
          <w:trHeight w:val="20"/>
        </w:trPr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636E1" w14:textId="77777777" w:rsidR="00A6742B" w:rsidRDefault="00A6742B" w:rsidP="003C360D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Etapas</w:t>
            </w:r>
          </w:p>
        </w:tc>
        <w:tc>
          <w:tcPr>
            <w:tcW w:w="3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41821" w14:textId="77777777" w:rsidR="00A6742B" w:rsidRDefault="00A6742B" w:rsidP="003C360D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Data</w:t>
            </w:r>
          </w:p>
        </w:tc>
        <w:tc>
          <w:tcPr>
            <w:tcW w:w="35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E5AEB" w14:textId="77777777" w:rsidR="00A6742B" w:rsidRDefault="00A6742B" w:rsidP="003C360D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Responsável</w:t>
            </w:r>
          </w:p>
        </w:tc>
      </w:tr>
      <w:tr w:rsidR="00A6742B" w14:paraId="2AD8FD5B" w14:textId="77777777" w:rsidTr="003C360D">
        <w:trPr>
          <w:trHeight w:val="20"/>
        </w:trPr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BBA06" w14:textId="77777777" w:rsidR="00A6742B" w:rsidRDefault="00A6742B" w:rsidP="003C360D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Publicação do Edital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C6008" w14:textId="77777777" w:rsidR="00A6742B" w:rsidRDefault="00A6742B" w:rsidP="003C36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até 15/02/2023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E34E" w14:textId="77777777" w:rsidR="00A6742B" w:rsidRDefault="00A6742B" w:rsidP="003C36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Conselho Editorial</w:t>
            </w:r>
          </w:p>
        </w:tc>
      </w:tr>
      <w:tr w:rsidR="00A6742B" w14:paraId="0D0C77B2" w14:textId="77777777" w:rsidTr="003C360D">
        <w:trPr>
          <w:trHeight w:val="20"/>
        </w:trPr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C539D" w14:textId="77777777" w:rsidR="00A6742B" w:rsidRDefault="00A6742B" w:rsidP="003C360D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Período de submissão dos originais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099C7" w14:textId="77777777" w:rsidR="00A6742B" w:rsidRDefault="00A6742B" w:rsidP="003C36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01/03/2023 a 14/05/2023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86F24" w14:textId="77777777" w:rsidR="00A6742B" w:rsidRDefault="00A6742B" w:rsidP="003C36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PPG</w:t>
            </w:r>
          </w:p>
        </w:tc>
      </w:tr>
      <w:tr w:rsidR="00A6742B" w14:paraId="01468969" w14:textId="77777777" w:rsidTr="003C360D">
        <w:trPr>
          <w:trHeight w:val="20"/>
        </w:trPr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8A34F" w14:textId="77777777" w:rsidR="00A6742B" w:rsidRDefault="00A6742B" w:rsidP="003C360D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Análise dos documentos da submissão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DD7A8" w14:textId="77777777" w:rsidR="00A6742B" w:rsidRDefault="00A6742B" w:rsidP="003C36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15/05/2023 e 16/05/2023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70639" w14:textId="77777777" w:rsidR="00A6742B" w:rsidRDefault="00A6742B" w:rsidP="003C36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Editora</w:t>
            </w:r>
          </w:p>
        </w:tc>
      </w:tr>
      <w:tr w:rsidR="00A6742B" w14:paraId="207AE02A" w14:textId="77777777" w:rsidTr="003C360D">
        <w:trPr>
          <w:trHeight w:val="20"/>
        </w:trPr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22650" w14:textId="77777777" w:rsidR="00A6742B" w:rsidRDefault="00A6742B" w:rsidP="003C360D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Análise de plágio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48222" w14:textId="77777777" w:rsidR="00A6742B" w:rsidRDefault="00A6742B" w:rsidP="003C36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até 19/05/2023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14B19" w14:textId="77777777" w:rsidR="00A6742B" w:rsidRDefault="00A6742B" w:rsidP="003C36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Editora</w:t>
            </w:r>
          </w:p>
        </w:tc>
      </w:tr>
      <w:tr w:rsidR="00A6742B" w14:paraId="7E1B14F5" w14:textId="77777777" w:rsidTr="003C360D">
        <w:trPr>
          <w:trHeight w:val="20"/>
        </w:trPr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67C2F" w14:textId="77777777" w:rsidR="00A6742B" w:rsidRDefault="00A6742B" w:rsidP="003C360D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Homologação das inscrições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06D125" w14:textId="77777777" w:rsidR="00A6742B" w:rsidRDefault="00A6742B" w:rsidP="003C36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até 24/05/2023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924983" w14:textId="77777777" w:rsidR="00A6742B" w:rsidRDefault="00A6742B" w:rsidP="003C36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Editora</w:t>
            </w:r>
          </w:p>
        </w:tc>
      </w:tr>
      <w:tr w:rsidR="00A6742B" w14:paraId="1E754D7B" w14:textId="77777777" w:rsidTr="003C360D">
        <w:trPr>
          <w:trHeight w:val="20"/>
        </w:trPr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FEA32" w14:textId="77777777" w:rsidR="00A6742B" w:rsidRDefault="00A6742B" w:rsidP="003C360D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Análise preliminar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86F48" w14:textId="77777777" w:rsidR="00A6742B" w:rsidRDefault="00A6742B" w:rsidP="003C36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até 31/05/2023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20561" w14:textId="77777777" w:rsidR="00A6742B" w:rsidRDefault="00A6742B" w:rsidP="003C36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Conselho Editorial</w:t>
            </w:r>
          </w:p>
        </w:tc>
      </w:tr>
      <w:tr w:rsidR="00A6742B" w14:paraId="600DB185" w14:textId="77777777" w:rsidTr="003C360D">
        <w:trPr>
          <w:trHeight w:val="20"/>
        </w:trPr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A2940" w14:textId="77777777" w:rsidR="00A6742B" w:rsidRDefault="00A6742B" w:rsidP="003C360D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Resultado análise preliminar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D2D42" w14:textId="77777777" w:rsidR="00A6742B" w:rsidRDefault="00A6742B" w:rsidP="003C36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até 02/06/2023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DE883" w14:textId="77777777" w:rsidR="00A6742B" w:rsidRDefault="00A6742B" w:rsidP="003C36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Editora</w:t>
            </w:r>
          </w:p>
        </w:tc>
      </w:tr>
      <w:tr w:rsidR="00A6742B" w14:paraId="59C90C63" w14:textId="77777777" w:rsidTr="003C360D">
        <w:trPr>
          <w:trHeight w:val="20"/>
        </w:trPr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0238C" w14:textId="77777777" w:rsidR="00A6742B" w:rsidRDefault="00A6742B" w:rsidP="003C360D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Análise de mérito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0585F" w14:textId="77777777" w:rsidR="00A6742B" w:rsidRDefault="00A6742B" w:rsidP="003C36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05/06/2023 a 30/07/2023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B1C4A" w14:textId="77777777" w:rsidR="00A6742B" w:rsidRDefault="00A6742B" w:rsidP="003C36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Parecerista </w:t>
            </w:r>
            <w:r>
              <w:rPr>
                <w:rFonts w:ascii="Times New Roman" w:eastAsia="Times New Roman" w:hAnsi="Times New Roman" w:cs="Times New Roman"/>
                <w:i/>
              </w:rPr>
              <w:t>Ad Hoc</w:t>
            </w:r>
          </w:p>
        </w:tc>
      </w:tr>
      <w:tr w:rsidR="00A6742B" w14:paraId="7EBBCA70" w14:textId="77777777" w:rsidTr="003C360D">
        <w:trPr>
          <w:trHeight w:val="20"/>
        </w:trPr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D1313" w14:textId="77777777" w:rsidR="00A6742B" w:rsidRDefault="00A6742B" w:rsidP="003C360D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Resultado da análise de mérito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182F6" w14:textId="77777777" w:rsidR="00A6742B" w:rsidRDefault="00A6742B" w:rsidP="003C36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até 04/08/2023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A0703" w14:textId="77777777" w:rsidR="00A6742B" w:rsidRDefault="00A6742B" w:rsidP="003C36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Editora</w:t>
            </w:r>
          </w:p>
        </w:tc>
      </w:tr>
      <w:tr w:rsidR="00A6742B" w14:paraId="23C5BF5E" w14:textId="77777777" w:rsidTr="003C360D">
        <w:trPr>
          <w:trHeight w:val="20"/>
        </w:trPr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22E6A" w14:textId="77777777" w:rsidR="00A6742B" w:rsidRDefault="00A6742B" w:rsidP="003C360D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Assinatura dos termos de direitos autorais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B5892" w14:textId="77777777" w:rsidR="00A6742B" w:rsidRDefault="00A6742B" w:rsidP="003C36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A partir 07/08/2023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1BE7E" w14:textId="77777777" w:rsidR="00A6742B" w:rsidRDefault="00A6742B" w:rsidP="003C36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Editora/PPG</w:t>
            </w:r>
          </w:p>
        </w:tc>
      </w:tr>
      <w:tr w:rsidR="00A6742B" w14:paraId="58F72DAC" w14:textId="77777777" w:rsidTr="003C360D">
        <w:trPr>
          <w:trHeight w:val="20"/>
        </w:trPr>
        <w:tc>
          <w:tcPr>
            <w:tcW w:w="3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B3995" w14:textId="77777777" w:rsidR="00A6742B" w:rsidRDefault="00A6742B" w:rsidP="003C360D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Previsão de lançamento das obras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D116D" w14:textId="467B5BE6" w:rsidR="00A6742B" w:rsidRDefault="00A6742B" w:rsidP="003C36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 partir de 20/</w:t>
            </w:r>
            <w:r w:rsidR="00F6555C">
              <w:rPr>
                <w:rFonts w:ascii="Times New Roman" w:eastAsia="Times New Roman" w:hAnsi="Times New Roman" w:cs="Times New Roman"/>
              </w:rPr>
              <w:t>1</w:t>
            </w:r>
            <w:r w:rsidR="00A17B9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/2023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245A9" w14:textId="77777777" w:rsidR="00A6742B" w:rsidRDefault="00A6742B" w:rsidP="003C360D">
            <w:pPr>
              <w:spacing w:before="240" w:after="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Editora</w:t>
            </w:r>
          </w:p>
        </w:tc>
      </w:tr>
    </w:tbl>
    <w:p w14:paraId="1DA0120D" w14:textId="77777777" w:rsidR="00A6742B" w:rsidRDefault="00A6742B" w:rsidP="00A6742B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</w:rPr>
      </w:pPr>
    </w:p>
    <w:p w14:paraId="63D629D3" w14:textId="77777777" w:rsidR="002B5741" w:rsidRDefault="002B5741"/>
    <w:sectPr w:rsidR="002B5741" w:rsidSect="00A674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2B"/>
    <w:rsid w:val="002B5741"/>
    <w:rsid w:val="00394926"/>
    <w:rsid w:val="00A17B93"/>
    <w:rsid w:val="00A6742B"/>
    <w:rsid w:val="00F6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E8D1D"/>
  <w15:chartTrackingRefBased/>
  <w15:docId w15:val="{25BE463C-5BD6-4D93-9E3F-88B45DAF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42B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586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Morcatti Coura</dc:creator>
  <cp:keywords/>
  <dc:description/>
  <cp:lastModifiedBy>Fernanda Morcatti Coura</cp:lastModifiedBy>
  <cp:revision>4</cp:revision>
  <dcterms:created xsi:type="dcterms:W3CDTF">2023-02-09T13:45:00Z</dcterms:created>
  <dcterms:modified xsi:type="dcterms:W3CDTF">2023-02-09T16:00:00Z</dcterms:modified>
</cp:coreProperties>
</file>