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68F" w:rsidRPr="007569BF" w:rsidRDefault="00794392" w:rsidP="007569BF">
      <w:pPr>
        <w:jc w:val="center"/>
        <w:rPr>
          <w:rFonts w:ascii="Times New Roman" w:hAnsi="Times New Roman" w:cs="Times New Roman"/>
          <w:b/>
          <w:sz w:val="24"/>
          <w:szCs w:val="24"/>
        </w:rPr>
      </w:pPr>
      <w:r w:rsidRPr="007569BF">
        <w:rPr>
          <w:rFonts w:ascii="Times New Roman" w:hAnsi="Times New Roman" w:cs="Times New Roman"/>
          <w:b/>
          <w:sz w:val="24"/>
          <w:szCs w:val="24"/>
        </w:rPr>
        <w:t xml:space="preserve">TERMO </w:t>
      </w:r>
      <w:r w:rsidR="00B40234" w:rsidRPr="007569BF">
        <w:rPr>
          <w:rFonts w:ascii="Times New Roman" w:hAnsi="Times New Roman" w:cs="Times New Roman"/>
          <w:b/>
          <w:sz w:val="24"/>
          <w:szCs w:val="24"/>
        </w:rPr>
        <w:t>DE CONTRATO</w:t>
      </w:r>
      <w:r w:rsidR="0075068F" w:rsidRPr="007569BF">
        <w:rPr>
          <w:rFonts w:ascii="Times New Roman" w:hAnsi="Times New Roman" w:cs="Times New Roman"/>
          <w:b/>
          <w:sz w:val="24"/>
          <w:szCs w:val="24"/>
        </w:rPr>
        <w:t xml:space="preserve"> </w:t>
      </w:r>
      <w:r w:rsidR="0075068F" w:rsidRPr="007569BF">
        <w:rPr>
          <w:rFonts w:ascii="Times New Roman" w:hAnsi="Times New Roman" w:cs="Times New Roman"/>
          <w:b/>
          <w:sz w:val="24"/>
          <w:szCs w:val="24"/>
          <w:highlight w:val="yellow"/>
        </w:rPr>
        <w:t>Nº ___/</w:t>
      </w:r>
      <w:r w:rsidR="00467DC4" w:rsidRPr="007569BF">
        <w:rPr>
          <w:rFonts w:ascii="Times New Roman" w:hAnsi="Times New Roman" w:cs="Times New Roman"/>
          <w:b/>
          <w:sz w:val="24"/>
          <w:szCs w:val="24"/>
          <w:highlight w:val="yellow"/>
        </w:rPr>
        <w:t>20__</w:t>
      </w:r>
      <w:r w:rsidR="00244EE2" w:rsidRPr="007569BF">
        <w:rPr>
          <w:rFonts w:ascii="Times New Roman" w:hAnsi="Times New Roman" w:cs="Times New Roman"/>
          <w:b/>
          <w:sz w:val="24"/>
          <w:szCs w:val="24"/>
          <w:highlight w:val="yellow"/>
        </w:rPr>
        <w:t>/___</w:t>
      </w:r>
    </w:p>
    <w:p w:rsidR="00F1562B" w:rsidRPr="007569BF" w:rsidRDefault="00F1562B" w:rsidP="007569BF">
      <w:pPr>
        <w:pStyle w:val="Ttulo"/>
      </w:pPr>
    </w:p>
    <w:p w:rsidR="0075068F" w:rsidRPr="007569BF" w:rsidRDefault="0075068F" w:rsidP="007569BF">
      <w:pPr>
        <w:spacing w:before="120" w:after="120" w:line="360" w:lineRule="auto"/>
        <w:ind w:left="3969"/>
        <w:jc w:val="both"/>
        <w:rPr>
          <w:rFonts w:ascii="Times New Roman" w:hAnsi="Times New Roman" w:cs="Times New Roman"/>
          <w:b/>
          <w:sz w:val="24"/>
          <w:szCs w:val="24"/>
        </w:rPr>
      </w:pPr>
      <w:r w:rsidRPr="007569BF">
        <w:rPr>
          <w:rFonts w:ascii="Times New Roman" w:hAnsi="Times New Roman" w:cs="Times New Roman"/>
          <w:b/>
          <w:sz w:val="24"/>
          <w:szCs w:val="24"/>
        </w:rPr>
        <w:t>TERMO DE CONTRATO QUE ENTRE SI CELEBRAM O INSTITUTO FEDERAL DE EDUCAÇÃO, CIÊNCIA E TECNOLOGIA DE MINAS GERAIS</w:t>
      </w:r>
      <w:r w:rsidR="00467DC4" w:rsidRPr="007569BF">
        <w:rPr>
          <w:rFonts w:ascii="Times New Roman" w:hAnsi="Times New Roman" w:cs="Times New Roman"/>
          <w:b/>
          <w:sz w:val="24"/>
          <w:szCs w:val="24"/>
        </w:rPr>
        <w:t xml:space="preserve">, </w:t>
      </w:r>
      <w:r w:rsidR="00467DC4" w:rsidRPr="007569BF">
        <w:rPr>
          <w:rFonts w:ascii="Times New Roman" w:hAnsi="Times New Roman" w:cs="Times New Roman"/>
          <w:b/>
          <w:sz w:val="24"/>
          <w:szCs w:val="24"/>
          <w:highlight w:val="yellow"/>
        </w:rPr>
        <w:t>CAMPUS ________________</w:t>
      </w:r>
      <w:r w:rsidR="00794392" w:rsidRPr="007569BF">
        <w:rPr>
          <w:rFonts w:ascii="Times New Roman" w:hAnsi="Times New Roman" w:cs="Times New Roman"/>
          <w:b/>
          <w:sz w:val="24"/>
          <w:szCs w:val="24"/>
          <w:highlight w:val="yellow"/>
        </w:rPr>
        <w:t>____________</w:t>
      </w:r>
      <w:r w:rsidR="00467DC4" w:rsidRPr="007569BF">
        <w:rPr>
          <w:rFonts w:ascii="Times New Roman" w:hAnsi="Times New Roman" w:cs="Times New Roman"/>
          <w:b/>
          <w:sz w:val="24"/>
          <w:szCs w:val="24"/>
          <w:highlight w:val="yellow"/>
        </w:rPr>
        <w:t>__</w:t>
      </w:r>
      <w:r w:rsidRPr="007569BF">
        <w:rPr>
          <w:rFonts w:ascii="Times New Roman" w:hAnsi="Times New Roman" w:cs="Times New Roman"/>
          <w:b/>
          <w:sz w:val="24"/>
          <w:szCs w:val="24"/>
          <w:highlight w:val="yellow"/>
        </w:rPr>
        <w:t xml:space="preserve"> E</w:t>
      </w:r>
      <w:r w:rsidR="002E2091">
        <w:rPr>
          <w:rFonts w:ascii="Times New Roman" w:hAnsi="Times New Roman" w:cs="Times New Roman"/>
          <w:b/>
          <w:sz w:val="24"/>
          <w:szCs w:val="24"/>
          <w:highlight w:val="yellow"/>
        </w:rPr>
        <w:t xml:space="preserve"> A </w:t>
      </w:r>
      <w:r w:rsidR="002E2091" w:rsidRPr="007569BF">
        <w:rPr>
          <w:rFonts w:ascii="Times New Roman" w:hAnsi="Times New Roman" w:cs="Times New Roman"/>
          <w:b/>
          <w:sz w:val="24"/>
          <w:szCs w:val="24"/>
          <w:highlight w:val="yellow"/>
        </w:rPr>
        <w:t>EMPRESA</w:t>
      </w:r>
      <w:r w:rsidR="00467DC4" w:rsidRPr="007569BF">
        <w:rPr>
          <w:rFonts w:ascii="Times New Roman" w:hAnsi="Times New Roman" w:cs="Times New Roman"/>
          <w:b/>
          <w:sz w:val="24"/>
          <w:szCs w:val="24"/>
          <w:highlight w:val="yellow"/>
        </w:rPr>
        <w:t xml:space="preserve"> </w:t>
      </w:r>
      <w:r w:rsidRPr="007569BF">
        <w:rPr>
          <w:rFonts w:ascii="Times New Roman" w:hAnsi="Times New Roman" w:cs="Times New Roman"/>
          <w:b/>
          <w:sz w:val="24"/>
          <w:szCs w:val="24"/>
          <w:highlight w:val="yellow"/>
        </w:rPr>
        <w:t>____________________</w:t>
      </w:r>
      <w:r w:rsidR="00794392" w:rsidRPr="007569BF">
        <w:rPr>
          <w:rFonts w:ascii="Times New Roman" w:hAnsi="Times New Roman" w:cs="Times New Roman"/>
          <w:b/>
          <w:sz w:val="24"/>
          <w:szCs w:val="24"/>
          <w:highlight w:val="yellow"/>
        </w:rPr>
        <w:t>______</w:t>
      </w:r>
      <w:r w:rsidRPr="007569BF">
        <w:rPr>
          <w:rFonts w:ascii="Times New Roman" w:hAnsi="Times New Roman" w:cs="Times New Roman"/>
          <w:b/>
          <w:sz w:val="24"/>
          <w:szCs w:val="24"/>
          <w:highlight w:val="yellow"/>
        </w:rPr>
        <w:t>_____</w:t>
      </w:r>
    </w:p>
    <w:p w:rsidR="0075068F" w:rsidRPr="007569BF" w:rsidRDefault="0075068F" w:rsidP="007569BF">
      <w:pPr>
        <w:spacing w:before="120" w:after="120" w:line="360" w:lineRule="auto"/>
        <w:ind w:right="-15"/>
        <w:jc w:val="both"/>
        <w:rPr>
          <w:rFonts w:ascii="Times New Roman" w:hAnsi="Times New Roman" w:cs="Times New Roman"/>
          <w:b/>
          <w:sz w:val="24"/>
          <w:szCs w:val="24"/>
        </w:rPr>
      </w:pPr>
    </w:p>
    <w:p w:rsidR="0075068F" w:rsidRDefault="002E2091" w:rsidP="002E2091">
      <w:pPr>
        <w:spacing w:before="120" w:after="120" w:line="320" w:lineRule="atLeast"/>
        <w:jc w:val="both"/>
        <w:rPr>
          <w:rFonts w:ascii="Times New Roman" w:hAnsi="Times New Roman" w:cs="Times New Roman"/>
          <w:sz w:val="24"/>
          <w:szCs w:val="24"/>
        </w:rPr>
      </w:pPr>
      <w:r w:rsidRPr="007569BF">
        <w:rPr>
          <w:rFonts w:ascii="Times New Roman" w:hAnsi="Times New Roman" w:cs="Times New Roman"/>
          <w:sz w:val="24"/>
          <w:szCs w:val="24"/>
        </w:rPr>
        <w:t xml:space="preserve">Pelo presente instrumento, de um lado, o </w:t>
      </w:r>
      <w:r w:rsidRPr="007569BF">
        <w:rPr>
          <w:rFonts w:ascii="Times New Roman" w:hAnsi="Times New Roman" w:cs="Times New Roman"/>
          <w:b/>
          <w:bCs/>
          <w:sz w:val="24"/>
          <w:szCs w:val="24"/>
        </w:rPr>
        <w:t>INSTITUTO FEDERAL DE EDUCAÇÃO, CIÊNCIA E TECNOLOGIA DE MINAS GERAIS</w:t>
      </w:r>
      <w:r w:rsidRPr="007569BF">
        <w:rPr>
          <w:rFonts w:ascii="Times New Roman" w:hAnsi="Times New Roman" w:cs="Times New Roman"/>
          <w:sz w:val="24"/>
          <w:szCs w:val="24"/>
        </w:rPr>
        <w:t xml:space="preserve">, Autarquia Federal inscrita no </w:t>
      </w:r>
      <w:r w:rsidRPr="007569BF">
        <w:rPr>
          <w:rFonts w:ascii="Times New Roman" w:hAnsi="Times New Roman" w:cs="Times New Roman"/>
          <w:sz w:val="24"/>
          <w:szCs w:val="24"/>
          <w:highlight w:val="yellow"/>
        </w:rPr>
        <w:t xml:space="preserve">CNPJ/MF sob o nº </w:t>
      </w:r>
      <w:r>
        <w:rPr>
          <w:rFonts w:ascii="Times New Roman" w:hAnsi="Times New Roman" w:cs="Times New Roman"/>
          <w:sz w:val="24"/>
          <w:szCs w:val="24"/>
          <w:highlight w:val="yellow"/>
        </w:rPr>
        <w:t>__.___.___/___-__</w:t>
      </w:r>
      <w:r w:rsidRPr="007569BF">
        <w:rPr>
          <w:rFonts w:ascii="Times New Roman" w:hAnsi="Times New Roman" w:cs="Times New Roman"/>
          <w:sz w:val="24"/>
          <w:szCs w:val="24"/>
          <w:highlight w:val="yellow"/>
        </w:rPr>
        <w:t xml:space="preserve">, com Sede à </w:t>
      </w:r>
      <w:r>
        <w:rPr>
          <w:rFonts w:ascii="Times New Roman" w:hAnsi="Times New Roman" w:cs="Times New Roman"/>
          <w:sz w:val="24"/>
          <w:szCs w:val="24"/>
          <w:highlight w:val="yellow"/>
        </w:rPr>
        <w:t>__________________________</w:t>
      </w:r>
      <w:r w:rsidRPr="007569BF">
        <w:rPr>
          <w:rFonts w:ascii="Times New Roman" w:hAnsi="Times New Roman" w:cs="Times New Roman"/>
          <w:sz w:val="24"/>
          <w:szCs w:val="24"/>
          <w:highlight w:val="yellow"/>
        </w:rPr>
        <w:t xml:space="preserve">, Bairro </w:t>
      </w:r>
      <w:r>
        <w:rPr>
          <w:rFonts w:ascii="Times New Roman" w:hAnsi="Times New Roman" w:cs="Times New Roman"/>
          <w:sz w:val="24"/>
          <w:szCs w:val="24"/>
          <w:highlight w:val="yellow"/>
        </w:rPr>
        <w:t>___________</w:t>
      </w:r>
      <w:r w:rsidRPr="007569BF">
        <w:rPr>
          <w:rFonts w:ascii="Times New Roman" w:hAnsi="Times New Roman" w:cs="Times New Roman"/>
          <w:sz w:val="24"/>
          <w:szCs w:val="24"/>
          <w:highlight w:val="yellow"/>
        </w:rPr>
        <w:t xml:space="preserve">, em </w:t>
      </w:r>
      <w:r>
        <w:rPr>
          <w:rFonts w:ascii="Times New Roman" w:hAnsi="Times New Roman" w:cs="Times New Roman"/>
          <w:sz w:val="24"/>
          <w:szCs w:val="24"/>
          <w:highlight w:val="yellow"/>
        </w:rPr>
        <w:t>________________________</w:t>
      </w:r>
      <w:r w:rsidRPr="007569BF">
        <w:rPr>
          <w:rFonts w:ascii="Times New Roman" w:hAnsi="Times New Roman" w:cs="Times New Roman"/>
          <w:sz w:val="24"/>
          <w:szCs w:val="24"/>
          <w:highlight w:val="yellow"/>
        </w:rPr>
        <w:t xml:space="preserve">, Estado de Minas Gerais, CEP </w:t>
      </w:r>
      <w:r w:rsidRPr="007D6376">
        <w:rPr>
          <w:rFonts w:ascii="Times New Roman" w:hAnsi="Times New Roman" w:cs="Times New Roman"/>
          <w:sz w:val="24"/>
          <w:szCs w:val="24"/>
          <w:highlight w:val="yellow"/>
        </w:rPr>
        <w:t>nº __._____-___,</w:t>
      </w:r>
      <w:r w:rsidRPr="007569BF">
        <w:rPr>
          <w:rFonts w:ascii="Times New Roman" w:hAnsi="Times New Roman" w:cs="Times New Roman"/>
          <w:sz w:val="24"/>
          <w:szCs w:val="24"/>
        </w:rPr>
        <w:t xml:space="preserve"> doravante denominado </w:t>
      </w:r>
      <w:r>
        <w:rPr>
          <w:rFonts w:ascii="Times New Roman" w:hAnsi="Times New Roman" w:cs="Times New Roman"/>
          <w:b/>
          <w:sz w:val="24"/>
          <w:szCs w:val="24"/>
        </w:rPr>
        <w:t>CONTRATANTE</w:t>
      </w:r>
      <w:r w:rsidR="00467DC4" w:rsidRPr="007569BF">
        <w:rPr>
          <w:rFonts w:ascii="Times New Roman" w:hAnsi="Times New Roman" w:cs="Times New Roman"/>
          <w:b/>
          <w:sz w:val="24"/>
          <w:szCs w:val="24"/>
        </w:rPr>
        <w:t xml:space="preserve"> </w:t>
      </w:r>
      <w:r w:rsidR="00467DC4" w:rsidRPr="007569BF">
        <w:rPr>
          <w:rFonts w:ascii="Times New Roman" w:hAnsi="Times New Roman" w:cs="Times New Roman"/>
          <w:sz w:val="24"/>
          <w:szCs w:val="24"/>
        </w:rPr>
        <w:t xml:space="preserve">ou </w:t>
      </w:r>
      <w:r w:rsidR="00467DC4" w:rsidRPr="007569BF">
        <w:rPr>
          <w:rFonts w:ascii="Times New Roman" w:hAnsi="Times New Roman" w:cs="Times New Roman"/>
          <w:b/>
          <w:sz w:val="24"/>
          <w:szCs w:val="24"/>
        </w:rPr>
        <w:t>IFMG</w:t>
      </w:r>
      <w:r w:rsidR="00467DC4" w:rsidRPr="007569BF">
        <w:rPr>
          <w:rFonts w:ascii="Times New Roman" w:hAnsi="Times New Roman" w:cs="Times New Roman"/>
          <w:sz w:val="24"/>
          <w:szCs w:val="24"/>
        </w:rPr>
        <w:t>, neste ato represent</w:t>
      </w:r>
      <w:r w:rsidR="00244EE2" w:rsidRPr="007569BF">
        <w:rPr>
          <w:rFonts w:ascii="Times New Roman" w:hAnsi="Times New Roman" w:cs="Times New Roman"/>
          <w:sz w:val="24"/>
          <w:szCs w:val="24"/>
        </w:rPr>
        <w:t xml:space="preserve">ado por seu </w:t>
      </w:r>
      <w:r w:rsidR="00244EE2" w:rsidRPr="007569BF">
        <w:rPr>
          <w:rFonts w:ascii="Times New Roman" w:hAnsi="Times New Roman" w:cs="Times New Roman"/>
          <w:sz w:val="24"/>
          <w:szCs w:val="24"/>
          <w:highlight w:val="yellow"/>
        </w:rPr>
        <w:t xml:space="preserve">representado Reitor ou </w:t>
      </w:r>
      <w:r w:rsidR="00467DC4" w:rsidRPr="007569BF">
        <w:rPr>
          <w:rFonts w:ascii="Times New Roman" w:hAnsi="Times New Roman" w:cs="Times New Roman"/>
          <w:sz w:val="24"/>
          <w:szCs w:val="24"/>
          <w:highlight w:val="yellow"/>
        </w:rPr>
        <w:t>Diretor Geral  ___________________, brasileiro, casado, portador da Carteira de Identidade nº ______________, órgão expedidor ____/____  e do CPF nº _____________________, residente e _________________________, nomeado pelo(a) Decreto /portaria  _____________________________________, e, de outro lado</w:t>
      </w:r>
      <w:r w:rsidR="00767112" w:rsidRPr="007569BF">
        <w:rPr>
          <w:rFonts w:ascii="Times New Roman" w:hAnsi="Times New Roman" w:cs="Times New Roman"/>
          <w:sz w:val="24"/>
          <w:szCs w:val="24"/>
          <w:highlight w:val="yellow"/>
        </w:rPr>
        <w:t xml:space="preserve"> a Empresa</w:t>
      </w:r>
      <w:r w:rsidR="00467DC4" w:rsidRPr="007569BF">
        <w:rPr>
          <w:rFonts w:ascii="Times New Roman" w:hAnsi="Times New Roman" w:cs="Times New Roman"/>
          <w:sz w:val="24"/>
          <w:szCs w:val="24"/>
          <w:highlight w:val="yellow"/>
        </w:rPr>
        <w:t xml:space="preserve"> </w:t>
      </w:r>
      <w:r w:rsidR="00467DC4" w:rsidRPr="007569BF">
        <w:rPr>
          <w:rFonts w:ascii="Times New Roman" w:hAnsi="Times New Roman" w:cs="Times New Roman"/>
          <w:b/>
          <w:sz w:val="24"/>
          <w:szCs w:val="24"/>
          <w:highlight w:val="yellow"/>
        </w:rPr>
        <w:t>________</w:t>
      </w:r>
      <w:r w:rsidR="00467DC4" w:rsidRPr="007569BF">
        <w:rPr>
          <w:rFonts w:ascii="Times New Roman" w:eastAsia="Arial" w:hAnsi="Times New Roman" w:cs="Times New Roman"/>
          <w:b/>
          <w:sz w:val="24"/>
          <w:szCs w:val="24"/>
          <w:highlight w:val="yellow"/>
        </w:rPr>
        <w:t>,</w:t>
      </w:r>
      <w:r w:rsidR="00467DC4" w:rsidRPr="007569BF">
        <w:rPr>
          <w:rFonts w:ascii="Times New Roman" w:eastAsia="Arial" w:hAnsi="Times New Roman" w:cs="Times New Roman"/>
          <w:sz w:val="24"/>
          <w:szCs w:val="24"/>
          <w:highlight w:val="yellow"/>
        </w:rPr>
        <w:t xml:space="preserve"> inscrita no CNPJ/MF sob o nº </w:t>
      </w:r>
      <w:r w:rsidR="00467DC4" w:rsidRPr="007569BF">
        <w:rPr>
          <w:rFonts w:ascii="Times New Roman" w:hAnsi="Times New Roman" w:cs="Times New Roman"/>
          <w:sz w:val="24"/>
          <w:szCs w:val="24"/>
          <w:highlight w:val="yellow"/>
        </w:rPr>
        <w:t>______</w:t>
      </w:r>
      <w:r w:rsidR="00467DC4" w:rsidRPr="007569BF">
        <w:rPr>
          <w:rFonts w:ascii="Times New Roman" w:eastAsia="Arial" w:hAnsi="Times New Roman" w:cs="Times New Roman"/>
          <w:sz w:val="24"/>
          <w:szCs w:val="24"/>
          <w:highlight w:val="yellow"/>
        </w:rPr>
        <w:t>, estabelecida à Rua ______, nº ______, Bairro ______, em ______, Estado de ______, CEP nº ________,</w:t>
      </w:r>
      <w:r w:rsidR="00767112" w:rsidRPr="007569BF">
        <w:rPr>
          <w:rFonts w:ascii="Times New Roman" w:hAnsi="Times New Roman" w:cs="Times New Roman"/>
          <w:sz w:val="24"/>
          <w:szCs w:val="24"/>
        </w:rPr>
        <w:t xml:space="preserve"> doravante denominado </w:t>
      </w:r>
      <w:r>
        <w:rPr>
          <w:rFonts w:ascii="Times New Roman" w:hAnsi="Times New Roman" w:cs="Times New Roman"/>
          <w:b/>
          <w:sz w:val="24"/>
          <w:szCs w:val="24"/>
        </w:rPr>
        <w:t>CONTRATADA</w:t>
      </w:r>
      <w:r w:rsidR="00767112" w:rsidRPr="007569BF">
        <w:rPr>
          <w:rFonts w:ascii="Times New Roman" w:hAnsi="Times New Roman" w:cs="Times New Roman"/>
          <w:b/>
          <w:sz w:val="24"/>
          <w:szCs w:val="24"/>
        </w:rPr>
        <w:t>,</w:t>
      </w:r>
      <w:r w:rsidR="00467DC4" w:rsidRPr="007569BF">
        <w:rPr>
          <w:rFonts w:ascii="Times New Roman" w:eastAsia="Arial" w:hAnsi="Times New Roman" w:cs="Times New Roman"/>
          <w:sz w:val="24"/>
          <w:szCs w:val="24"/>
        </w:rPr>
        <w:t xml:space="preserve"> neste ato</w:t>
      </w:r>
      <w:r w:rsidR="00767112" w:rsidRPr="007569BF">
        <w:rPr>
          <w:rFonts w:ascii="Times New Roman" w:eastAsia="Arial" w:hAnsi="Times New Roman" w:cs="Times New Roman"/>
          <w:sz w:val="24"/>
          <w:szCs w:val="24"/>
        </w:rPr>
        <w:t>,</w:t>
      </w:r>
      <w:r w:rsidR="00467DC4" w:rsidRPr="007569BF">
        <w:rPr>
          <w:rFonts w:ascii="Times New Roman" w:eastAsia="Arial" w:hAnsi="Times New Roman" w:cs="Times New Roman"/>
          <w:sz w:val="24"/>
          <w:szCs w:val="24"/>
        </w:rPr>
        <w:t xml:space="preserve"> representada por seu sócio proprietário</w:t>
      </w:r>
      <w:r w:rsidR="00467DC4" w:rsidRPr="007569BF">
        <w:rPr>
          <w:rFonts w:ascii="Times New Roman" w:eastAsia="Arial" w:hAnsi="Times New Roman" w:cs="Times New Roman"/>
          <w:sz w:val="24"/>
          <w:szCs w:val="24"/>
          <w:highlight w:val="yellow"/>
        </w:rPr>
        <w:t xml:space="preserve">, o Senhor </w:t>
      </w:r>
      <w:r w:rsidR="00467DC4" w:rsidRPr="007569BF">
        <w:rPr>
          <w:rFonts w:ascii="Times New Roman" w:hAnsi="Times New Roman" w:cs="Times New Roman"/>
          <w:sz w:val="24"/>
          <w:szCs w:val="24"/>
          <w:highlight w:val="yellow"/>
        </w:rPr>
        <w:t>_______</w:t>
      </w:r>
      <w:r w:rsidR="00467DC4" w:rsidRPr="007569BF">
        <w:rPr>
          <w:rFonts w:ascii="Times New Roman" w:eastAsia="Arial" w:hAnsi="Times New Roman" w:cs="Times New Roman"/>
          <w:sz w:val="24"/>
          <w:szCs w:val="24"/>
          <w:highlight w:val="yellow"/>
        </w:rPr>
        <w:t xml:space="preserve">, nacionalidade, estado civil, portador da Carteira de Identidade nº </w:t>
      </w:r>
      <w:r w:rsidR="00467DC4" w:rsidRPr="007569BF">
        <w:rPr>
          <w:rFonts w:ascii="Times New Roman" w:hAnsi="Times New Roman" w:cs="Times New Roman"/>
          <w:sz w:val="24"/>
          <w:szCs w:val="24"/>
          <w:highlight w:val="yellow"/>
        </w:rPr>
        <w:t>_______</w:t>
      </w:r>
      <w:r w:rsidR="00467DC4" w:rsidRPr="007569BF">
        <w:rPr>
          <w:rFonts w:ascii="Times New Roman" w:eastAsia="Arial" w:hAnsi="Times New Roman" w:cs="Times New Roman"/>
          <w:sz w:val="24"/>
          <w:szCs w:val="24"/>
          <w:highlight w:val="yellow"/>
        </w:rPr>
        <w:t xml:space="preserve">, expedida pela ______ e do CPF nº ____, residente e domiciliado à </w:t>
      </w:r>
      <w:r w:rsidR="00467DC4" w:rsidRPr="007569BF">
        <w:rPr>
          <w:rFonts w:ascii="Times New Roman" w:hAnsi="Times New Roman" w:cs="Times New Roman"/>
          <w:sz w:val="24"/>
          <w:szCs w:val="24"/>
          <w:highlight w:val="yellow"/>
        </w:rPr>
        <w:t>________</w:t>
      </w:r>
      <w:r w:rsidR="00467DC4" w:rsidRPr="007569BF">
        <w:rPr>
          <w:rFonts w:ascii="Times New Roman" w:eastAsia="Arial" w:hAnsi="Times New Roman" w:cs="Times New Roman"/>
          <w:sz w:val="24"/>
          <w:szCs w:val="24"/>
          <w:highlight w:val="yellow"/>
        </w:rPr>
        <w:t xml:space="preserve">, nº ______, Bairro _____, em </w:t>
      </w:r>
      <w:r w:rsidR="00467DC4" w:rsidRPr="007569BF">
        <w:rPr>
          <w:rFonts w:ascii="Times New Roman" w:hAnsi="Times New Roman" w:cs="Times New Roman"/>
          <w:sz w:val="24"/>
          <w:szCs w:val="24"/>
          <w:highlight w:val="yellow"/>
        </w:rPr>
        <w:t>_______</w:t>
      </w:r>
      <w:r w:rsidR="00467DC4" w:rsidRPr="007569BF">
        <w:rPr>
          <w:rFonts w:ascii="Times New Roman" w:eastAsia="Arial" w:hAnsi="Times New Roman" w:cs="Times New Roman"/>
          <w:sz w:val="24"/>
          <w:szCs w:val="24"/>
          <w:highlight w:val="yellow"/>
        </w:rPr>
        <w:t>, Estado de ____, CEP nº ___</w:t>
      </w:r>
      <w:r w:rsidR="00467DC4" w:rsidRPr="007569BF">
        <w:rPr>
          <w:rFonts w:ascii="Times New Roman" w:hAnsi="Times New Roman" w:cs="Times New Roman"/>
          <w:sz w:val="24"/>
          <w:szCs w:val="24"/>
          <w:highlight w:val="yellow"/>
        </w:rPr>
        <w:t>,</w:t>
      </w:r>
      <w:r w:rsidR="00467DC4" w:rsidRPr="007569BF">
        <w:rPr>
          <w:rFonts w:ascii="Times New Roman" w:hAnsi="Times New Roman" w:cs="Times New Roman"/>
          <w:sz w:val="24"/>
          <w:szCs w:val="24"/>
        </w:rPr>
        <w:t xml:space="preserve"> </w:t>
      </w:r>
      <w:r w:rsidR="0075068F" w:rsidRPr="007569BF">
        <w:rPr>
          <w:rFonts w:ascii="Times New Roman" w:hAnsi="Times New Roman" w:cs="Times New Roman"/>
          <w:sz w:val="24"/>
          <w:szCs w:val="24"/>
        </w:rPr>
        <w:t xml:space="preserve">tendo em vista o que consta </w:t>
      </w:r>
      <w:r w:rsidR="0075068F" w:rsidRPr="007569BF">
        <w:rPr>
          <w:rFonts w:ascii="Times New Roman" w:hAnsi="Times New Roman" w:cs="Times New Roman"/>
          <w:sz w:val="24"/>
          <w:szCs w:val="24"/>
          <w:highlight w:val="yellow"/>
        </w:rPr>
        <w:t>no Processo nº ....................</w:t>
      </w:r>
      <w:r w:rsidR="00244EE2" w:rsidRPr="007569BF">
        <w:rPr>
          <w:rFonts w:ascii="Times New Roman" w:hAnsi="Times New Roman" w:cs="Times New Roman"/>
          <w:sz w:val="24"/>
          <w:szCs w:val="24"/>
          <w:highlight w:val="yellow"/>
        </w:rPr>
        <w:t>......................</w:t>
      </w:r>
      <w:r w:rsidR="0075068F" w:rsidRPr="007569BF">
        <w:rPr>
          <w:rFonts w:ascii="Times New Roman" w:hAnsi="Times New Roman" w:cs="Times New Roman"/>
          <w:sz w:val="24"/>
          <w:szCs w:val="24"/>
          <w:highlight w:val="yellow"/>
        </w:rPr>
        <w:t>..........</w:t>
      </w:r>
      <w:r w:rsidR="0075068F" w:rsidRPr="007569BF">
        <w:rPr>
          <w:rFonts w:ascii="Times New Roman" w:hAnsi="Times New Roman" w:cs="Times New Roman"/>
          <w:sz w:val="24"/>
          <w:szCs w:val="24"/>
        </w:rPr>
        <w:t xml:space="preserve"> </w:t>
      </w:r>
      <w:r w:rsidR="00283630" w:rsidRPr="007569BF">
        <w:rPr>
          <w:rFonts w:ascii="Times New Roman" w:hAnsi="Times New Roman" w:cs="Times New Roman"/>
          <w:sz w:val="24"/>
          <w:szCs w:val="24"/>
        </w:rPr>
        <w:t xml:space="preserve">em observância às disposições da Lei nº 8.666, de 21 de junho de 1993, da Lei nº 10.520, de 17 de julho de 2002, da Lei de Diretrizes Orçamentárias vigente e do Decreto nº 7.983, de 8 de abril de 2013, bem como da </w:t>
      </w:r>
      <w:r w:rsidR="00283630" w:rsidRPr="007569BF">
        <w:rPr>
          <w:rFonts w:ascii="Times New Roman" w:hAnsi="Times New Roman" w:cs="Times New Roman"/>
          <w:i/>
          <w:sz w:val="24"/>
          <w:szCs w:val="24"/>
        </w:rPr>
        <w:t>Instrução Normativa  SEGES/MP nº 5, de 25 de maio de 2017</w:t>
      </w:r>
      <w:r w:rsidR="00283630" w:rsidRPr="007569BF">
        <w:rPr>
          <w:rFonts w:ascii="Times New Roman" w:hAnsi="Times New Roman" w:cs="Times New Roman"/>
          <w:sz w:val="24"/>
          <w:szCs w:val="24"/>
        </w:rPr>
        <w:t xml:space="preserve">, resolvem celebrar o presente Termo de Contrato, decorrente do </w:t>
      </w:r>
      <w:r w:rsidR="00283630" w:rsidRPr="007569BF">
        <w:rPr>
          <w:rFonts w:ascii="Times New Roman" w:hAnsi="Times New Roman" w:cs="Times New Roman"/>
          <w:sz w:val="24"/>
          <w:szCs w:val="24"/>
          <w:highlight w:val="yellow"/>
        </w:rPr>
        <w:t>Pregão nº ........../20....,</w:t>
      </w:r>
      <w:r w:rsidR="00283630" w:rsidRPr="007569BF">
        <w:rPr>
          <w:rFonts w:ascii="Times New Roman" w:hAnsi="Times New Roman" w:cs="Times New Roman"/>
          <w:sz w:val="24"/>
          <w:szCs w:val="24"/>
        </w:rPr>
        <w:t xml:space="preserve"> mediante as cláusulas e condições a seguir enunciadas.</w:t>
      </w:r>
    </w:p>
    <w:p w:rsidR="00AD7345" w:rsidRDefault="00AD7345" w:rsidP="002E2091">
      <w:pPr>
        <w:spacing w:before="120" w:after="120" w:line="320" w:lineRule="atLeast"/>
        <w:jc w:val="both"/>
        <w:rPr>
          <w:rFonts w:ascii="Times New Roman" w:hAnsi="Times New Roman" w:cs="Times New Roman"/>
          <w:sz w:val="24"/>
          <w:szCs w:val="24"/>
        </w:rPr>
      </w:pPr>
    </w:p>
    <w:p w:rsidR="00AD7345" w:rsidRPr="007569BF" w:rsidRDefault="00AD7345" w:rsidP="002E2091">
      <w:pPr>
        <w:spacing w:before="120" w:after="120" w:line="320" w:lineRule="atLeast"/>
        <w:jc w:val="both"/>
        <w:rPr>
          <w:rFonts w:ascii="Times New Roman" w:hAnsi="Times New Roman" w:cs="Times New Roman"/>
          <w:sz w:val="24"/>
          <w:szCs w:val="24"/>
        </w:rPr>
      </w:pPr>
    </w:p>
    <w:p w:rsidR="0075068F" w:rsidRPr="007569BF" w:rsidRDefault="0075068F" w:rsidP="00813225">
      <w:pPr>
        <w:pStyle w:val="Nivel01Titulo"/>
      </w:pPr>
      <w:r w:rsidRPr="007569BF">
        <w:lastRenderedPageBreak/>
        <w:t>CLÁUSULA PRIMEIRA – OBJETO</w:t>
      </w:r>
    </w:p>
    <w:p w:rsidR="002E2091" w:rsidRDefault="00283630" w:rsidP="007569BF">
      <w:pPr>
        <w:numPr>
          <w:ilvl w:val="1"/>
          <w:numId w:val="1"/>
        </w:numPr>
        <w:spacing w:before="120" w:after="120" w:line="360" w:lineRule="auto"/>
        <w:ind w:left="567" w:hanging="567"/>
        <w:jc w:val="both"/>
        <w:rPr>
          <w:rFonts w:ascii="Times New Roman" w:hAnsi="Times New Roman" w:cs="Times New Roman"/>
          <w:color w:val="000000"/>
          <w:sz w:val="24"/>
          <w:szCs w:val="24"/>
        </w:rPr>
      </w:pPr>
      <w:r w:rsidRPr="007569BF">
        <w:rPr>
          <w:rFonts w:ascii="Times New Roman" w:hAnsi="Times New Roman" w:cs="Times New Roman"/>
          <w:color w:val="000000"/>
          <w:sz w:val="24"/>
          <w:szCs w:val="24"/>
        </w:rPr>
        <w:t xml:space="preserve">O objeto do presente instrumento é a contratação de serviço </w:t>
      </w:r>
      <w:r w:rsidR="002A0E2C" w:rsidRPr="002A0E2C">
        <w:rPr>
          <w:rFonts w:ascii="Times New Roman" w:hAnsi="Times New Roman" w:cs="Times New Roman"/>
          <w:color w:val="000000"/>
          <w:sz w:val="24"/>
          <w:szCs w:val="24"/>
          <w:highlight w:val="yellow"/>
        </w:rPr>
        <w:t>______________________</w:t>
      </w:r>
      <w:r w:rsidRPr="007569BF">
        <w:rPr>
          <w:rFonts w:ascii="Times New Roman" w:hAnsi="Times New Roman" w:cs="Times New Roman"/>
          <w:color w:val="000000"/>
          <w:sz w:val="24"/>
          <w:szCs w:val="24"/>
        </w:rPr>
        <w:t>, que será prestado nas condições estabel</w:t>
      </w:r>
      <w:r w:rsidR="002A0E2C">
        <w:rPr>
          <w:rFonts w:ascii="Times New Roman" w:hAnsi="Times New Roman" w:cs="Times New Roman"/>
          <w:color w:val="000000"/>
          <w:sz w:val="24"/>
          <w:szCs w:val="24"/>
        </w:rPr>
        <w:t xml:space="preserve">ecidas no Termo de Referência, </w:t>
      </w:r>
      <w:r w:rsidRPr="007569BF">
        <w:rPr>
          <w:rFonts w:ascii="Times New Roman" w:hAnsi="Times New Roman" w:cs="Times New Roman"/>
          <w:color w:val="000000"/>
          <w:sz w:val="24"/>
          <w:szCs w:val="24"/>
        </w:rPr>
        <w:t>anexos ao Edital.</w:t>
      </w:r>
    </w:p>
    <w:p w:rsidR="00283630" w:rsidRPr="002A0E2C" w:rsidRDefault="0075068F" w:rsidP="007569BF">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 </w:t>
      </w:r>
      <w:r w:rsidR="00283630" w:rsidRPr="007569BF">
        <w:rPr>
          <w:rFonts w:ascii="Times New Roman" w:hAnsi="Times New Roman" w:cs="Times New Roman"/>
          <w:color w:val="000000"/>
          <w:sz w:val="24"/>
          <w:szCs w:val="24"/>
        </w:rPr>
        <w:t>Este Termo de Contrato vincula-se ao Edital do Pregão e seus anexos, identificado no preâmbulo acima, e à proposta vencedora, independentemente de transcrição.</w:t>
      </w:r>
    </w:p>
    <w:p w:rsidR="002A0E2C" w:rsidRPr="002A0E2C" w:rsidRDefault="002A0E2C" w:rsidP="007569BF">
      <w:pPr>
        <w:numPr>
          <w:ilvl w:val="1"/>
          <w:numId w:val="1"/>
        </w:numPr>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Objeto da Contratação: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1700"/>
        <w:gridCol w:w="2077"/>
        <w:gridCol w:w="1510"/>
        <w:gridCol w:w="2075"/>
      </w:tblGrid>
      <w:tr w:rsidR="002A0E2C" w:rsidRPr="002A0E2C" w:rsidTr="002A0E2C">
        <w:trPr>
          <w:jc w:val="center"/>
        </w:trPr>
        <w:tc>
          <w:tcPr>
            <w:tcW w:w="938" w:type="pct"/>
            <w:vAlign w:val="center"/>
          </w:tcPr>
          <w:p w:rsidR="002A0E2C" w:rsidRPr="002A0E2C" w:rsidRDefault="002A0E2C" w:rsidP="002A0E2C">
            <w:pPr>
              <w:pStyle w:val="TtulodaTabela"/>
              <w:suppressLineNumbers w:val="0"/>
              <w:spacing w:after="0"/>
              <w:rPr>
                <w:b w:val="0"/>
                <w:bCs w:val="0"/>
                <w:i w:val="0"/>
                <w:iCs w:val="0"/>
                <w:color w:val="FF0000"/>
              </w:rPr>
            </w:pPr>
            <w:r w:rsidRPr="002A0E2C">
              <w:rPr>
                <w:b w:val="0"/>
                <w:bCs w:val="0"/>
                <w:i w:val="0"/>
                <w:iCs w:val="0"/>
                <w:color w:val="FF0000"/>
              </w:rPr>
              <w:t>ITEM (SERVIÇO)</w:t>
            </w:r>
          </w:p>
        </w:tc>
        <w:tc>
          <w:tcPr>
            <w:tcW w:w="938" w:type="pct"/>
            <w:vAlign w:val="center"/>
          </w:tcPr>
          <w:p w:rsidR="002A0E2C" w:rsidRPr="002A0E2C" w:rsidRDefault="002A0E2C" w:rsidP="002A0E2C">
            <w:pPr>
              <w:pStyle w:val="TtulodaTabela"/>
              <w:suppressLineNumbers w:val="0"/>
              <w:spacing w:after="0"/>
              <w:rPr>
                <w:b w:val="0"/>
                <w:color w:val="FF0000"/>
              </w:rPr>
            </w:pPr>
            <w:r w:rsidRPr="002A0E2C">
              <w:rPr>
                <w:b w:val="0"/>
                <w:bCs w:val="0"/>
                <w:i w:val="0"/>
                <w:iCs w:val="0"/>
                <w:color w:val="FF0000"/>
              </w:rPr>
              <w:t>LOCAL DE EXECUÇÃO</w:t>
            </w:r>
          </w:p>
        </w:tc>
        <w:tc>
          <w:tcPr>
            <w:tcW w:w="1146" w:type="pct"/>
            <w:vAlign w:val="center"/>
          </w:tcPr>
          <w:p w:rsidR="002A0E2C" w:rsidRPr="002A0E2C" w:rsidRDefault="002A0E2C" w:rsidP="002A0E2C">
            <w:pPr>
              <w:spacing w:after="0" w:line="240" w:lineRule="auto"/>
              <w:jc w:val="center"/>
              <w:rPr>
                <w:rFonts w:ascii="Times New Roman" w:hAnsi="Times New Roman" w:cs="Times New Roman"/>
                <w:color w:val="FF0000"/>
                <w:sz w:val="20"/>
                <w:szCs w:val="20"/>
              </w:rPr>
            </w:pPr>
            <w:r w:rsidRPr="002A0E2C">
              <w:rPr>
                <w:rFonts w:ascii="Times New Roman" w:hAnsi="Times New Roman" w:cs="Times New Roman"/>
                <w:color w:val="FF0000"/>
                <w:sz w:val="20"/>
                <w:szCs w:val="20"/>
              </w:rPr>
              <w:t>QUANTIDADE</w:t>
            </w:r>
          </w:p>
        </w:tc>
        <w:tc>
          <w:tcPr>
            <w:tcW w:w="833" w:type="pct"/>
            <w:vAlign w:val="center"/>
          </w:tcPr>
          <w:p w:rsidR="002A0E2C" w:rsidRPr="002A0E2C" w:rsidRDefault="002A0E2C" w:rsidP="002A0E2C">
            <w:pPr>
              <w:spacing w:after="0" w:line="240" w:lineRule="auto"/>
              <w:jc w:val="center"/>
              <w:rPr>
                <w:rFonts w:ascii="Times New Roman" w:hAnsi="Times New Roman" w:cs="Times New Roman"/>
                <w:color w:val="FF0000"/>
                <w:sz w:val="20"/>
                <w:szCs w:val="20"/>
              </w:rPr>
            </w:pPr>
            <w:r w:rsidRPr="002A0E2C">
              <w:rPr>
                <w:rFonts w:ascii="Times New Roman" w:hAnsi="Times New Roman" w:cs="Times New Roman"/>
                <w:color w:val="FF0000"/>
                <w:sz w:val="20"/>
                <w:szCs w:val="20"/>
              </w:rPr>
              <w:t>HORÁRIO/</w:t>
            </w:r>
          </w:p>
          <w:p w:rsidR="002A0E2C" w:rsidRPr="002A0E2C" w:rsidRDefault="002A0E2C" w:rsidP="002A0E2C">
            <w:pPr>
              <w:spacing w:after="0" w:line="240" w:lineRule="auto"/>
              <w:jc w:val="center"/>
              <w:rPr>
                <w:rFonts w:ascii="Times New Roman" w:hAnsi="Times New Roman" w:cs="Times New Roman"/>
                <w:color w:val="FF0000"/>
                <w:sz w:val="20"/>
                <w:szCs w:val="20"/>
              </w:rPr>
            </w:pPr>
            <w:r w:rsidRPr="002A0E2C">
              <w:rPr>
                <w:rFonts w:ascii="Times New Roman" w:hAnsi="Times New Roman" w:cs="Times New Roman"/>
                <w:color w:val="FF0000"/>
                <w:sz w:val="20"/>
                <w:szCs w:val="20"/>
              </w:rPr>
              <w:t>PERÍODO</w:t>
            </w:r>
          </w:p>
        </w:tc>
        <w:tc>
          <w:tcPr>
            <w:tcW w:w="1146" w:type="pct"/>
            <w:vAlign w:val="center"/>
          </w:tcPr>
          <w:p w:rsidR="002A0E2C" w:rsidRPr="002A0E2C" w:rsidRDefault="002A0E2C" w:rsidP="002A0E2C">
            <w:pPr>
              <w:spacing w:after="0" w:line="240" w:lineRule="auto"/>
              <w:jc w:val="center"/>
              <w:rPr>
                <w:rFonts w:ascii="Times New Roman" w:hAnsi="Times New Roman" w:cs="Times New Roman"/>
                <w:color w:val="FF0000"/>
                <w:sz w:val="20"/>
                <w:szCs w:val="20"/>
              </w:rPr>
            </w:pPr>
            <w:r w:rsidRPr="002A0E2C">
              <w:rPr>
                <w:rFonts w:ascii="Times New Roman" w:hAnsi="Times New Roman" w:cs="Times New Roman"/>
                <w:color w:val="FF0000"/>
                <w:sz w:val="20"/>
                <w:szCs w:val="20"/>
              </w:rPr>
              <w:t>VALORES</w:t>
            </w:r>
          </w:p>
        </w:tc>
      </w:tr>
      <w:tr w:rsidR="002A0E2C" w:rsidRPr="002A0E2C" w:rsidTr="002A0E2C">
        <w:trPr>
          <w:jc w:val="center"/>
        </w:trPr>
        <w:tc>
          <w:tcPr>
            <w:tcW w:w="938" w:type="pct"/>
          </w:tcPr>
          <w:p w:rsidR="002A0E2C" w:rsidRPr="002A0E2C" w:rsidRDefault="002A0E2C" w:rsidP="00740725">
            <w:pPr>
              <w:spacing w:after="120"/>
              <w:rPr>
                <w:rFonts w:ascii="Times New Roman" w:hAnsi="Times New Roman" w:cs="Times New Roman"/>
                <w:sz w:val="20"/>
                <w:szCs w:val="20"/>
              </w:rPr>
            </w:pPr>
          </w:p>
        </w:tc>
        <w:tc>
          <w:tcPr>
            <w:tcW w:w="938" w:type="pct"/>
          </w:tcPr>
          <w:p w:rsidR="002A0E2C" w:rsidRPr="002A0E2C" w:rsidRDefault="002A0E2C" w:rsidP="00740725">
            <w:pPr>
              <w:spacing w:after="120"/>
              <w:rPr>
                <w:rFonts w:ascii="Times New Roman" w:hAnsi="Times New Roman" w:cs="Times New Roman"/>
                <w:sz w:val="20"/>
                <w:szCs w:val="20"/>
              </w:rPr>
            </w:pPr>
          </w:p>
        </w:tc>
        <w:tc>
          <w:tcPr>
            <w:tcW w:w="1146" w:type="pct"/>
          </w:tcPr>
          <w:p w:rsidR="002A0E2C" w:rsidRPr="002A0E2C" w:rsidRDefault="002A0E2C" w:rsidP="00740725">
            <w:pPr>
              <w:spacing w:after="120"/>
              <w:rPr>
                <w:rFonts w:ascii="Times New Roman" w:hAnsi="Times New Roman" w:cs="Times New Roman"/>
                <w:sz w:val="20"/>
                <w:szCs w:val="20"/>
              </w:rPr>
            </w:pPr>
          </w:p>
        </w:tc>
        <w:tc>
          <w:tcPr>
            <w:tcW w:w="833" w:type="pct"/>
          </w:tcPr>
          <w:p w:rsidR="002A0E2C" w:rsidRPr="002A0E2C" w:rsidRDefault="002A0E2C" w:rsidP="00740725">
            <w:pPr>
              <w:spacing w:after="120"/>
              <w:rPr>
                <w:rFonts w:ascii="Times New Roman" w:hAnsi="Times New Roman" w:cs="Times New Roman"/>
                <w:sz w:val="20"/>
                <w:szCs w:val="20"/>
              </w:rPr>
            </w:pPr>
          </w:p>
        </w:tc>
        <w:tc>
          <w:tcPr>
            <w:tcW w:w="1146" w:type="pct"/>
          </w:tcPr>
          <w:p w:rsidR="002A0E2C" w:rsidRPr="002A0E2C" w:rsidRDefault="002A0E2C" w:rsidP="00740725">
            <w:pPr>
              <w:spacing w:after="120"/>
              <w:rPr>
                <w:rFonts w:ascii="Times New Roman" w:hAnsi="Times New Roman" w:cs="Times New Roman"/>
                <w:sz w:val="20"/>
                <w:szCs w:val="20"/>
              </w:rPr>
            </w:pPr>
          </w:p>
        </w:tc>
      </w:tr>
      <w:tr w:rsidR="002A0E2C" w:rsidRPr="002A0E2C" w:rsidTr="002A0E2C">
        <w:trPr>
          <w:jc w:val="center"/>
        </w:trPr>
        <w:tc>
          <w:tcPr>
            <w:tcW w:w="938" w:type="pct"/>
          </w:tcPr>
          <w:p w:rsidR="002A0E2C" w:rsidRPr="002A0E2C" w:rsidRDefault="002A0E2C" w:rsidP="00740725">
            <w:pPr>
              <w:spacing w:after="120"/>
              <w:rPr>
                <w:rFonts w:ascii="Times New Roman" w:hAnsi="Times New Roman" w:cs="Times New Roman"/>
                <w:sz w:val="20"/>
                <w:szCs w:val="20"/>
              </w:rPr>
            </w:pPr>
          </w:p>
        </w:tc>
        <w:tc>
          <w:tcPr>
            <w:tcW w:w="938" w:type="pct"/>
          </w:tcPr>
          <w:p w:rsidR="002A0E2C" w:rsidRPr="002A0E2C" w:rsidRDefault="002A0E2C" w:rsidP="00740725">
            <w:pPr>
              <w:spacing w:after="120"/>
              <w:rPr>
                <w:rFonts w:ascii="Times New Roman" w:hAnsi="Times New Roman" w:cs="Times New Roman"/>
                <w:sz w:val="20"/>
                <w:szCs w:val="20"/>
              </w:rPr>
            </w:pPr>
          </w:p>
        </w:tc>
        <w:tc>
          <w:tcPr>
            <w:tcW w:w="1146" w:type="pct"/>
          </w:tcPr>
          <w:p w:rsidR="002A0E2C" w:rsidRPr="002A0E2C" w:rsidRDefault="002A0E2C" w:rsidP="00740725">
            <w:pPr>
              <w:spacing w:after="120"/>
              <w:rPr>
                <w:rFonts w:ascii="Times New Roman" w:hAnsi="Times New Roman" w:cs="Times New Roman"/>
                <w:sz w:val="20"/>
                <w:szCs w:val="20"/>
              </w:rPr>
            </w:pPr>
          </w:p>
        </w:tc>
        <w:tc>
          <w:tcPr>
            <w:tcW w:w="833" w:type="pct"/>
          </w:tcPr>
          <w:p w:rsidR="002A0E2C" w:rsidRPr="002A0E2C" w:rsidRDefault="002A0E2C" w:rsidP="00740725">
            <w:pPr>
              <w:spacing w:after="120"/>
              <w:rPr>
                <w:rFonts w:ascii="Times New Roman" w:hAnsi="Times New Roman" w:cs="Times New Roman"/>
                <w:sz w:val="20"/>
                <w:szCs w:val="20"/>
              </w:rPr>
            </w:pPr>
          </w:p>
        </w:tc>
        <w:tc>
          <w:tcPr>
            <w:tcW w:w="1146" w:type="pct"/>
          </w:tcPr>
          <w:p w:rsidR="002A0E2C" w:rsidRPr="002A0E2C" w:rsidRDefault="002A0E2C" w:rsidP="00740725">
            <w:pPr>
              <w:spacing w:after="120"/>
              <w:rPr>
                <w:rFonts w:ascii="Times New Roman" w:hAnsi="Times New Roman" w:cs="Times New Roman"/>
                <w:sz w:val="20"/>
                <w:szCs w:val="20"/>
              </w:rPr>
            </w:pPr>
          </w:p>
        </w:tc>
      </w:tr>
      <w:tr w:rsidR="002A0E2C" w:rsidRPr="002A0E2C" w:rsidTr="002A0E2C">
        <w:trPr>
          <w:jc w:val="center"/>
        </w:trPr>
        <w:tc>
          <w:tcPr>
            <w:tcW w:w="938" w:type="pct"/>
          </w:tcPr>
          <w:p w:rsidR="002A0E2C" w:rsidRPr="002A0E2C" w:rsidRDefault="002A0E2C" w:rsidP="00740725">
            <w:pPr>
              <w:spacing w:after="120"/>
              <w:rPr>
                <w:rFonts w:ascii="Times New Roman" w:hAnsi="Times New Roman" w:cs="Times New Roman"/>
                <w:sz w:val="20"/>
                <w:szCs w:val="20"/>
              </w:rPr>
            </w:pPr>
          </w:p>
        </w:tc>
        <w:tc>
          <w:tcPr>
            <w:tcW w:w="938" w:type="pct"/>
          </w:tcPr>
          <w:p w:rsidR="002A0E2C" w:rsidRPr="002A0E2C" w:rsidRDefault="002A0E2C" w:rsidP="00740725">
            <w:pPr>
              <w:spacing w:after="120"/>
              <w:rPr>
                <w:rFonts w:ascii="Times New Roman" w:hAnsi="Times New Roman" w:cs="Times New Roman"/>
                <w:sz w:val="20"/>
                <w:szCs w:val="20"/>
              </w:rPr>
            </w:pPr>
          </w:p>
        </w:tc>
        <w:tc>
          <w:tcPr>
            <w:tcW w:w="1146" w:type="pct"/>
          </w:tcPr>
          <w:p w:rsidR="002A0E2C" w:rsidRPr="002A0E2C" w:rsidRDefault="002A0E2C" w:rsidP="00740725">
            <w:pPr>
              <w:spacing w:after="120"/>
              <w:rPr>
                <w:rFonts w:ascii="Times New Roman" w:hAnsi="Times New Roman" w:cs="Times New Roman"/>
                <w:sz w:val="20"/>
                <w:szCs w:val="20"/>
              </w:rPr>
            </w:pPr>
          </w:p>
        </w:tc>
        <w:tc>
          <w:tcPr>
            <w:tcW w:w="833" w:type="pct"/>
          </w:tcPr>
          <w:p w:rsidR="002A0E2C" w:rsidRPr="002A0E2C" w:rsidRDefault="002A0E2C" w:rsidP="00740725">
            <w:pPr>
              <w:spacing w:after="120"/>
              <w:rPr>
                <w:rFonts w:ascii="Times New Roman" w:hAnsi="Times New Roman" w:cs="Times New Roman"/>
                <w:sz w:val="20"/>
                <w:szCs w:val="20"/>
              </w:rPr>
            </w:pPr>
          </w:p>
        </w:tc>
        <w:tc>
          <w:tcPr>
            <w:tcW w:w="1146" w:type="pct"/>
          </w:tcPr>
          <w:p w:rsidR="002A0E2C" w:rsidRPr="002A0E2C" w:rsidRDefault="002A0E2C" w:rsidP="00740725">
            <w:pPr>
              <w:spacing w:after="120"/>
              <w:rPr>
                <w:rFonts w:ascii="Times New Roman" w:hAnsi="Times New Roman" w:cs="Times New Roman"/>
                <w:sz w:val="20"/>
                <w:szCs w:val="20"/>
              </w:rPr>
            </w:pPr>
          </w:p>
        </w:tc>
      </w:tr>
      <w:tr w:rsidR="002A0E2C" w:rsidRPr="002A0E2C" w:rsidTr="002A0E2C">
        <w:trPr>
          <w:jc w:val="center"/>
        </w:trPr>
        <w:tc>
          <w:tcPr>
            <w:tcW w:w="938" w:type="pct"/>
          </w:tcPr>
          <w:p w:rsidR="002A0E2C" w:rsidRPr="002A0E2C" w:rsidRDefault="002A0E2C" w:rsidP="00740725">
            <w:pPr>
              <w:spacing w:after="120"/>
              <w:rPr>
                <w:rFonts w:ascii="Times New Roman" w:hAnsi="Times New Roman" w:cs="Times New Roman"/>
                <w:sz w:val="20"/>
                <w:szCs w:val="20"/>
              </w:rPr>
            </w:pPr>
          </w:p>
        </w:tc>
        <w:tc>
          <w:tcPr>
            <w:tcW w:w="938" w:type="pct"/>
          </w:tcPr>
          <w:p w:rsidR="002A0E2C" w:rsidRPr="002A0E2C" w:rsidRDefault="002A0E2C" w:rsidP="00740725">
            <w:pPr>
              <w:spacing w:after="120"/>
              <w:rPr>
                <w:rFonts w:ascii="Times New Roman" w:hAnsi="Times New Roman" w:cs="Times New Roman"/>
                <w:sz w:val="20"/>
                <w:szCs w:val="20"/>
              </w:rPr>
            </w:pPr>
          </w:p>
        </w:tc>
        <w:tc>
          <w:tcPr>
            <w:tcW w:w="1146" w:type="pct"/>
          </w:tcPr>
          <w:p w:rsidR="002A0E2C" w:rsidRPr="002A0E2C" w:rsidRDefault="002A0E2C" w:rsidP="00740725">
            <w:pPr>
              <w:spacing w:after="120"/>
              <w:rPr>
                <w:rFonts w:ascii="Times New Roman" w:hAnsi="Times New Roman" w:cs="Times New Roman"/>
                <w:sz w:val="20"/>
                <w:szCs w:val="20"/>
              </w:rPr>
            </w:pPr>
          </w:p>
        </w:tc>
        <w:tc>
          <w:tcPr>
            <w:tcW w:w="833" w:type="pct"/>
          </w:tcPr>
          <w:p w:rsidR="002A0E2C" w:rsidRPr="002A0E2C" w:rsidRDefault="002A0E2C" w:rsidP="00740725">
            <w:pPr>
              <w:spacing w:after="120"/>
              <w:rPr>
                <w:rFonts w:ascii="Times New Roman" w:hAnsi="Times New Roman" w:cs="Times New Roman"/>
                <w:sz w:val="20"/>
                <w:szCs w:val="20"/>
              </w:rPr>
            </w:pPr>
          </w:p>
        </w:tc>
        <w:tc>
          <w:tcPr>
            <w:tcW w:w="1146" w:type="pct"/>
          </w:tcPr>
          <w:p w:rsidR="002A0E2C" w:rsidRPr="002A0E2C" w:rsidRDefault="002A0E2C" w:rsidP="00740725">
            <w:pPr>
              <w:spacing w:after="120"/>
              <w:rPr>
                <w:rFonts w:ascii="Times New Roman" w:hAnsi="Times New Roman" w:cs="Times New Roman"/>
                <w:sz w:val="20"/>
                <w:szCs w:val="20"/>
              </w:rPr>
            </w:pPr>
          </w:p>
        </w:tc>
      </w:tr>
    </w:tbl>
    <w:p w:rsidR="0075068F" w:rsidRPr="007569BF" w:rsidRDefault="0075068F" w:rsidP="00813225">
      <w:pPr>
        <w:pStyle w:val="Nivel01Titulo"/>
        <w:rPr>
          <w:iCs/>
        </w:rPr>
      </w:pPr>
      <w:r w:rsidRPr="007569BF">
        <w:t>CLÁUSULA SEGUNDA – VIGÊNCIA</w:t>
      </w:r>
    </w:p>
    <w:p w:rsidR="00E45FDA" w:rsidRPr="007569BF" w:rsidRDefault="00E45FDA" w:rsidP="007569BF">
      <w:pPr>
        <w:numPr>
          <w:ilvl w:val="1"/>
          <w:numId w:val="1"/>
        </w:numPr>
        <w:spacing w:before="120" w:after="120" w:line="360" w:lineRule="auto"/>
        <w:ind w:left="425"/>
        <w:jc w:val="both"/>
        <w:rPr>
          <w:rFonts w:ascii="Times New Roman" w:hAnsi="Times New Roman" w:cs="Times New Roman"/>
          <w:sz w:val="24"/>
          <w:szCs w:val="24"/>
        </w:rPr>
      </w:pPr>
      <w:r w:rsidRPr="007569BF">
        <w:rPr>
          <w:rFonts w:ascii="Times New Roman" w:hAnsi="Times New Roman" w:cs="Times New Roman"/>
          <w:bCs/>
          <w:iCs/>
          <w:sz w:val="24"/>
          <w:szCs w:val="24"/>
        </w:rPr>
        <w:t xml:space="preserve">O prazo de vigência deste Termo de Contrato é aquele fixado no Edital, com início na data </w:t>
      </w:r>
      <w:r w:rsidRPr="007569BF">
        <w:rPr>
          <w:rFonts w:ascii="Times New Roman" w:hAnsi="Times New Roman" w:cs="Times New Roman"/>
          <w:bCs/>
          <w:iCs/>
          <w:sz w:val="24"/>
          <w:szCs w:val="24"/>
          <w:highlight w:val="yellow"/>
        </w:rPr>
        <w:t>de .........../......../........ e encerramento em .........../........./..........,</w:t>
      </w:r>
      <w:r w:rsidRPr="007569BF">
        <w:rPr>
          <w:rFonts w:ascii="Times New Roman" w:hAnsi="Times New Roman" w:cs="Times New Roman"/>
          <w:bCs/>
          <w:iCs/>
          <w:sz w:val="24"/>
          <w:szCs w:val="24"/>
        </w:rPr>
        <w:t xml:space="preserve"> </w:t>
      </w:r>
      <w:r w:rsidR="002A0E2C" w:rsidRPr="002A0E2C">
        <w:rPr>
          <w:rFonts w:ascii="Times New Roman" w:hAnsi="Times New Roman" w:cs="Times New Roman"/>
          <w:color w:val="000000"/>
          <w:sz w:val="24"/>
          <w:szCs w:val="24"/>
          <w:highlight w:val="cyan"/>
        </w:rPr>
        <w:t>somente poderá ser prorrogado nos termos do artigo 57, parágrafo 1, da Lei n. 8.666, de 1993</w:t>
      </w:r>
      <w:r w:rsidR="002A0E2C">
        <w:rPr>
          <w:rFonts w:ascii="Times New Roman" w:hAnsi="Times New Roman" w:cs="Times New Roman"/>
          <w:sz w:val="24"/>
          <w:szCs w:val="24"/>
        </w:rPr>
        <w:t>.</w:t>
      </w:r>
    </w:p>
    <w:p w:rsidR="0075068F" w:rsidRPr="007569BF" w:rsidRDefault="0075068F" w:rsidP="00813225">
      <w:pPr>
        <w:pStyle w:val="Nivel01Titulo"/>
      </w:pPr>
      <w:r w:rsidRPr="007569BF">
        <w:t xml:space="preserve">CLÁUSULA TERCEIRA – </w:t>
      </w:r>
      <w:r w:rsidR="002E2091">
        <w:t>VALOR DO CONTRATO</w:t>
      </w:r>
    </w:p>
    <w:p w:rsidR="0075068F" w:rsidRPr="007569BF" w:rsidRDefault="0075068F" w:rsidP="007569BF">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O valor </w:t>
      </w:r>
      <w:r w:rsidR="00B7593A" w:rsidRPr="007569BF">
        <w:rPr>
          <w:rFonts w:ascii="Times New Roman" w:hAnsi="Times New Roman" w:cs="Times New Roman"/>
          <w:sz w:val="24"/>
          <w:szCs w:val="24"/>
        </w:rPr>
        <w:t xml:space="preserve">total </w:t>
      </w:r>
      <w:r w:rsidRPr="007569BF">
        <w:rPr>
          <w:rFonts w:ascii="Times New Roman" w:hAnsi="Times New Roman" w:cs="Times New Roman"/>
          <w:sz w:val="24"/>
          <w:szCs w:val="24"/>
        </w:rPr>
        <w:t xml:space="preserve">da contratação é de </w:t>
      </w:r>
      <w:r w:rsidR="00B7593A" w:rsidRPr="007569BF">
        <w:rPr>
          <w:rFonts w:ascii="Times New Roman" w:hAnsi="Times New Roman" w:cs="Times New Roman"/>
          <w:sz w:val="24"/>
          <w:szCs w:val="24"/>
          <w:highlight w:val="yellow"/>
        </w:rPr>
        <w:t>R$ .......... (.....)</w:t>
      </w:r>
      <w:r w:rsidRPr="007569BF">
        <w:rPr>
          <w:rFonts w:ascii="Times New Roman" w:hAnsi="Times New Roman" w:cs="Times New Roman"/>
          <w:sz w:val="24"/>
          <w:szCs w:val="24"/>
        </w:rPr>
        <w:t>.</w:t>
      </w:r>
    </w:p>
    <w:p w:rsidR="00CD3896" w:rsidRPr="002E2091" w:rsidRDefault="0075068F" w:rsidP="007569BF">
      <w:pPr>
        <w:numPr>
          <w:ilvl w:val="1"/>
          <w:numId w:val="1"/>
        </w:numPr>
        <w:spacing w:before="120" w:after="120" w:line="360" w:lineRule="auto"/>
        <w:ind w:left="567" w:hanging="567"/>
        <w:jc w:val="both"/>
        <w:rPr>
          <w:rFonts w:ascii="Times New Roman" w:hAnsi="Times New Roman" w:cs="Times New Roman"/>
          <w:bCs/>
          <w:iCs/>
          <w:sz w:val="24"/>
          <w:szCs w:val="24"/>
        </w:rPr>
      </w:pPr>
      <w:r w:rsidRPr="007569BF">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2E2091" w:rsidRPr="007569BF" w:rsidRDefault="002E2091" w:rsidP="002E2091">
      <w:pPr>
        <w:pStyle w:val="Nivel01Titulo"/>
      </w:pPr>
      <w:r w:rsidRPr="007569BF">
        <w:t xml:space="preserve">CLÁUSULA </w:t>
      </w:r>
      <w:r>
        <w:t>QUARTA</w:t>
      </w:r>
      <w:r w:rsidRPr="007569BF">
        <w:t xml:space="preserve"> – GARANTIA DE EXECUÇÃO</w:t>
      </w:r>
    </w:p>
    <w:p w:rsidR="002E2091" w:rsidRDefault="002E2091" w:rsidP="002E2091">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A </w:t>
      </w:r>
      <w:r>
        <w:rPr>
          <w:rFonts w:ascii="Times New Roman" w:hAnsi="Times New Roman" w:cs="Times New Roman"/>
          <w:sz w:val="24"/>
          <w:szCs w:val="24"/>
        </w:rPr>
        <w:t>CONTRATADA</w:t>
      </w:r>
      <w:r w:rsidRPr="007569BF">
        <w:rPr>
          <w:rFonts w:ascii="Times New Roman" w:hAnsi="Times New Roman" w:cs="Times New Roman"/>
          <w:sz w:val="24"/>
          <w:szCs w:val="24"/>
        </w:rPr>
        <w:t xml:space="preserve"> prestará garantia no valor de </w:t>
      </w:r>
      <w:r w:rsidRPr="007569BF">
        <w:rPr>
          <w:rFonts w:ascii="Times New Roman" w:hAnsi="Times New Roman" w:cs="Times New Roman"/>
          <w:sz w:val="24"/>
          <w:szCs w:val="24"/>
          <w:highlight w:val="yellow"/>
        </w:rPr>
        <w:t>R$ ............... (.......................), na modalidade de .............................., ,</w:t>
      </w:r>
      <w:r w:rsidRPr="007569BF">
        <w:rPr>
          <w:rFonts w:ascii="Times New Roman" w:hAnsi="Times New Roman" w:cs="Times New Roman"/>
          <w:sz w:val="24"/>
          <w:szCs w:val="24"/>
        </w:rPr>
        <w:t xml:space="preserve"> no prazo de 10 (dez) dias, observadas as condições previstas no Edital, com validade de 90 (noventa) dias após o término da vigência </w:t>
      </w:r>
      <w:r w:rsidRPr="007569BF">
        <w:rPr>
          <w:rFonts w:ascii="Times New Roman" w:hAnsi="Times New Roman" w:cs="Times New Roman"/>
          <w:sz w:val="24"/>
          <w:szCs w:val="24"/>
        </w:rPr>
        <w:lastRenderedPageBreak/>
        <w:t>contratual, devendo ser renovada a cada prorrogação , observados os requisitos previstos no item 3.1 do Anexo VII-F da IN SEGES/MPDG n. 5/2017.</w:t>
      </w:r>
    </w:p>
    <w:p w:rsidR="002E2091" w:rsidRPr="007569BF" w:rsidRDefault="002E2091" w:rsidP="002E2091">
      <w:pPr>
        <w:numPr>
          <w:ilvl w:val="1"/>
          <w:numId w:val="1"/>
        </w:numPr>
        <w:spacing w:before="120" w:after="120"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 CONTRATADA </w:t>
      </w:r>
      <w:r w:rsidRPr="007569BF">
        <w:rPr>
          <w:rFonts w:ascii="Times New Roman" w:hAnsi="Times New Roman" w:cs="Times New Roman"/>
          <w:color w:val="000000"/>
          <w:sz w:val="24"/>
          <w:szCs w:val="24"/>
        </w:rPr>
        <w:t>deverá complementar a garantia contratual anteriormente prestada, de modo que se mantenha a proporção de 5% (cinco por cento) em relação ao valor contratado, como condição para a repactuação</w:t>
      </w:r>
      <w:r>
        <w:rPr>
          <w:rFonts w:ascii="Times New Roman" w:hAnsi="Times New Roman" w:cs="Times New Roman"/>
          <w:color w:val="000000"/>
          <w:sz w:val="24"/>
          <w:szCs w:val="24"/>
        </w:rPr>
        <w:t xml:space="preserve"> e reajuste</w:t>
      </w:r>
      <w:r w:rsidRPr="007569BF">
        <w:rPr>
          <w:rFonts w:ascii="Times New Roman" w:hAnsi="Times New Roman" w:cs="Times New Roman"/>
          <w:color w:val="000000"/>
          <w:sz w:val="24"/>
          <w:szCs w:val="24"/>
        </w:rPr>
        <w:t xml:space="preserve">, nos termos da alínea K do item 3.1 do Anexo VII-F da IN SEGES/MPDG n. 5/2017.  </w:t>
      </w:r>
    </w:p>
    <w:p w:rsidR="002E2091" w:rsidRPr="007569BF" w:rsidRDefault="002E2091" w:rsidP="002E2091">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A garantia prevista em edital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2º, §2º, V da Portaria MP n. 409/2016, observada a legislação que rege a matéria.</w:t>
      </w:r>
    </w:p>
    <w:p w:rsidR="0075068F" w:rsidRPr="007569BF" w:rsidRDefault="0075068F" w:rsidP="00813225">
      <w:pPr>
        <w:pStyle w:val="Nivel01Titulo"/>
      </w:pPr>
      <w:r w:rsidRPr="007569BF">
        <w:t>CLÁUSULA QU</w:t>
      </w:r>
      <w:r w:rsidR="002E2091">
        <w:t>INTA</w:t>
      </w:r>
      <w:r w:rsidRPr="007569BF">
        <w:t xml:space="preserve"> – DOTAÇÃO ORÇAMENTÁRIA</w:t>
      </w:r>
    </w:p>
    <w:p w:rsidR="0075068F" w:rsidRPr="007569BF" w:rsidRDefault="0075068F" w:rsidP="007569BF">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As despesas decorrentes desta contratação estão programadas em dotação orçamentária própria, prevista no orçamento </w:t>
      </w:r>
      <w:r w:rsidR="00C77669" w:rsidRPr="007569BF">
        <w:rPr>
          <w:rFonts w:ascii="Times New Roman" w:hAnsi="Times New Roman" w:cs="Times New Roman"/>
          <w:sz w:val="24"/>
          <w:szCs w:val="24"/>
        </w:rPr>
        <w:t>do IFMG</w:t>
      </w:r>
      <w:r w:rsidRPr="007569BF">
        <w:rPr>
          <w:rFonts w:ascii="Times New Roman" w:hAnsi="Times New Roman" w:cs="Times New Roman"/>
          <w:sz w:val="24"/>
          <w:szCs w:val="24"/>
        </w:rPr>
        <w:t xml:space="preserve">, para o exercício </w:t>
      </w:r>
      <w:r w:rsidRPr="007569BF">
        <w:rPr>
          <w:rFonts w:ascii="Times New Roman" w:hAnsi="Times New Roman" w:cs="Times New Roman"/>
          <w:sz w:val="24"/>
          <w:szCs w:val="24"/>
          <w:highlight w:val="yellow"/>
        </w:rPr>
        <w:t>de 20....,</w:t>
      </w:r>
      <w:r w:rsidRPr="007569BF">
        <w:rPr>
          <w:rFonts w:ascii="Times New Roman" w:hAnsi="Times New Roman" w:cs="Times New Roman"/>
          <w:sz w:val="24"/>
          <w:szCs w:val="24"/>
        </w:rPr>
        <w:t xml:space="preserve"> na classificação abaixo:</w:t>
      </w:r>
    </w:p>
    <w:p w:rsidR="0075068F" w:rsidRPr="007569BF" w:rsidRDefault="0075068F" w:rsidP="002A0E2C">
      <w:pPr>
        <w:spacing w:before="120" w:after="120" w:line="240" w:lineRule="auto"/>
        <w:ind w:left="1134"/>
        <w:jc w:val="both"/>
        <w:rPr>
          <w:rFonts w:ascii="Times New Roman" w:hAnsi="Times New Roman" w:cs="Times New Roman"/>
          <w:sz w:val="24"/>
          <w:szCs w:val="24"/>
          <w:highlight w:val="yellow"/>
        </w:rPr>
      </w:pPr>
      <w:r w:rsidRPr="007569BF">
        <w:rPr>
          <w:rFonts w:ascii="Times New Roman" w:hAnsi="Times New Roman" w:cs="Times New Roman"/>
          <w:sz w:val="24"/>
          <w:szCs w:val="24"/>
          <w:highlight w:val="yellow"/>
        </w:rPr>
        <w:t xml:space="preserve">Gestão/Unidade:  </w:t>
      </w:r>
    </w:p>
    <w:p w:rsidR="0075068F" w:rsidRPr="007569BF" w:rsidRDefault="0075068F" w:rsidP="002A0E2C">
      <w:pPr>
        <w:spacing w:before="120" w:after="120" w:line="240" w:lineRule="auto"/>
        <w:ind w:left="1134"/>
        <w:jc w:val="both"/>
        <w:rPr>
          <w:rFonts w:ascii="Times New Roman" w:hAnsi="Times New Roman" w:cs="Times New Roman"/>
          <w:sz w:val="24"/>
          <w:szCs w:val="24"/>
          <w:highlight w:val="yellow"/>
        </w:rPr>
      </w:pPr>
      <w:r w:rsidRPr="007569BF">
        <w:rPr>
          <w:rFonts w:ascii="Times New Roman" w:hAnsi="Times New Roman" w:cs="Times New Roman"/>
          <w:sz w:val="24"/>
          <w:szCs w:val="24"/>
          <w:highlight w:val="yellow"/>
        </w:rPr>
        <w:t xml:space="preserve">Fonte: </w:t>
      </w:r>
    </w:p>
    <w:p w:rsidR="0075068F" w:rsidRPr="007569BF" w:rsidRDefault="0075068F" w:rsidP="002A0E2C">
      <w:pPr>
        <w:spacing w:before="120" w:after="120" w:line="240" w:lineRule="auto"/>
        <w:ind w:left="1134"/>
        <w:jc w:val="both"/>
        <w:rPr>
          <w:rFonts w:ascii="Times New Roman" w:hAnsi="Times New Roman" w:cs="Times New Roman"/>
          <w:sz w:val="24"/>
          <w:szCs w:val="24"/>
          <w:highlight w:val="yellow"/>
        </w:rPr>
      </w:pPr>
      <w:r w:rsidRPr="007569BF">
        <w:rPr>
          <w:rFonts w:ascii="Times New Roman" w:hAnsi="Times New Roman" w:cs="Times New Roman"/>
          <w:sz w:val="24"/>
          <w:szCs w:val="24"/>
          <w:highlight w:val="yellow"/>
        </w:rPr>
        <w:t xml:space="preserve">Programa de Trabalho:  </w:t>
      </w:r>
    </w:p>
    <w:p w:rsidR="0075068F" w:rsidRPr="007569BF" w:rsidRDefault="0075068F" w:rsidP="002A0E2C">
      <w:pPr>
        <w:spacing w:before="120" w:after="120" w:line="240" w:lineRule="auto"/>
        <w:ind w:left="1134"/>
        <w:jc w:val="both"/>
        <w:rPr>
          <w:rFonts w:ascii="Times New Roman" w:hAnsi="Times New Roman" w:cs="Times New Roman"/>
          <w:sz w:val="24"/>
          <w:szCs w:val="24"/>
          <w:highlight w:val="yellow"/>
        </w:rPr>
      </w:pPr>
      <w:r w:rsidRPr="007569BF">
        <w:rPr>
          <w:rFonts w:ascii="Times New Roman" w:hAnsi="Times New Roman" w:cs="Times New Roman"/>
          <w:sz w:val="24"/>
          <w:szCs w:val="24"/>
          <w:highlight w:val="yellow"/>
        </w:rPr>
        <w:t xml:space="preserve">Elemento de Despesa:  </w:t>
      </w:r>
    </w:p>
    <w:p w:rsidR="0075068F" w:rsidRPr="007569BF" w:rsidRDefault="0075068F" w:rsidP="002A0E2C">
      <w:pPr>
        <w:spacing w:before="120" w:after="120" w:line="240" w:lineRule="auto"/>
        <w:ind w:left="1134"/>
        <w:jc w:val="both"/>
        <w:rPr>
          <w:rFonts w:ascii="Times New Roman" w:hAnsi="Times New Roman" w:cs="Times New Roman"/>
          <w:sz w:val="24"/>
          <w:szCs w:val="24"/>
        </w:rPr>
      </w:pPr>
      <w:r w:rsidRPr="007569BF">
        <w:rPr>
          <w:rFonts w:ascii="Times New Roman" w:hAnsi="Times New Roman" w:cs="Times New Roman"/>
          <w:sz w:val="24"/>
          <w:szCs w:val="24"/>
          <w:highlight w:val="yellow"/>
        </w:rPr>
        <w:t>PI:</w:t>
      </w:r>
    </w:p>
    <w:p w:rsidR="0075068F" w:rsidRPr="007569BF" w:rsidRDefault="0075068F" w:rsidP="00813225">
      <w:pPr>
        <w:pStyle w:val="Nivel01Titulo"/>
      </w:pPr>
      <w:r w:rsidRPr="007569BF">
        <w:t xml:space="preserve">CLÁUSULA </w:t>
      </w:r>
      <w:r w:rsidR="002E2091">
        <w:t>SEXTA</w:t>
      </w:r>
      <w:r w:rsidRPr="007569BF">
        <w:t xml:space="preserve"> – PAGAMENTO</w:t>
      </w:r>
    </w:p>
    <w:p w:rsidR="0075068F" w:rsidRDefault="0075068F" w:rsidP="007569BF">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O prazo para pagamento à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e demais condições a ele referentes encontram-se definidos no Edital e no Anexo XI da IN SEGES/MPDG n. 5/2017. </w:t>
      </w:r>
    </w:p>
    <w:p w:rsidR="00C81EFC" w:rsidRPr="004A3C02" w:rsidRDefault="00C81EFC" w:rsidP="00C81EFC">
      <w:pPr>
        <w:pStyle w:val="PargrafodaLista"/>
        <w:numPr>
          <w:ilvl w:val="1"/>
          <w:numId w:val="1"/>
        </w:numPr>
        <w:spacing w:before="120" w:after="120" w:line="360" w:lineRule="auto"/>
        <w:contextualSpacing w:val="0"/>
        <w:jc w:val="both"/>
        <w:rPr>
          <w:rFonts w:ascii="Times New Roman" w:hAnsi="Times New Roman" w:cs="Times New Roman"/>
          <w:color w:val="000000"/>
          <w:sz w:val="24"/>
          <w:szCs w:val="24"/>
        </w:rPr>
      </w:pPr>
      <w:r w:rsidRPr="004A3C02">
        <w:rPr>
          <w:rFonts w:ascii="Times New Roman" w:hAnsi="Times New Roman" w:cs="Times New Roman"/>
          <w:color w:val="000000"/>
          <w:sz w:val="24"/>
          <w:szCs w:val="24"/>
        </w:rPr>
        <w:t xml:space="preserve">O valor acima é meramente estimativo, de forma que os pagamentos devidos à </w:t>
      </w:r>
      <w:r>
        <w:rPr>
          <w:rFonts w:ascii="Times New Roman" w:hAnsi="Times New Roman" w:cs="Times New Roman"/>
          <w:color w:val="000000"/>
          <w:sz w:val="24"/>
          <w:szCs w:val="24"/>
        </w:rPr>
        <w:t>CONTRATADA</w:t>
      </w:r>
      <w:r w:rsidRPr="004A3C02">
        <w:rPr>
          <w:rFonts w:ascii="Times New Roman" w:hAnsi="Times New Roman" w:cs="Times New Roman"/>
          <w:color w:val="000000"/>
          <w:sz w:val="24"/>
          <w:szCs w:val="24"/>
        </w:rPr>
        <w:t xml:space="preserve"> dependerão dos quantitativos de serviços efetivamente prestados. </w:t>
      </w:r>
    </w:p>
    <w:p w:rsidR="00CD3896" w:rsidRPr="007569BF" w:rsidRDefault="00CD3896" w:rsidP="00813225">
      <w:pPr>
        <w:pStyle w:val="Nivel01Titulo"/>
      </w:pPr>
      <w:r w:rsidRPr="007569BF">
        <w:lastRenderedPageBreak/>
        <w:t>CLÁUSULA S</w:t>
      </w:r>
      <w:r w:rsidR="002E2091">
        <w:t>ÉTIMA</w:t>
      </w:r>
      <w:r w:rsidRPr="007569BF">
        <w:t xml:space="preserve"> – REAJUSTE</w:t>
      </w:r>
    </w:p>
    <w:p w:rsidR="002A0E2C" w:rsidRPr="002A0E2C" w:rsidRDefault="002A0E2C" w:rsidP="002A0E2C">
      <w:pPr>
        <w:numPr>
          <w:ilvl w:val="1"/>
          <w:numId w:val="1"/>
        </w:numPr>
        <w:spacing w:before="120" w:after="120"/>
        <w:ind w:left="567" w:hanging="567"/>
        <w:jc w:val="both"/>
        <w:rPr>
          <w:rFonts w:ascii="Times New Roman" w:hAnsi="Times New Roman" w:cs="Times New Roman"/>
          <w:sz w:val="24"/>
          <w:szCs w:val="24"/>
        </w:rPr>
      </w:pPr>
      <w:r w:rsidRPr="002A0E2C">
        <w:rPr>
          <w:rFonts w:ascii="Times New Roman" w:hAnsi="Times New Roman" w:cs="Times New Roman"/>
          <w:bCs/>
          <w:iCs/>
          <w:sz w:val="24"/>
          <w:szCs w:val="24"/>
        </w:rPr>
        <w:t>O preço é fixo e irreajustável</w:t>
      </w:r>
      <w:r w:rsidRPr="002A0E2C">
        <w:rPr>
          <w:rFonts w:ascii="Times New Roman" w:hAnsi="Times New Roman" w:cs="Times New Roman"/>
          <w:sz w:val="24"/>
          <w:szCs w:val="24"/>
        </w:rPr>
        <w:t>.</w:t>
      </w:r>
    </w:p>
    <w:p w:rsidR="0075068F" w:rsidRPr="007569BF" w:rsidRDefault="0075068F" w:rsidP="00813225">
      <w:pPr>
        <w:pStyle w:val="Nivel01Titulo"/>
      </w:pPr>
      <w:r w:rsidRPr="007569BF">
        <w:t xml:space="preserve">CLÁUSULA OITAVA – REGIME DE EXECUÇÃO DOS SERVIÇOS E </w:t>
      </w:r>
      <w:r w:rsidRPr="00813225">
        <w:t>FISCALIZAÇÃO</w:t>
      </w:r>
    </w:p>
    <w:p w:rsidR="0075068F" w:rsidRPr="007569BF" w:rsidRDefault="0075068F" w:rsidP="007569BF">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O regime de execução dos serviços a serem executados pela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os materiais que serão empregados e a fiscalização pela </w:t>
      </w:r>
      <w:r w:rsidR="002E2091">
        <w:rPr>
          <w:rFonts w:ascii="Times New Roman" w:hAnsi="Times New Roman" w:cs="Times New Roman"/>
          <w:sz w:val="24"/>
          <w:szCs w:val="24"/>
        </w:rPr>
        <w:t>CONTRATANTE</w:t>
      </w:r>
      <w:r w:rsidRPr="007569BF">
        <w:rPr>
          <w:rFonts w:ascii="Times New Roman" w:hAnsi="Times New Roman" w:cs="Times New Roman"/>
          <w:sz w:val="24"/>
          <w:szCs w:val="24"/>
        </w:rPr>
        <w:t xml:space="preserve"> são aqueles previstos no Termo de Referência, anexo do Edital.</w:t>
      </w:r>
    </w:p>
    <w:p w:rsidR="0075068F" w:rsidRPr="007569BF" w:rsidRDefault="0075068F" w:rsidP="00813225">
      <w:pPr>
        <w:pStyle w:val="Nivel01Titulo"/>
      </w:pPr>
      <w:r w:rsidRPr="007569BF">
        <w:t xml:space="preserve">CLÁUSULA NONA – OBRIGAÇÕES DA </w:t>
      </w:r>
      <w:r w:rsidR="002E2091">
        <w:t>CONTRATANTE</w:t>
      </w:r>
      <w:r w:rsidRPr="007569BF">
        <w:t xml:space="preserve"> E DA </w:t>
      </w:r>
      <w:r w:rsidR="002E2091">
        <w:t>CONTRATADA</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As obrigações da </w:t>
      </w:r>
      <w:r w:rsidR="002E2091">
        <w:rPr>
          <w:rFonts w:ascii="Times New Roman" w:hAnsi="Times New Roman" w:cs="Times New Roman"/>
          <w:sz w:val="24"/>
          <w:szCs w:val="24"/>
        </w:rPr>
        <w:t>CONTRATANTE</w:t>
      </w:r>
      <w:r w:rsidRPr="007569BF">
        <w:rPr>
          <w:rFonts w:ascii="Times New Roman" w:hAnsi="Times New Roman" w:cs="Times New Roman"/>
          <w:sz w:val="24"/>
          <w:szCs w:val="24"/>
        </w:rPr>
        <w:t xml:space="preserve"> e da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são aquelas previstas no Termo de Referência, anexo do Edital.</w:t>
      </w:r>
    </w:p>
    <w:p w:rsidR="00056563" w:rsidRPr="007569BF" w:rsidRDefault="00056563" w:rsidP="007569BF">
      <w:pPr>
        <w:pStyle w:val="PargrafodaLista"/>
        <w:numPr>
          <w:ilvl w:val="0"/>
          <w:numId w:val="9"/>
        </w:numPr>
        <w:spacing w:before="120" w:after="120" w:line="360" w:lineRule="auto"/>
        <w:contextualSpacing w:val="0"/>
        <w:jc w:val="both"/>
        <w:rPr>
          <w:rFonts w:ascii="Times New Roman" w:hAnsi="Times New Roman" w:cs="Times New Roman"/>
          <w:b/>
          <w:vanish/>
          <w:sz w:val="24"/>
          <w:szCs w:val="24"/>
        </w:rPr>
      </w:pPr>
    </w:p>
    <w:p w:rsidR="00056563" w:rsidRPr="007569BF" w:rsidRDefault="00056563" w:rsidP="007569BF">
      <w:pPr>
        <w:pStyle w:val="PargrafodaLista"/>
        <w:numPr>
          <w:ilvl w:val="0"/>
          <w:numId w:val="9"/>
        </w:numPr>
        <w:spacing w:before="120" w:after="120" w:line="360" w:lineRule="auto"/>
        <w:contextualSpacing w:val="0"/>
        <w:jc w:val="both"/>
        <w:rPr>
          <w:rFonts w:ascii="Times New Roman" w:hAnsi="Times New Roman" w:cs="Times New Roman"/>
          <w:b/>
          <w:vanish/>
          <w:sz w:val="24"/>
          <w:szCs w:val="24"/>
        </w:rPr>
      </w:pPr>
    </w:p>
    <w:p w:rsidR="0075068F" w:rsidRPr="007569BF" w:rsidRDefault="0075068F" w:rsidP="00813225">
      <w:pPr>
        <w:pStyle w:val="Nivel01Titulo"/>
      </w:pPr>
      <w:r w:rsidRPr="007569BF">
        <w:t xml:space="preserve">CLÁUSULA </w:t>
      </w:r>
      <w:r w:rsidR="00813225" w:rsidRPr="007569BF">
        <w:t>DÉCIMA</w:t>
      </w:r>
      <w:r w:rsidRPr="007569BF">
        <w:t>– SANÇÕES ADMINISTRATIVAS.</w:t>
      </w:r>
    </w:p>
    <w:p w:rsidR="0075068F" w:rsidRPr="007569BF" w:rsidRDefault="0075068F" w:rsidP="007569BF">
      <w:pPr>
        <w:numPr>
          <w:ilvl w:val="1"/>
          <w:numId w:val="1"/>
        </w:numPr>
        <w:spacing w:before="120" w:after="120" w:line="360" w:lineRule="auto"/>
        <w:ind w:left="425"/>
        <w:jc w:val="both"/>
        <w:rPr>
          <w:rFonts w:ascii="Times New Roman" w:hAnsi="Times New Roman" w:cs="Times New Roman"/>
          <w:sz w:val="24"/>
          <w:szCs w:val="24"/>
        </w:rPr>
      </w:pPr>
      <w:r w:rsidRPr="007569BF">
        <w:rPr>
          <w:rFonts w:ascii="Times New Roman" w:hAnsi="Times New Roman" w:cs="Times New Roman"/>
          <w:sz w:val="24"/>
          <w:szCs w:val="24"/>
        </w:rPr>
        <w:t>As sanções relacionadas à execução do contrato são aquelas previstas no Termo de Referência, anexo do Edital.</w:t>
      </w:r>
    </w:p>
    <w:p w:rsidR="003E229B" w:rsidRPr="007569BF" w:rsidRDefault="003E229B" w:rsidP="00813225">
      <w:pPr>
        <w:pStyle w:val="Nivel01Titulo"/>
      </w:pPr>
      <w:r w:rsidRPr="007569BF">
        <w:t xml:space="preserve">CLÁUSULA DÉCIMA </w:t>
      </w:r>
      <w:r w:rsidR="002A0E2C">
        <w:t>PRIMEIRA</w:t>
      </w:r>
      <w:r w:rsidRPr="007569BF">
        <w:t xml:space="preserve"> – DO REGIME DE EXECUÇÃO E DAS ALTERAÇÕES</w:t>
      </w: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2A0E2C" w:rsidRPr="002A0E2C" w:rsidRDefault="002A0E2C" w:rsidP="002A0E2C">
      <w:pPr>
        <w:pStyle w:val="PargrafodaLista"/>
        <w:numPr>
          <w:ilvl w:val="0"/>
          <w:numId w:val="14"/>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2A0E2C">
      <w:pPr>
        <w:pStyle w:val="PargrafodaLista"/>
        <w:numPr>
          <w:ilvl w:val="1"/>
          <w:numId w:val="14"/>
        </w:numPr>
        <w:spacing w:before="120" w:after="120" w:line="360" w:lineRule="auto"/>
        <w:ind w:left="426"/>
        <w:contextualSpacing w:val="0"/>
        <w:jc w:val="both"/>
        <w:rPr>
          <w:rFonts w:ascii="Times New Roman" w:hAnsi="Times New Roman" w:cs="Times New Roman"/>
          <w:sz w:val="24"/>
          <w:szCs w:val="24"/>
        </w:rPr>
      </w:pPr>
      <w:r w:rsidRPr="007569BF">
        <w:rPr>
          <w:rFonts w:ascii="Times New Roman" w:hAnsi="Times New Roman" w:cs="Times New Roman"/>
          <w:sz w:val="24"/>
          <w:szCs w:val="24"/>
        </w:rPr>
        <w:t>Eventuais alterações contratuais reger-se-ão pela disciplina do art. 65 da Lei nº 8.666, de 1993.</w:t>
      </w:r>
    </w:p>
    <w:p w:rsidR="003E229B" w:rsidRPr="007569BF" w:rsidRDefault="003E229B" w:rsidP="00813225">
      <w:pPr>
        <w:pStyle w:val="PargrafodaLista"/>
        <w:numPr>
          <w:ilvl w:val="1"/>
          <w:numId w:val="14"/>
        </w:numPr>
        <w:spacing w:before="120" w:after="120" w:line="360" w:lineRule="auto"/>
        <w:ind w:left="567" w:hanging="538"/>
        <w:contextualSpacing w:val="0"/>
        <w:jc w:val="both"/>
        <w:rPr>
          <w:rFonts w:ascii="Times New Roman" w:hAnsi="Times New Roman" w:cs="Times New Roman"/>
          <w:sz w:val="24"/>
          <w:szCs w:val="24"/>
        </w:rPr>
      </w:pPr>
      <w:r w:rsidRPr="007569BF">
        <w:rPr>
          <w:rFonts w:ascii="Times New Roman" w:hAnsi="Times New Roman" w:cs="Times New Roman"/>
          <w:sz w:val="24"/>
          <w:szCs w:val="24"/>
        </w:rPr>
        <w:t>A diferença percentual entre o valor global do contrato e o preço global de referência não poderá ser reduzida em favor d</w:t>
      </w:r>
      <w:r w:rsidR="002E2091">
        <w:rPr>
          <w:rFonts w:ascii="Times New Roman" w:hAnsi="Times New Roman" w:cs="Times New Roman"/>
          <w:sz w:val="24"/>
          <w:szCs w:val="24"/>
        </w:rPr>
        <w:t>a CONTRATADA</w:t>
      </w:r>
      <w:r w:rsidRPr="007569BF">
        <w:rPr>
          <w:rFonts w:ascii="Times New Roman" w:hAnsi="Times New Roman" w:cs="Times New Roman"/>
          <w:sz w:val="24"/>
          <w:szCs w:val="24"/>
        </w:rPr>
        <w:t xml:space="preserve"> em decorrência de aditamentos que modifiquem a planilha orçamentária.</w:t>
      </w:r>
    </w:p>
    <w:p w:rsidR="003E229B" w:rsidRPr="007569BF" w:rsidRDefault="003E229B" w:rsidP="00813225">
      <w:pPr>
        <w:pStyle w:val="PargrafodaLista"/>
        <w:numPr>
          <w:ilvl w:val="1"/>
          <w:numId w:val="14"/>
        </w:numPr>
        <w:spacing w:before="120" w:after="120" w:line="360" w:lineRule="auto"/>
        <w:ind w:left="567" w:hanging="538"/>
        <w:contextualSpacing w:val="0"/>
        <w:jc w:val="both"/>
        <w:rPr>
          <w:rFonts w:ascii="Times New Roman" w:hAnsi="Times New Roman" w:cs="Times New Roman"/>
          <w:sz w:val="24"/>
          <w:szCs w:val="24"/>
        </w:rPr>
      </w:pPr>
      <w:r w:rsidRPr="007569BF">
        <w:rPr>
          <w:rFonts w:ascii="Times New Roman" w:hAnsi="Times New Roman" w:cs="Times New Roman"/>
          <w:sz w:val="24"/>
          <w:szCs w:val="24"/>
        </w:rPr>
        <w:t>O contrato será realizado por execução indireta, sob o regime de empreitada por preço global.</w:t>
      </w:r>
    </w:p>
    <w:p w:rsidR="003E229B" w:rsidRPr="007569BF" w:rsidRDefault="003E229B" w:rsidP="00813225">
      <w:pPr>
        <w:pStyle w:val="PargrafodaLista"/>
        <w:numPr>
          <w:ilvl w:val="1"/>
          <w:numId w:val="14"/>
        </w:numPr>
        <w:spacing w:before="120" w:after="120" w:line="360" w:lineRule="auto"/>
        <w:ind w:left="567" w:hanging="538"/>
        <w:contextualSpacing w:val="0"/>
        <w:jc w:val="both"/>
        <w:rPr>
          <w:rFonts w:ascii="Times New Roman" w:hAnsi="Times New Roman" w:cs="Times New Roman"/>
          <w:sz w:val="24"/>
          <w:szCs w:val="24"/>
        </w:rPr>
      </w:pPr>
      <w:r w:rsidRPr="007569BF">
        <w:rPr>
          <w:rFonts w:ascii="Times New Roman" w:hAnsi="Times New Roman" w:cs="Times New Roman"/>
          <w:sz w:val="24"/>
          <w:szCs w:val="24"/>
        </w:rPr>
        <w:t xml:space="preserve">A assinatura do presente Contrato implica a concordância da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com a adequação de todos os projetos anexos ao instrumento convocatório a que se vincula este ajuste, a qual aquiesce que eventuais alegações de falhas ou omissões em qualquer das </w:t>
      </w:r>
      <w:r w:rsidRPr="007569BF">
        <w:rPr>
          <w:rFonts w:ascii="Times New Roman" w:hAnsi="Times New Roman" w:cs="Times New Roman"/>
          <w:sz w:val="24"/>
          <w:szCs w:val="24"/>
        </w:rPr>
        <w:lastRenderedPageBreak/>
        <w:t>peças, orçamentos, plantas, especificações, memoriais e estudos técnicos preliminares dos projetos não poderão ultrapassar, no seu conjunto, a dez por cento do valor total do futuro contrato, nos termos do art. 13, II do Decreto n. 7.983/2013.</w:t>
      </w:r>
    </w:p>
    <w:p w:rsidR="0075068F" w:rsidRPr="007569BF" w:rsidRDefault="0075068F" w:rsidP="00813225">
      <w:pPr>
        <w:pStyle w:val="Nivel01Titulo"/>
      </w:pPr>
      <w:r w:rsidRPr="007569BF">
        <w:t xml:space="preserve">CLÁUSULA DÉCIMA </w:t>
      </w:r>
      <w:r w:rsidR="002A0E2C">
        <w:t>SEGUNDA</w:t>
      </w:r>
      <w:r w:rsidRPr="007569BF">
        <w:t xml:space="preserve"> – RESCISÃO</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Os casos de rescisão contratual serão formalmente motivados, assegurando-se à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o direito à prévia e ampla defesa.</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A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reconhece os direitos da </w:t>
      </w:r>
      <w:r w:rsidR="002E2091">
        <w:rPr>
          <w:rFonts w:ascii="Times New Roman" w:hAnsi="Times New Roman" w:cs="Times New Roman"/>
          <w:sz w:val="24"/>
          <w:szCs w:val="24"/>
        </w:rPr>
        <w:t>CONTRATANTE</w:t>
      </w:r>
      <w:r w:rsidRPr="007569BF">
        <w:rPr>
          <w:rFonts w:ascii="Times New Roman" w:hAnsi="Times New Roman" w:cs="Times New Roman"/>
          <w:sz w:val="24"/>
          <w:szCs w:val="24"/>
        </w:rPr>
        <w:t xml:space="preserve"> em caso de rescisão administrativa prevista no art. 77 da Lei nº 8.666, de 1993.</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O termo de rescisão, sempre que possível, será precedido:</w:t>
      </w:r>
    </w:p>
    <w:p w:rsidR="0075068F" w:rsidRPr="007569BF" w:rsidRDefault="0075068F" w:rsidP="00813225">
      <w:pPr>
        <w:numPr>
          <w:ilvl w:val="2"/>
          <w:numId w:val="1"/>
        </w:numPr>
        <w:spacing w:before="120" w:after="120" w:line="360" w:lineRule="auto"/>
        <w:ind w:left="1276" w:hanging="539"/>
        <w:jc w:val="both"/>
        <w:rPr>
          <w:rFonts w:ascii="Times New Roman" w:hAnsi="Times New Roman" w:cs="Times New Roman"/>
          <w:sz w:val="24"/>
          <w:szCs w:val="24"/>
        </w:rPr>
      </w:pPr>
      <w:r w:rsidRPr="007569BF">
        <w:rPr>
          <w:rFonts w:ascii="Times New Roman" w:hAnsi="Times New Roman" w:cs="Times New Roman"/>
          <w:sz w:val="24"/>
          <w:szCs w:val="24"/>
        </w:rPr>
        <w:t>Balanço dos eventos contratuais já cumpridos ou parcialmente cumpridos;</w:t>
      </w:r>
    </w:p>
    <w:p w:rsidR="0075068F" w:rsidRPr="007569BF" w:rsidRDefault="0075068F" w:rsidP="00813225">
      <w:pPr>
        <w:numPr>
          <w:ilvl w:val="2"/>
          <w:numId w:val="1"/>
        </w:numPr>
        <w:spacing w:before="120" w:after="120" w:line="360" w:lineRule="auto"/>
        <w:ind w:left="1276" w:hanging="539"/>
        <w:jc w:val="both"/>
        <w:rPr>
          <w:rFonts w:ascii="Times New Roman" w:hAnsi="Times New Roman" w:cs="Times New Roman"/>
          <w:sz w:val="24"/>
          <w:szCs w:val="24"/>
        </w:rPr>
      </w:pPr>
      <w:r w:rsidRPr="007569BF">
        <w:rPr>
          <w:rFonts w:ascii="Times New Roman" w:hAnsi="Times New Roman" w:cs="Times New Roman"/>
          <w:sz w:val="24"/>
          <w:szCs w:val="24"/>
        </w:rPr>
        <w:t>Relação dos pagamentos já efetuados e ainda devidos;</w:t>
      </w:r>
    </w:p>
    <w:p w:rsidR="0075068F" w:rsidRPr="007569BF" w:rsidRDefault="0075068F" w:rsidP="00813225">
      <w:pPr>
        <w:numPr>
          <w:ilvl w:val="2"/>
          <w:numId w:val="1"/>
        </w:numPr>
        <w:spacing w:before="120" w:after="120" w:line="360" w:lineRule="auto"/>
        <w:ind w:left="1276" w:hanging="539"/>
        <w:jc w:val="both"/>
        <w:rPr>
          <w:rFonts w:ascii="Times New Roman" w:hAnsi="Times New Roman" w:cs="Times New Roman"/>
          <w:sz w:val="24"/>
          <w:szCs w:val="24"/>
        </w:rPr>
      </w:pPr>
      <w:r w:rsidRPr="007569BF">
        <w:rPr>
          <w:rFonts w:ascii="Times New Roman" w:hAnsi="Times New Roman" w:cs="Times New Roman"/>
          <w:sz w:val="24"/>
          <w:szCs w:val="24"/>
        </w:rPr>
        <w:t>Indenizações e multas.</w:t>
      </w:r>
    </w:p>
    <w:p w:rsidR="0075068F" w:rsidRPr="007569BF" w:rsidRDefault="0075068F" w:rsidP="00813225">
      <w:pPr>
        <w:pStyle w:val="Nivel01Titulo"/>
      </w:pPr>
      <w:r w:rsidRPr="007569BF">
        <w:t xml:space="preserve">CLÁUSULA DÉCIMA </w:t>
      </w:r>
      <w:r w:rsidR="002A0E2C">
        <w:t>TERCEIRA</w:t>
      </w:r>
      <w:r w:rsidRPr="007569BF">
        <w:t xml:space="preserve"> – VEDAÇÕES</w:t>
      </w:r>
    </w:p>
    <w:p w:rsidR="0075068F" w:rsidRPr="007569BF" w:rsidRDefault="0075068F" w:rsidP="00813225">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É vedado à </w:t>
      </w:r>
      <w:r w:rsidR="002E2091">
        <w:rPr>
          <w:rFonts w:ascii="Times New Roman" w:hAnsi="Times New Roman" w:cs="Times New Roman"/>
          <w:sz w:val="24"/>
          <w:szCs w:val="24"/>
        </w:rPr>
        <w:t>CONTRATADA</w:t>
      </w:r>
      <w:r w:rsidRPr="007569BF">
        <w:rPr>
          <w:rFonts w:ascii="Times New Roman" w:hAnsi="Times New Roman" w:cs="Times New Roman"/>
          <w:sz w:val="24"/>
          <w:szCs w:val="24"/>
        </w:rPr>
        <w:t>:</w:t>
      </w:r>
    </w:p>
    <w:p w:rsidR="0075068F" w:rsidRPr="007569BF" w:rsidRDefault="002E2091" w:rsidP="007569BF">
      <w:pPr>
        <w:numPr>
          <w:ilvl w:val="2"/>
          <w:numId w:val="1"/>
        </w:numPr>
        <w:spacing w:before="120" w:after="120" w:line="360" w:lineRule="auto"/>
        <w:ind w:left="1134"/>
        <w:jc w:val="both"/>
        <w:rPr>
          <w:rFonts w:ascii="Times New Roman" w:hAnsi="Times New Roman" w:cs="Times New Roman"/>
          <w:sz w:val="24"/>
          <w:szCs w:val="24"/>
        </w:rPr>
      </w:pPr>
      <w:r w:rsidRPr="007569BF">
        <w:rPr>
          <w:rFonts w:ascii="Times New Roman" w:hAnsi="Times New Roman" w:cs="Times New Roman"/>
          <w:sz w:val="24"/>
          <w:szCs w:val="24"/>
        </w:rPr>
        <w:t>Caucionar</w:t>
      </w:r>
      <w:r w:rsidR="0075068F" w:rsidRPr="007569BF">
        <w:rPr>
          <w:rFonts w:ascii="Times New Roman" w:hAnsi="Times New Roman" w:cs="Times New Roman"/>
          <w:sz w:val="24"/>
          <w:szCs w:val="24"/>
        </w:rPr>
        <w:t xml:space="preserve"> ou utilizar este Termo de Contrato para qualquer operação financeira;</w:t>
      </w: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0"/>
          <w:numId w:val="20"/>
        </w:numPr>
        <w:rPr>
          <w:rFonts w:ascii="Times New Roman" w:hAnsi="Times New Roman" w:cs="Times New Roman"/>
          <w:vanish/>
          <w:sz w:val="24"/>
          <w:szCs w:val="24"/>
        </w:rPr>
      </w:pPr>
    </w:p>
    <w:p w:rsidR="00813225" w:rsidRPr="00813225" w:rsidRDefault="00813225" w:rsidP="00813225">
      <w:pPr>
        <w:pStyle w:val="PargrafodaLista"/>
        <w:numPr>
          <w:ilvl w:val="1"/>
          <w:numId w:val="20"/>
        </w:numPr>
        <w:rPr>
          <w:rFonts w:ascii="Times New Roman" w:hAnsi="Times New Roman" w:cs="Times New Roman"/>
          <w:vanish/>
          <w:sz w:val="24"/>
          <w:szCs w:val="24"/>
        </w:rPr>
      </w:pPr>
    </w:p>
    <w:p w:rsidR="00813225" w:rsidRPr="00813225" w:rsidRDefault="00813225" w:rsidP="00813225">
      <w:pPr>
        <w:pStyle w:val="PargrafodaLista"/>
        <w:numPr>
          <w:ilvl w:val="2"/>
          <w:numId w:val="20"/>
        </w:numPr>
        <w:rPr>
          <w:rFonts w:ascii="Times New Roman" w:hAnsi="Times New Roman" w:cs="Times New Roman"/>
          <w:vanish/>
          <w:sz w:val="24"/>
          <w:szCs w:val="24"/>
        </w:rPr>
      </w:pPr>
    </w:p>
    <w:p w:rsidR="0075068F" w:rsidRPr="00813225" w:rsidRDefault="002E2091" w:rsidP="00813225">
      <w:pPr>
        <w:pStyle w:val="PargrafodaLista"/>
        <w:numPr>
          <w:ilvl w:val="2"/>
          <w:numId w:val="20"/>
        </w:numPr>
        <w:rPr>
          <w:rFonts w:ascii="Times New Roman" w:hAnsi="Times New Roman" w:cs="Times New Roman"/>
          <w:sz w:val="24"/>
          <w:szCs w:val="24"/>
        </w:rPr>
      </w:pPr>
      <w:r w:rsidRPr="00813225">
        <w:rPr>
          <w:rFonts w:ascii="Times New Roman" w:hAnsi="Times New Roman" w:cs="Times New Roman"/>
          <w:sz w:val="24"/>
          <w:szCs w:val="24"/>
        </w:rPr>
        <w:t>Interromper</w:t>
      </w:r>
      <w:r w:rsidR="0075068F" w:rsidRPr="00813225">
        <w:rPr>
          <w:rFonts w:ascii="Times New Roman" w:hAnsi="Times New Roman" w:cs="Times New Roman"/>
          <w:sz w:val="24"/>
          <w:szCs w:val="24"/>
        </w:rPr>
        <w:t xml:space="preserve"> a execução dos serviços sob alegação de inadimplemento por parte da </w:t>
      </w:r>
      <w:r>
        <w:rPr>
          <w:rFonts w:ascii="Times New Roman" w:hAnsi="Times New Roman" w:cs="Times New Roman"/>
          <w:sz w:val="24"/>
          <w:szCs w:val="24"/>
        </w:rPr>
        <w:t>CONTRATANTE</w:t>
      </w:r>
      <w:r w:rsidR="0075068F" w:rsidRPr="00813225">
        <w:rPr>
          <w:rFonts w:ascii="Times New Roman" w:hAnsi="Times New Roman" w:cs="Times New Roman"/>
          <w:sz w:val="24"/>
          <w:szCs w:val="24"/>
        </w:rPr>
        <w:t>, salvo nos casos previstos em lei.</w:t>
      </w:r>
    </w:p>
    <w:p w:rsidR="003E229B" w:rsidRPr="007569BF" w:rsidRDefault="003E229B" w:rsidP="00813225">
      <w:pPr>
        <w:pStyle w:val="Nivel01Titulo"/>
      </w:pPr>
      <w:r w:rsidRPr="007569BF">
        <w:t xml:space="preserve">CLÁUSULA DÉCIMA </w:t>
      </w:r>
      <w:r w:rsidR="002A0E2C">
        <w:t>QUARTA</w:t>
      </w:r>
      <w:r w:rsidRPr="007569BF">
        <w:t xml:space="preserve"> – DO RECEBIMENTO DO OBJETO</w:t>
      </w: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7569BF">
      <w:pPr>
        <w:pStyle w:val="PargrafodaLista"/>
        <w:numPr>
          <w:ilvl w:val="0"/>
          <w:numId w:val="16"/>
        </w:numPr>
        <w:spacing w:before="120" w:after="120" w:line="360" w:lineRule="auto"/>
        <w:contextualSpacing w:val="0"/>
        <w:jc w:val="both"/>
        <w:rPr>
          <w:rFonts w:ascii="Times New Roman" w:hAnsi="Times New Roman" w:cs="Times New Roman"/>
          <w:vanish/>
          <w:sz w:val="24"/>
          <w:szCs w:val="24"/>
        </w:rPr>
      </w:pPr>
    </w:p>
    <w:p w:rsidR="003E229B" w:rsidRPr="007569BF" w:rsidRDefault="003E229B" w:rsidP="00813225">
      <w:pPr>
        <w:pStyle w:val="PargrafodaLista"/>
        <w:numPr>
          <w:ilvl w:val="1"/>
          <w:numId w:val="17"/>
        </w:numPr>
        <w:spacing w:before="120" w:after="120" w:line="360" w:lineRule="auto"/>
        <w:ind w:left="567" w:hanging="567"/>
        <w:contextualSpacing w:val="0"/>
        <w:jc w:val="both"/>
        <w:rPr>
          <w:rFonts w:ascii="Times New Roman" w:hAnsi="Times New Roman" w:cs="Times New Roman"/>
          <w:sz w:val="24"/>
          <w:szCs w:val="24"/>
        </w:rPr>
      </w:pPr>
      <w:r w:rsidRPr="007569BF">
        <w:rPr>
          <w:rFonts w:ascii="Times New Roman" w:hAnsi="Times New Roman" w:cs="Times New Roman"/>
          <w:sz w:val="24"/>
          <w:szCs w:val="24"/>
        </w:rPr>
        <w:t>A disciplina inerente ao recebimento do objeto é aquela prevista no Termo de Referência, anexo do Edital.</w:t>
      </w:r>
    </w:p>
    <w:p w:rsidR="0075068F" w:rsidRPr="007569BF" w:rsidRDefault="0075068F" w:rsidP="00813225">
      <w:pPr>
        <w:pStyle w:val="Nivel01Titulo"/>
      </w:pPr>
      <w:r w:rsidRPr="007569BF">
        <w:lastRenderedPageBreak/>
        <w:t xml:space="preserve">CLÁUSULA DÉCIMA </w:t>
      </w:r>
      <w:r w:rsidR="002A0E2C">
        <w:t>QUINTA</w:t>
      </w:r>
      <w:r w:rsidRPr="007569BF">
        <w:t xml:space="preserve"> – ALTERAÇÕES</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Eventuais alterações contratuais reger-se-ão pela disciplina do art. 65 da Lei nº 8.666, de 1993, bem como do ANEXO X da IN/SEGES/MPDG nº 05, de 2017.</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A </w:t>
      </w:r>
      <w:r w:rsidR="002E2091">
        <w:rPr>
          <w:rFonts w:ascii="Times New Roman" w:hAnsi="Times New Roman" w:cs="Times New Roman"/>
          <w:sz w:val="24"/>
          <w:szCs w:val="24"/>
        </w:rPr>
        <w:t>CONTRATADA</w:t>
      </w:r>
      <w:r w:rsidRPr="007569BF">
        <w:rPr>
          <w:rFonts w:ascii="Times New Roman" w:hAnsi="Times New Roman" w:cs="Times New Roman"/>
          <w:sz w:val="24"/>
          <w:szCs w:val="24"/>
        </w:rPr>
        <w:t xml:space="preserve"> é obrigada a aceitar, nas mesmas condições contratuais, os acréscimos ou supressões que se fizerem necessários, até o limite de 25% (vinte e cinco por cento) do valor inicial atualizado do contrato.</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As supressões resultantes de acordo celebrado entre as partes </w:t>
      </w:r>
      <w:r w:rsidR="002E2091">
        <w:rPr>
          <w:rFonts w:ascii="Times New Roman" w:hAnsi="Times New Roman" w:cs="Times New Roman"/>
          <w:sz w:val="24"/>
          <w:szCs w:val="24"/>
        </w:rPr>
        <w:t>CONTRATANTES</w:t>
      </w:r>
      <w:r w:rsidRPr="007569BF">
        <w:rPr>
          <w:rFonts w:ascii="Times New Roman" w:hAnsi="Times New Roman" w:cs="Times New Roman"/>
          <w:sz w:val="24"/>
          <w:szCs w:val="24"/>
        </w:rPr>
        <w:t xml:space="preserve"> poderão exceder o limite de 25% (vinte e cinco por cento) do valor inicial atualizado do contrato.</w:t>
      </w:r>
    </w:p>
    <w:p w:rsidR="0075068F" w:rsidRPr="007569BF" w:rsidRDefault="0075068F" w:rsidP="00813225">
      <w:pPr>
        <w:pStyle w:val="Nivel01Titulo"/>
      </w:pPr>
      <w:r w:rsidRPr="007569BF">
        <w:t xml:space="preserve">CLÁUSULA DÉCIMA </w:t>
      </w:r>
      <w:r w:rsidR="002A0E2C">
        <w:t>SEXTA</w:t>
      </w:r>
      <w:r w:rsidRPr="007569BF">
        <w:t xml:space="preserve"> – DOS CASOS OMISSOS</w:t>
      </w:r>
    </w:p>
    <w:p w:rsidR="0075068F" w:rsidRPr="007569BF" w:rsidRDefault="0075068F" w:rsidP="00813225">
      <w:pPr>
        <w:numPr>
          <w:ilvl w:val="1"/>
          <w:numId w:val="1"/>
        </w:numPr>
        <w:spacing w:before="120" w:after="120" w:line="360" w:lineRule="auto"/>
        <w:ind w:left="567" w:hanging="567"/>
        <w:jc w:val="both"/>
        <w:rPr>
          <w:rFonts w:ascii="Times New Roman" w:hAnsi="Times New Roman" w:cs="Times New Roman"/>
          <w:sz w:val="24"/>
          <w:szCs w:val="24"/>
        </w:rPr>
      </w:pPr>
      <w:r w:rsidRPr="007569BF">
        <w:rPr>
          <w:rFonts w:ascii="Times New Roman" w:hAnsi="Times New Roman" w:cs="Times New Roman"/>
          <w:sz w:val="24"/>
          <w:szCs w:val="24"/>
        </w:rPr>
        <w:t xml:space="preserve">Os casos omissos serão decididos pela </w:t>
      </w:r>
      <w:r w:rsidR="002E2091">
        <w:rPr>
          <w:rFonts w:ascii="Times New Roman" w:hAnsi="Times New Roman" w:cs="Times New Roman"/>
          <w:sz w:val="24"/>
          <w:szCs w:val="24"/>
        </w:rPr>
        <w:t>CONTRATANTE</w:t>
      </w:r>
      <w:r w:rsidRPr="007569BF">
        <w:rPr>
          <w:rFonts w:ascii="Times New Roman" w:hAnsi="Times New Roman" w:cs="Times New Roman"/>
          <w:sz w:val="24"/>
          <w:szCs w:val="24"/>
        </w:rPr>
        <w:t>,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75068F" w:rsidRPr="007569BF" w:rsidRDefault="0075068F" w:rsidP="00813225">
      <w:pPr>
        <w:pStyle w:val="Nivel01Titulo"/>
      </w:pPr>
      <w:r w:rsidRPr="007569BF">
        <w:t xml:space="preserve">CLÁUSULA DÉCIMA </w:t>
      </w:r>
      <w:r w:rsidR="002A0E2C">
        <w:t>SÉTIMA</w:t>
      </w:r>
      <w:r w:rsidRPr="007569BF">
        <w:t xml:space="preserve"> – PUBLICAÇÃO</w:t>
      </w:r>
    </w:p>
    <w:p w:rsidR="0075068F" w:rsidRPr="007569BF"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Incumbirá à </w:t>
      </w:r>
      <w:r w:rsidR="002E2091">
        <w:rPr>
          <w:rFonts w:ascii="Times New Roman" w:hAnsi="Times New Roman" w:cs="Times New Roman"/>
          <w:sz w:val="24"/>
          <w:szCs w:val="24"/>
        </w:rPr>
        <w:t>CONTRATANTE</w:t>
      </w:r>
      <w:r w:rsidRPr="007569BF">
        <w:rPr>
          <w:rFonts w:ascii="Times New Roman" w:hAnsi="Times New Roman" w:cs="Times New Roman"/>
          <w:sz w:val="24"/>
          <w:szCs w:val="24"/>
        </w:rPr>
        <w:t xml:space="preserve"> providenciar </w:t>
      </w:r>
      <w:r w:rsidR="002E2091">
        <w:rPr>
          <w:rFonts w:ascii="Times New Roman" w:hAnsi="Times New Roman" w:cs="Times New Roman"/>
          <w:sz w:val="24"/>
          <w:szCs w:val="24"/>
        </w:rPr>
        <w:t>a publicação deste instrumento,</w:t>
      </w:r>
      <w:r w:rsidRPr="007569BF">
        <w:rPr>
          <w:rFonts w:ascii="Times New Roman" w:hAnsi="Times New Roman" w:cs="Times New Roman"/>
          <w:sz w:val="24"/>
          <w:szCs w:val="24"/>
        </w:rPr>
        <w:t xml:space="preserve"> no Diário Oficial da União, no prazo previsto na Lei nº 8.666, de 1993.</w:t>
      </w:r>
    </w:p>
    <w:p w:rsidR="0075068F" w:rsidRPr="007569BF" w:rsidRDefault="0075068F" w:rsidP="00813225">
      <w:pPr>
        <w:pStyle w:val="Nivel01Titulo"/>
      </w:pPr>
      <w:r w:rsidRPr="007569BF">
        <w:t xml:space="preserve">CLÁUSULA </w:t>
      </w:r>
      <w:r w:rsidR="002A0E2C">
        <w:t>DÉCIMA OITAVA</w:t>
      </w:r>
      <w:r w:rsidRPr="007569BF">
        <w:t xml:space="preserve"> – FORO</w:t>
      </w:r>
    </w:p>
    <w:p w:rsidR="00DB05A7" w:rsidRDefault="0075068F" w:rsidP="00813225">
      <w:pPr>
        <w:numPr>
          <w:ilvl w:val="1"/>
          <w:numId w:val="1"/>
        </w:numPr>
        <w:spacing w:before="120" w:after="120" w:line="360" w:lineRule="auto"/>
        <w:ind w:left="567" w:hanging="539"/>
        <w:jc w:val="both"/>
        <w:rPr>
          <w:rFonts w:ascii="Times New Roman" w:hAnsi="Times New Roman" w:cs="Times New Roman"/>
          <w:sz w:val="24"/>
          <w:szCs w:val="24"/>
        </w:rPr>
      </w:pPr>
      <w:r w:rsidRPr="007569BF">
        <w:rPr>
          <w:rFonts w:ascii="Times New Roman" w:hAnsi="Times New Roman" w:cs="Times New Roman"/>
          <w:sz w:val="24"/>
          <w:szCs w:val="24"/>
        </w:rPr>
        <w:t xml:space="preserve"> É eleito o Foro </w:t>
      </w:r>
      <w:r w:rsidR="00DB05A7" w:rsidRPr="007569BF">
        <w:rPr>
          <w:rFonts w:ascii="Times New Roman" w:hAnsi="Times New Roman" w:cs="Times New Roman"/>
          <w:sz w:val="24"/>
          <w:szCs w:val="24"/>
        </w:rPr>
        <w:t>da Justiça Federal, Seção Judiciária de Belo Horizonte - MG, com exclusão de qualquer outro, por mais privilegiado que seja, para</w:t>
      </w:r>
      <w:r w:rsidRPr="007569BF">
        <w:rPr>
          <w:rFonts w:ascii="Times New Roman" w:hAnsi="Times New Roman" w:cs="Times New Roman"/>
          <w:sz w:val="24"/>
          <w:szCs w:val="24"/>
        </w:rPr>
        <w:t xml:space="preserve"> dirimir os litígios que decorrerem da execução deste Termo de Contrato que não possam ser compostos pela conciliação, conforme art. 55, §2º da Lei nº 8.666/93. </w:t>
      </w:r>
    </w:p>
    <w:p w:rsidR="00AD7345" w:rsidRDefault="00AD7345" w:rsidP="00AD7345">
      <w:pPr>
        <w:spacing w:before="120" w:after="120" w:line="360" w:lineRule="auto"/>
        <w:ind w:left="567"/>
        <w:jc w:val="both"/>
        <w:rPr>
          <w:rFonts w:ascii="Times New Roman" w:hAnsi="Times New Roman" w:cs="Times New Roman"/>
          <w:sz w:val="24"/>
          <w:szCs w:val="24"/>
        </w:rPr>
      </w:pPr>
    </w:p>
    <w:p w:rsidR="00AD7345" w:rsidRPr="007569BF" w:rsidRDefault="00AD7345" w:rsidP="00AD7345">
      <w:pPr>
        <w:spacing w:before="120" w:after="120" w:line="360" w:lineRule="auto"/>
        <w:ind w:left="567"/>
        <w:jc w:val="both"/>
        <w:rPr>
          <w:rFonts w:ascii="Times New Roman" w:hAnsi="Times New Roman" w:cs="Times New Roman"/>
          <w:sz w:val="24"/>
          <w:szCs w:val="24"/>
        </w:rPr>
      </w:pPr>
    </w:p>
    <w:p w:rsidR="00AD7345" w:rsidRPr="007569BF" w:rsidRDefault="007C356B" w:rsidP="007569BF">
      <w:pPr>
        <w:spacing w:before="120" w:after="120" w:line="360" w:lineRule="auto"/>
        <w:jc w:val="both"/>
        <w:rPr>
          <w:rFonts w:ascii="Times New Roman" w:hAnsi="Times New Roman" w:cs="Times New Roman"/>
          <w:sz w:val="24"/>
          <w:szCs w:val="24"/>
        </w:rPr>
      </w:pPr>
      <w:r w:rsidRPr="007C356B">
        <w:rPr>
          <w:rFonts w:ascii="Times New Roman" w:hAnsi="Times New Roman" w:cs="Times New Roman"/>
          <w:sz w:val="24"/>
          <w:szCs w:val="24"/>
        </w:rPr>
        <w:lastRenderedPageBreak/>
        <w:t>E, por estarem justos e contratados, foi lavrado o presente Termo de Apostilamento disponibilizado por meio eletrônico através do Sistema Eletrônico de Informação – SEI, conforme PORTARIA Nº 1151 DE 27 DE SETEMBRO DE 2017 do IFMG e respeitando o DECRETO Nº 8.539, DE 8 DE OUTUBRO DE 2015, o qual depois de lido e achado conforme, vai assinado pelas partes e por 2 (duas) testemunhas.</w:t>
      </w:r>
      <w:bookmarkStart w:id="0" w:name="_GoBack"/>
      <w:bookmarkEnd w:id="0"/>
    </w:p>
    <w:p w:rsidR="005538E2" w:rsidRDefault="005538E2" w:rsidP="00813225">
      <w:pPr>
        <w:spacing w:before="120" w:after="120" w:line="360" w:lineRule="auto"/>
        <w:jc w:val="right"/>
        <w:rPr>
          <w:rFonts w:ascii="Times New Roman" w:hAnsi="Times New Roman" w:cs="Times New Roman"/>
          <w:sz w:val="24"/>
          <w:szCs w:val="24"/>
        </w:rPr>
      </w:pPr>
      <w:r w:rsidRPr="007569BF">
        <w:rPr>
          <w:rFonts w:ascii="Times New Roman" w:hAnsi="Times New Roman" w:cs="Times New Roman"/>
          <w:sz w:val="24"/>
          <w:szCs w:val="24"/>
        </w:rPr>
        <w:t>Belo Horizonte</w:t>
      </w:r>
      <w:r w:rsidRPr="007569BF">
        <w:rPr>
          <w:rFonts w:ascii="Times New Roman" w:hAnsi="Times New Roman" w:cs="Times New Roman"/>
          <w:sz w:val="24"/>
          <w:szCs w:val="24"/>
          <w:highlight w:val="yellow"/>
        </w:rPr>
        <w:t>, ___ de ______________ de 20__.</w:t>
      </w:r>
    </w:p>
    <w:p w:rsidR="00851FAF" w:rsidRDefault="00851FAF" w:rsidP="00813225">
      <w:pPr>
        <w:spacing w:before="120" w:after="120" w:line="360" w:lineRule="auto"/>
        <w:jc w:val="right"/>
        <w:rPr>
          <w:rFonts w:ascii="Times New Roman" w:hAnsi="Times New Roman" w:cs="Times New Roman"/>
          <w:sz w:val="24"/>
          <w:szCs w:val="24"/>
        </w:rPr>
      </w:pPr>
    </w:p>
    <w:p w:rsidR="00090723" w:rsidRDefault="00090723" w:rsidP="00813225">
      <w:pPr>
        <w:spacing w:before="120" w:after="120" w:line="360" w:lineRule="auto"/>
        <w:jc w:val="right"/>
        <w:rPr>
          <w:rFonts w:ascii="Times New Roman" w:hAnsi="Times New Roman" w:cs="Times New Roman"/>
          <w:sz w:val="24"/>
          <w:szCs w:val="24"/>
        </w:rPr>
      </w:pPr>
    </w:p>
    <w:p w:rsidR="00851FAF" w:rsidRPr="007569BF" w:rsidRDefault="00851FAF" w:rsidP="00813225">
      <w:pPr>
        <w:spacing w:before="120" w:after="120" w:line="360" w:lineRule="auto"/>
        <w:jc w:val="right"/>
        <w:rPr>
          <w:rFonts w:ascii="Times New Roman" w:hAnsi="Times New Roman" w:cs="Times New Roman"/>
          <w:sz w:val="24"/>
          <w:szCs w:val="24"/>
        </w:rPr>
      </w:pPr>
    </w:p>
    <w:p w:rsidR="005538E2" w:rsidRPr="007569BF" w:rsidRDefault="005538E2" w:rsidP="007569BF">
      <w:pPr>
        <w:spacing w:before="120" w:after="120" w:line="360" w:lineRule="auto"/>
        <w:jc w:val="both"/>
        <w:rPr>
          <w:rFonts w:ascii="Times New Roman" w:hAnsi="Times New Roman" w:cs="Times New Roman"/>
          <w:sz w:val="24"/>
          <w:szCs w:val="24"/>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851FAF" w:rsidRPr="005D78C0" w:rsidTr="00A40376">
        <w:tc>
          <w:tcPr>
            <w:tcW w:w="2500" w:type="pct"/>
            <w:tcBorders>
              <w:right w:val="single" w:sz="4" w:space="0" w:color="auto"/>
            </w:tcBorders>
          </w:tcPr>
          <w:p w:rsidR="00851FAF" w:rsidRPr="005D78C0" w:rsidRDefault="00851FAF" w:rsidP="00A40376">
            <w:pPr>
              <w:pStyle w:val="Corpodetexto2"/>
              <w:shd w:val="clear" w:color="auto" w:fill="FFFFFF"/>
              <w:spacing w:after="0" w:line="240" w:lineRule="auto"/>
              <w:jc w:val="center"/>
              <w:rPr>
                <w:bCs/>
                <w:color w:val="000000"/>
              </w:rPr>
            </w:pPr>
            <w:r w:rsidRPr="005D78C0">
              <w:rPr>
                <w:bCs/>
                <w:color w:val="000000"/>
                <w:highlight w:val="yellow"/>
              </w:rPr>
              <w:t>Inserir nome do Reitor ou Diretor</w:t>
            </w:r>
          </w:p>
          <w:p w:rsidR="00851FAF" w:rsidRPr="005D78C0" w:rsidRDefault="00851FAF" w:rsidP="00A40376">
            <w:pPr>
              <w:pStyle w:val="Corpodetexto2"/>
              <w:shd w:val="clear" w:color="auto" w:fill="FFFFFF"/>
              <w:spacing w:after="0" w:line="240" w:lineRule="auto"/>
              <w:jc w:val="center"/>
              <w:rPr>
                <w:bCs/>
                <w:color w:val="000000"/>
              </w:rPr>
            </w:pPr>
            <w:r w:rsidRPr="005D78C0">
              <w:rPr>
                <w:bCs/>
                <w:color w:val="000000"/>
              </w:rPr>
              <w:t>Instituto Federal de Educação, Ciência e Tecnologia de Minas Gerais</w:t>
            </w:r>
          </w:p>
          <w:p w:rsidR="00851FAF" w:rsidRPr="005D78C0" w:rsidRDefault="002E2091" w:rsidP="00A40376">
            <w:pPr>
              <w:pStyle w:val="Corpodetexto2"/>
              <w:shd w:val="clear" w:color="auto" w:fill="FFFFFF"/>
              <w:spacing w:after="0" w:line="240" w:lineRule="auto"/>
              <w:jc w:val="center"/>
              <w:rPr>
                <w:bCs/>
                <w:color w:val="000000"/>
              </w:rPr>
            </w:pPr>
            <w:r>
              <w:rPr>
                <w:b/>
                <w:bCs/>
                <w:color w:val="000000"/>
              </w:rPr>
              <w:t>CONTRATANTE</w:t>
            </w:r>
          </w:p>
        </w:tc>
        <w:tc>
          <w:tcPr>
            <w:tcW w:w="2500" w:type="pct"/>
            <w:tcBorders>
              <w:left w:val="single" w:sz="4" w:space="0" w:color="auto"/>
            </w:tcBorders>
          </w:tcPr>
          <w:p w:rsidR="00851FAF" w:rsidRPr="001B42EB" w:rsidRDefault="00851FAF" w:rsidP="00A40376">
            <w:pPr>
              <w:shd w:val="clear" w:color="auto" w:fill="FFFFFF"/>
              <w:jc w:val="center"/>
              <w:rPr>
                <w:rFonts w:ascii="Times New Roman" w:hAnsi="Times New Roman"/>
                <w:color w:val="000000"/>
                <w:sz w:val="24"/>
                <w:szCs w:val="24"/>
                <w:highlight w:val="yellow"/>
              </w:rPr>
            </w:pPr>
            <w:r w:rsidRPr="001B42EB">
              <w:rPr>
                <w:rFonts w:ascii="Times New Roman" w:hAnsi="Times New Roman"/>
                <w:color w:val="000000"/>
                <w:sz w:val="24"/>
                <w:szCs w:val="24"/>
                <w:highlight w:val="yellow"/>
              </w:rPr>
              <w:t>Inserir nome do Sócio Responsável</w:t>
            </w:r>
          </w:p>
          <w:p w:rsidR="00851FAF" w:rsidRPr="001B42EB" w:rsidRDefault="00851FAF" w:rsidP="00A40376">
            <w:pPr>
              <w:shd w:val="clear" w:color="auto" w:fill="FFFFFF"/>
              <w:jc w:val="center"/>
              <w:rPr>
                <w:rFonts w:ascii="Times New Roman" w:hAnsi="Times New Roman"/>
                <w:color w:val="000000"/>
                <w:sz w:val="24"/>
                <w:szCs w:val="24"/>
              </w:rPr>
            </w:pPr>
            <w:r w:rsidRPr="001B42EB">
              <w:rPr>
                <w:rFonts w:ascii="Times New Roman" w:hAnsi="Times New Roman"/>
                <w:color w:val="000000"/>
                <w:sz w:val="24"/>
                <w:szCs w:val="24"/>
                <w:highlight w:val="yellow"/>
              </w:rPr>
              <w:t>Inserir Razão social da Empresa</w:t>
            </w:r>
          </w:p>
          <w:p w:rsidR="00851FAF" w:rsidRPr="005D78C0" w:rsidRDefault="002E2091" w:rsidP="00A40376">
            <w:pPr>
              <w:shd w:val="clear" w:color="auto" w:fill="FFFFFF"/>
              <w:jc w:val="center"/>
              <w:rPr>
                <w:rFonts w:ascii="Times New Roman" w:hAnsi="Times New Roman" w:cs="Times New Roman"/>
                <w:b/>
                <w:bCs/>
                <w:color w:val="000000"/>
                <w:sz w:val="24"/>
                <w:szCs w:val="24"/>
              </w:rPr>
            </w:pPr>
            <w:r>
              <w:rPr>
                <w:rFonts w:ascii="Times New Roman" w:hAnsi="Times New Roman"/>
                <w:b/>
                <w:color w:val="000000"/>
              </w:rPr>
              <w:t>CONTRATADA</w:t>
            </w:r>
          </w:p>
        </w:tc>
      </w:tr>
      <w:tr w:rsidR="00851FAF" w:rsidRPr="005D78C0" w:rsidTr="00A40376">
        <w:tc>
          <w:tcPr>
            <w:tcW w:w="5000" w:type="pct"/>
            <w:gridSpan w:val="2"/>
          </w:tcPr>
          <w:p w:rsidR="00851FAF" w:rsidRDefault="00851FAF" w:rsidP="00A40376">
            <w:pPr>
              <w:shd w:val="clear" w:color="auto" w:fill="FFFFFF"/>
              <w:jc w:val="center"/>
              <w:rPr>
                <w:rFonts w:ascii="Times New Roman" w:hAnsi="Times New Roman" w:cs="Times New Roman"/>
                <w:b/>
                <w:color w:val="000000"/>
                <w:sz w:val="24"/>
                <w:szCs w:val="24"/>
              </w:rPr>
            </w:pPr>
            <w:r w:rsidRPr="00511818">
              <w:rPr>
                <w:rFonts w:ascii="Times New Roman" w:hAnsi="Times New Roman" w:cs="Times New Roman"/>
                <w:b/>
                <w:color w:val="000000"/>
                <w:sz w:val="24"/>
                <w:szCs w:val="24"/>
              </w:rPr>
              <w:t>TESTEMUNHAS:</w:t>
            </w:r>
          </w:p>
          <w:p w:rsidR="00851FAF" w:rsidRPr="00511818" w:rsidRDefault="00851FAF" w:rsidP="00A40376">
            <w:pPr>
              <w:shd w:val="clear" w:color="auto" w:fill="FFFFFF"/>
              <w:jc w:val="center"/>
              <w:rPr>
                <w:rFonts w:ascii="Times New Roman" w:hAnsi="Times New Roman" w:cs="Times New Roman"/>
                <w:b/>
                <w:color w:val="000000"/>
                <w:sz w:val="24"/>
                <w:szCs w:val="24"/>
              </w:rPr>
            </w:pPr>
          </w:p>
        </w:tc>
      </w:tr>
      <w:tr w:rsidR="00851FAF" w:rsidRPr="005D78C0" w:rsidTr="00A40376">
        <w:tc>
          <w:tcPr>
            <w:tcW w:w="2500" w:type="pct"/>
            <w:tcBorders>
              <w:right w:val="single" w:sz="4" w:space="0" w:color="auto"/>
            </w:tcBorders>
          </w:tcPr>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p>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Nome:</w:t>
            </w:r>
          </w:p>
        </w:tc>
        <w:tc>
          <w:tcPr>
            <w:tcW w:w="2500" w:type="pct"/>
            <w:tcBorders>
              <w:left w:val="single" w:sz="4" w:space="0" w:color="auto"/>
            </w:tcBorders>
          </w:tcPr>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p>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Nome:</w:t>
            </w:r>
          </w:p>
        </w:tc>
      </w:tr>
      <w:tr w:rsidR="00851FAF" w:rsidRPr="005D78C0" w:rsidTr="00A40376">
        <w:tc>
          <w:tcPr>
            <w:tcW w:w="2500" w:type="pct"/>
            <w:tcBorders>
              <w:right w:val="single" w:sz="4" w:space="0" w:color="auto"/>
            </w:tcBorders>
          </w:tcPr>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CPF:</w:t>
            </w:r>
          </w:p>
        </w:tc>
        <w:tc>
          <w:tcPr>
            <w:tcW w:w="2500" w:type="pct"/>
            <w:tcBorders>
              <w:left w:val="single" w:sz="4" w:space="0" w:color="auto"/>
            </w:tcBorders>
          </w:tcPr>
          <w:p w:rsidR="00851FAF" w:rsidRPr="005D78C0" w:rsidRDefault="00851FAF" w:rsidP="00A40376">
            <w:pPr>
              <w:shd w:val="clear" w:color="auto" w:fill="FFFFFF"/>
              <w:jc w:val="both"/>
              <w:rPr>
                <w:rFonts w:ascii="Times New Roman" w:hAnsi="Times New Roman" w:cs="Times New Roman"/>
                <w:color w:val="000000"/>
                <w:sz w:val="24"/>
                <w:szCs w:val="24"/>
                <w:highlight w:val="yellow"/>
              </w:rPr>
            </w:pPr>
            <w:r w:rsidRPr="005D78C0">
              <w:rPr>
                <w:rFonts w:ascii="Times New Roman" w:hAnsi="Times New Roman" w:cs="Times New Roman"/>
                <w:color w:val="000000"/>
                <w:sz w:val="24"/>
                <w:szCs w:val="24"/>
                <w:highlight w:val="yellow"/>
              </w:rPr>
              <w:t>CPF:</w:t>
            </w:r>
          </w:p>
        </w:tc>
      </w:tr>
    </w:tbl>
    <w:p w:rsidR="005538E2" w:rsidRPr="007569BF" w:rsidRDefault="005538E2" w:rsidP="007569BF">
      <w:pPr>
        <w:spacing w:before="120" w:after="120" w:line="360" w:lineRule="auto"/>
        <w:jc w:val="both"/>
        <w:rPr>
          <w:rFonts w:ascii="Times New Roman" w:hAnsi="Times New Roman" w:cs="Times New Roman"/>
          <w:sz w:val="24"/>
          <w:szCs w:val="24"/>
        </w:rPr>
      </w:pPr>
    </w:p>
    <w:p w:rsidR="005538E2" w:rsidRPr="007569BF" w:rsidRDefault="005538E2" w:rsidP="007569BF">
      <w:pPr>
        <w:spacing w:before="120" w:after="120" w:line="360" w:lineRule="auto"/>
        <w:jc w:val="both"/>
        <w:rPr>
          <w:rFonts w:ascii="Times New Roman" w:hAnsi="Times New Roman" w:cs="Times New Roman"/>
          <w:sz w:val="24"/>
          <w:szCs w:val="24"/>
        </w:rPr>
      </w:pPr>
    </w:p>
    <w:p w:rsidR="005538E2" w:rsidRPr="007569BF" w:rsidRDefault="005538E2" w:rsidP="007569BF">
      <w:pPr>
        <w:spacing w:before="120" w:after="120" w:line="360" w:lineRule="auto"/>
        <w:jc w:val="both"/>
        <w:rPr>
          <w:rFonts w:ascii="Times New Roman" w:hAnsi="Times New Roman" w:cs="Times New Roman"/>
          <w:sz w:val="24"/>
          <w:szCs w:val="24"/>
        </w:rPr>
      </w:pPr>
    </w:p>
    <w:p w:rsidR="00DB05A7" w:rsidRPr="007569BF" w:rsidRDefault="00DB05A7" w:rsidP="007569BF">
      <w:pPr>
        <w:shd w:val="clear" w:color="auto" w:fill="FFFFFF"/>
        <w:spacing w:before="120" w:after="120" w:line="360" w:lineRule="auto"/>
        <w:jc w:val="both"/>
        <w:rPr>
          <w:rFonts w:ascii="Times New Roman" w:hAnsi="Times New Roman" w:cs="Times New Roman"/>
          <w:b/>
          <w:sz w:val="24"/>
          <w:szCs w:val="24"/>
        </w:rPr>
      </w:pPr>
    </w:p>
    <w:p w:rsidR="00DB05A7" w:rsidRPr="007569BF" w:rsidRDefault="00DB05A7" w:rsidP="007569BF">
      <w:pPr>
        <w:shd w:val="clear" w:color="auto" w:fill="FFFFFF"/>
        <w:spacing w:before="120" w:after="120" w:line="360" w:lineRule="auto"/>
        <w:jc w:val="both"/>
        <w:rPr>
          <w:rFonts w:ascii="Times New Roman" w:hAnsi="Times New Roman" w:cs="Times New Roman"/>
          <w:sz w:val="24"/>
          <w:szCs w:val="24"/>
        </w:rPr>
      </w:pPr>
    </w:p>
    <w:p w:rsidR="00C47A77" w:rsidRPr="007569BF" w:rsidRDefault="007C356B" w:rsidP="007569BF">
      <w:pPr>
        <w:spacing w:before="120" w:after="120" w:line="360" w:lineRule="auto"/>
        <w:jc w:val="both"/>
        <w:rPr>
          <w:rFonts w:ascii="Times New Roman" w:hAnsi="Times New Roman" w:cs="Times New Roman"/>
          <w:sz w:val="24"/>
          <w:szCs w:val="24"/>
        </w:rPr>
      </w:pPr>
    </w:p>
    <w:sectPr w:rsidR="00C47A77" w:rsidRPr="007569BF" w:rsidSect="00244EE2">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04C" w:rsidRDefault="003B704C" w:rsidP="003B704C">
      <w:pPr>
        <w:spacing w:after="0" w:line="240" w:lineRule="auto"/>
      </w:pPr>
      <w:r>
        <w:separator/>
      </w:r>
    </w:p>
  </w:endnote>
  <w:endnote w:type="continuationSeparator" w:id="0">
    <w:p w:rsidR="003B704C" w:rsidRDefault="003B704C" w:rsidP="003B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249854601"/>
      <w:docPartObj>
        <w:docPartGallery w:val="Page Numbers (Bottom of Page)"/>
        <w:docPartUnique/>
      </w:docPartObj>
    </w:sdtPr>
    <w:sdtEndPr>
      <w:rPr>
        <w:b w:val="0"/>
        <w:sz w:val="18"/>
        <w:szCs w:val="18"/>
      </w:rPr>
    </w:sdtEndPr>
    <w:sdtContent>
      <w:sdt>
        <w:sdtPr>
          <w:rPr>
            <w:rFonts w:ascii="Times New Roman" w:hAnsi="Times New Roman" w:cs="Times New Roman"/>
            <w:sz w:val="18"/>
            <w:szCs w:val="18"/>
          </w:rPr>
          <w:id w:val="-1769616900"/>
          <w:docPartObj>
            <w:docPartGallery w:val="Page Numbers (Top of Page)"/>
            <w:docPartUnique/>
          </w:docPartObj>
        </w:sdtPr>
        <w:sdtEndPr>
          <w:rPr>
            <w:rFonts w:asciiTheme="minorHAnsi" w:hAnsiTheme="minorHAnsi" w:cstheme="minorBidi"/>
          </w:rPr>
        </w:sdtEndPr>
        <w:sdtContent>
          <w:p w:rsidR="00D62790" w:rsidRPr="007569BF" w:rsidRDefault="008A5C40" w:rsidP="002E2091">
            <w:pPr>
              <w:pStyle w:val="SemEspaamento"/>
              <w:spacing w:before="240"/>
              <w:jc w:val="center"/>
              <w:rPr>
                <w:rFonts w:ascii="Times New Roman" w:hAnsi="Times New Roman" w:cs="Times New Roman"/>
                <w:b/>
                <w:sz w:val="18"/>
                <w:szCs w:val="18"/>
              </w:rPr>
            </w:pPr>
            <w:r w:rsidRPr="007569BF">
              <w:rPr>
                <w:rFonts w:ascii="Times New Roman" w:hAnsi="Times New Roman" w:cs="Times New Roman"/>
                <w:b/>
                <w:sz w:val="18"/>
                <w:szCs w:val="18"/>
                <w:highlight w:val="yellow"/>
              </w:rPr>
              <w:t>TERMO DE CONTRATO Nº ___/20__</w:t>
            </w:r>
            <w:r w:rsidR="007569BF" w:rsidRPr="007569BF">
              <w:rPr>
                <w:rFonts w:ascii="Times New Roman" w:hAnsi="Times New Roman" w:cs="Times New Roman"/>
                <w:b/>
                <w:sz w:val="18"/>
                <w:szCs w:val="18"/>
                <w:highlight w:val="yellow"/>
              </w:rPr>
              <w:t>/__</w:t>
            </w:r>
          </w:p>
          <w:p w:rsidR="00D62790" w:rsidRPr="00D62790" w:rsidRDefault="00D62790" w:rsidP="00D62790">
            <w:pPr>
              <w:pStyle w:val="Rodap"/>
              <w:jc w:val="right"/>
              <w:rPr>
                <w:sz w:val="18"/>
                <w:szCs w:val="18"/>
              </w:rPr>
            </w:pPr>
            <w:r w:rsidRPr="00D62790">
              <w:rPr>
                <w:rFonts w:ascii="Times New Roman" w:hAnsi="Times New Roman" w:cs="Times New Roman"/>
                <w:b/>
                <w:bCs/>
                <w:sz w:val="18"/>
                <w:szCs w:val="18"/>
              </w:rPr>
              <w:fldChar w:fldCharType="begin"/>
            </w:r>
            <w:r w:rsidRPr="00D62790">
              <w:rPr>
                <w:rFonts w:ascii="Times New Roman" w:hAnsi="Times New Roman" w:cs="Times New Roman"/>
                <w:b/>
                <w:bCs/>
                <w:sz w:val="18"/>
                <w:szCs w:val="18"/>
              </w:rPr>
              <w:instrText>PAGE</w:instrText>
            </w:r>
            <w:r w:rsidRPr="00D62790">
              <w:rPr>
                <w:rFonts w:ascii="Times New Roman" w:hAnsi="Times New Roman" w:cs="Times New Roman"/>
                <w:b/>
                <w:bCs/>
                <w:sz w:val="18"/>
                <w:szCs w:val="18"/>
              </w:rPr>
              <w:fldChar w:fldCharType="separate"/>
            </w:r>
            <w:r w:rsidR="007C356B">
              <w:rPr>
                <w:rFonts w:ascii="Times New Roman" w:hAnsi="Times New Roman" w:cs="Times New Roman"/>
                <w:b/>
                <w:bCs/>
                <w:noProof/>
                <w:sz w:val="18"/>
                <w:szCs w:val="18"/>
              </w:rPr>
              <w:t>6</w:t>
            </w:r>
            <w:r w:rsidRPr="00D62790">
              <w:rPr>
                <w:rFonts w:ascii="Times New Roman" w:hAnsi="Times New Roman" w:cs="Times New Roman"/>
                <w:b/>
                <w:bCs/>
                <w:sz w:val="18"/>
                <w:szCs w:val="18"/>
              </w:rPr>
              <w:fldChar w:fldCharType="end"/>
            </w:r>
            <w:r w:rsidRPr="00D62790">
              <w:rPr>
                <w:rFonts w:ascii="Times New Roman" w:hAnsi="Times New Roman" w:cs="Times New Roman"/>
                <w:sz w:val="18"/>
                <w:szCs w:val="18"/>
              </w:rPr>
              <w:t xml:space="preserve"> de </w:t>
            </w:r>
            <w:r w:rsidRPr="00D62790">
              <w:rPr>
                <w:rFonts w:ascii="Times New Roman" w:hAnsi="Times New Roman" w:cs="Times New Roman"/>
                <w:b/>
                <w:bCs/>
                <w:sz w:val="18"/>
                <w:szCs w:val="18"/>
              </w:rPr>
              <w:fldChar w:fldCharType="begin"/>
            </w:r>
            <w:r w:rsidRPr="00D62790">
              <w:rPr>
                <w:rFonts w:ascii="Times New Roman" w:hAnsi="Times New Roman" w:cs="Times New Roman"/>
                <w:b/>
                <w:bCs/>
                <w:sz w:val="18"/>
                <w:szCs w:val="18"/>
              </w:rPr>
              <w:instrText>NUMPAGES</w:instrText>
            </w:r>
            <w:r w:rsidRPr="00D62790">
              <w:rPr>
                <w:rFonts w:ascii="Times New Roman" w:hAnsi="Times New Roman" w:cs="Times New Roman"/>
                <w:b/>
                <w:bCs/>
                <w:sz w:val="18"/>
                <w:szCs w:val="18"/>
              </w:rPr>
              <w:fldChar w:fldCharType="separate"/>
            </w:r>
            <w:r w:rsidR="007C356B">
              <w:rPr>
                <w:rFonts w:ascii="Times New Roman" w:hAnsi="Times New Roman" w:cs="Times New Roman"/>
                <w:b/>
                <w:bCs/>
                <w:noProof/>
                <w:sz w:val="18"/>
                <w:szCs w:val="18"/>
              </w:rPr>
              <w:t>7</w:t>
            </w:r>
            <w:r w:rsidRPr="00D62790">
              <w:rPr>
                <w:rFonts w:ascii="Times New Roman" w:hAnsi="Times New Roman" w:cs="Times New Roman"/>
                <w:b/>
                <w:bCs/>
                <w:sz w:val="18"/>
                <w:szCs w:val="18"/>
              </w:rPr>
              <w:fldChar w:fldCharType="end"/>
            </w:r>
          </w:p>
        </w:sdtContent>
      </w:sdt>
    </w:sdtContent>
  </w:sdt>
  <w:p w:rsidR="003B704C" w:rsidRDefault="003B704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04C" w:rsidRDefault="003B704C" w:rsidP="003B704C">
      <w:pPr>
        <w:spacing w:after="0" w:line="240" w:lineRule="auto"/>
      </w:pPr>
      <w:r>
        <w:separator/>
      </w:r>
    </w:p>
  </w:footnote>
  <w:footnote w:type="continuationSeparator" w:id="0">
    <w:p w:rsidR="003B704C" w:rsidRDefault="003B704C" w:rsidP="003B7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90" w:rsidRDefault="00375BAA" w:rsidP="00D62790">
    <w:pPr>
      <w:spacing w:after="0" w:line="240" w:lineRule="auto"/>
      <w:jc w:val="center"/>
      <w:rPr>
        <w:rFonts w:ascii="Times New Roman" w:hAnsi="Times New Roman" w:cs="Times New Roman"/>
        <w:b/>
        <w:sz w:val="18"/>
        <w:szCs w:val="18"/>
      </w:rPr>
    </w:pPr>
    <w:r>
      <w:rPr>
        <w:noProof/>
        <w:sz w:val="18"/>
        <w:szCs w:val="18"/>
        <w:lang w:eastAsia="pt-BR"/>
      </w:rPr>
      <w:drawing>
        <wp:anchor distT="0" distB="0" distL="114300" distR="114300" simplePos="0" relativeHeight="251658240" behindDoc="1" locked="0" layoutInCell="1" allowOverlap="1">
          <wp:simplePos x="0" y="0"/>
          <wp:positionH relativeFrom="page">
            <wp:align>right</wp:align>
          </wp:positionH>
          <wp:positionV relativeFrom="paragraph">
            <wp:posOffset>-432113</wp:posOffset>
          </wp:positionV>
          <wp:extent cx="1171575" cy="1228090"/>
          <wp:effectExtent l="0" t="0" r="9525" b="0"/>
          <wp:wrapNone/>
          <wp:docPr id="2"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790">
      <w:rPr>
        <w:noProof/>
        <w:sz w:val="18"/>
        <w:szCs w:val="18"/>
        <w:lang w:eastAsia="pt-BR"/>
      </w:rPr>
      <w:drawing>
        <wp:inline distT="0" distB="0" distL="0" distR="0" wp14:anchorId="3FE5E0EC" wp14:editId="70F29A45">
          <wp:extent cx="760095" cy="746760"/>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095" cy="746760"/>
                  </a:xfrm>
                  <a:prstGeom prst="rect">
                    <a:avLst/>
                  </a:prstGeom>
                  <a:noFill/>
                  <a:ln>
                    <a:noFill/>
                  </a:ln>
                </pic:spPr>
              </pic:pic>
            </a:graphicData>
          </a:graphic>
        </wp:inline>
      </w:drawing>
    </w:r>
  </w:p>
  <w:p w:rsidR="003B704C" w:rsidRPr="00D62790" w:rsidRDefault="003B704C" w:rsidP="00D62790">
    <w:pPr>
      <w:spacing w:after="0" w:line="240" w:lineRule="auto"/>
      <w:jc w:val="center"/>
      <w:rPr>
        <w:rFonts w:ascii="Times New Roman" w:hAnsi="Times New Roman" w:cs="Times New Roman"/>
        <w:b/>
        <w:sz w:val="18"/>
        <w:szCs w:val="18"/>
      </w:rPr>
    </w:pPr>
    <w:r w:rsidRPr="00D62790">
      <w:rPr>
        <w:rFonts w:ascii="Times New Roman" w:hAnsi="Times New Roman" w:cs="Times New Roman"/>
        <w:b/>
        <w:sz w:val="18"/>
        <w:szCs w:val="18"/>
      </w:rPr>
      <w:t>MINISTÉRIO DA EDUCAÇÃO</w:t>
    </w:r>
  </w:p>
  <w:p w:rsidR="003B704C" w:rsidRPr="00D62790" w:rsidRDefault="003B704C" w:rsidP="00D62790">
    <w:pPr>
      <w:spacing w:after="0" w:line="240" w:lineRule="auto"/>
      <w:jc w:val="center"/>
      <w:rPr>
        <w:rFonts w:ascii="Times New Roman" w:hAnsi="Times New Roman" w:cs="Times New Roman"/>
        <w:b/>
        <w:sz w:val="18"/>
        <w:szCs w:val="18"/>
      </w:rPr>
    </w:pPr>
    <w:r w:rsidRPr="00D62790">
      <w:rPr>
        <w:rFonts w:ascii="Times New Roman" w:hAnsi="Times New Roman" w:cs="Times New Roman"/>
        <w:b/>
        <w:sz w:val="18"/>
        <w:szCs w:val="18"/>
      </w:rPr>
      <w:t>SECRETARIA DE EDUCAÇÃO PROFISSIONAL E TECNOLÓGICA</w:t>
    </w:r>
  </w:p>
  <w:p w:rsidR="003B704C" w:rsidRDefault="003B704C" w:rsidP="00D62790">
    <w:pPr>
      <w:spacing w:after="0" w:line="240" w:lineRule="auto"/>
      <w:jc w:val="center"/>
      <w:rPr>
        <w:rFonts w:ascii="Times New Roman" w:hAnsi="Times New Roman" w:cs="Times New Roman"/>
        <w:b/>
        <w:sz w:val="18"/>
        <w:szCs w:val="18"/>
      </w:rPr>
    </w:pPr>
    <w:r w:rsidRPr="00D62790">
      <w:rPr>
        <w:rFonts w:ascii="Times New Roman" w:hAnsi="Times New Roman" w:cs="Times New Roman"/>
        <w:b/>
        <w:sz w:val="18"/>
        <w:szCs w:val="18"/>
      </w:rPr>
      <w:t>INSTITUTO FEDERAL DE EDUCAÇÃO, CIÊNCIA E TECNOLOGIA DE MINAS GERAIS</w:t>
    </w:r>
  </w:p>
  <w:p w:rsidR="003F0687" w:rsidRPr="00D62790" w:rsidRDefault="003F0687" w:rsidP="00D62790">
    <w:pPr>
      <w:spacing w:after="0" w:line="240" w:lineRule="auto"/>
      <w:jc w:val="center"/>
      <w:rPr>
        <w:rFonts w:ascii="Times New Roman" w:hAnsi="Times New Roman" w:cs="Times New Roman"/>
        <w:b/>
        <w:sz w:val="18"/>
        <w:szCs w:val="18"/>
      </w:rPr>
    </w:pPr>
  </w:p>
  <w:p w:rsidR="00D62790" w:rsidRDefault="00D62790" w:rsidP="003B704C">
    <w:pPr>
      <w:keepNext/>
      <w:tabs>
        <w:tab w:val="left" w:pos="1985"/>
      </w:tabs>
      <w:spacing w:after="0" w:line="240" w:lineRule="auto"/>
      <w:jc w:val="center"/>
      <w:outlineLvl w:val="0"/>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0E9F"/>
    <w:multiLevelType w:val="hybridMultilevel"/>
    <w:tmpl w:val="4B72AE3E"/>
    <w:lvl w:ilvl="0" w:tplc="F0CC5244">
      <w:start w:val="1"/>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5C100D"/>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9D0F52"/>
    <w:multiLevelType w:val="multilevel"/>
    <w:tmpl w:val="0144E7E4"/>
    <w:lvl w:ilvl="0">
      <w:start w:val="1"/>
      <w:numFmt w:val="upperRoman"/>
      <w:lvlText w:val="%1."/>
      <w:lvlJc w:val="right"/>
      <w:pPr>
        <w:ind w:left="360" w:hanging="360"/>
      </w:pPr>
      <w:rPr>
        <w:rFonts w:hint="default"/>
        <w:b w:val="0"/>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0C81A75"/>
    <w:multiLevelType w:val="multilevel"/>
    <w:tmpl w:val="B510B232"/>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ascii="Times New Roman" w:hAnsi="Times New Roman" w:cs="Times New Roman" w:hint="default"/>
        <w:b w:val="0"/>
        <w:i w:val="0"/>
        <w:color w:val="auto"/>
        <w:sz w:val="24"/>
        <w:szCs w:val="24"/>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3312B1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BD601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C74FF0"/>
    <w:multiLevelType w:val="multilevel"/>
    <w:tmpl w:val="F6E2DCCE"/>
    <w:lvl w:ilvl="0">
      <w:start w:val="1"/>
      <w:numFmt w:val="decimal"/>
      <w:lvlText w:val="%1."/>
      <w:lvlJc w:val="left"/>
      <w:pPr>
        <w:ind w:left="360" w:hanging="360"/>
      </w:pPr>
    </w:lvl>
    <w:lvl w:ilvl="1">
      <w:start w:val="1"/>
      <w:numFmt w:val="decimal"/>
      <w:lvlText w:val="%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A27938"/>
    <w:multiLevelType w:val="multilevel"/>
    <w:tmpl w:val="B958176E"/>
    <w:lvl w:ilvl="0">
      <w:start w:val="1"/>
      <w:numFmt w:val="decimal"/>
      <w:lvlText w:val="%1."/>
      <w:lvlJc w:val="left"/>
      <w:pPr>
        <w:ind w:left="397" w:hanging="397"/>
      </w:pPr>
      <w:rPr>
        <w:rFonts w:hint="default"/>
      </w:rPr>
    </w:lvl>
    <w:lvl w:ilvl="1">
      <w:start w:val="1"/>
      <w:numFmt w:val="decimal"/>
      <w:lvlText w:val="%1.%2."/>
      <w:lvlJc w:val="left"/>
      <w:pPr>
        <w:ind w:left="539" w:hanging="397"/>
      </w:pPr>
      <w:rPr>
        <w:rFonts w:hint="default"/>
      </w:rPr>
    </w:lvl>
    <w:lvl w:ilvl="2">
      <w:start w:val="1"/>
      <w:numFmt w:val="decimal"/>
      <w:lvlText w:val="%1.%2.%3."/>
      <w:lvlJc w:val="left"/>
      <w:pPr>
        <w:ind w:left="681" w:hanging="397"/>
      </w:pPr>
      <w:rPr>
        <w:rFonts w:hint="default"/>
      </w:rPr>
    </w:lvl>
    <w:lvl w:ilvl="3">
      <w:start w:val="1"/>
      <w:numFmt w:val="decimal"/>
      <w:lvlText w:val="%1.%2.%3.%4."/>
      <w:lvlJc w:val="left"/>
      <w:pPr>
        <w:ind w:left="823" w:hanging="397"/>
      </w:pPr>
      <w:rPr>
        <w:rFonts w:hint="default"/>
      </w:rPr>
    </w:lvl>
    <w:lvl w:ilvl="4">
      <w:start w:val="1"/>
      <w:numFmt w:val="decimal"/>
      <w:lvlText w:val="%1.%2.%3.%4.%5."/>
      <w:lvlJc w:val="left"/>
      <w:pPr>
        <w:ind w:left="965" w:hanging="397"/>
      </w:pPr>
      <w:rPr>
        <w:rFonts w:hint="default"/>
      </w:rPr>
    </w:lvl>
    <w:lvl w:ilvl="5">
      <w:start w:val="1"/>
      <w:numFmt w:val="decimal"/>
      <w:lvlText w:val="%1.%2.%3.%4.%5.%6."/>
      <w:lvlJc w:val="left"/>
      <w:pPr>
        <w:ind w:left="1107" w:hanging="397"/>
      </w:pPr>
      <w:rPr>
        <w:rFonts w:hint="default"/>
      </w:rPr>
    </w:lvl>
    <w:lvl w:ilvl="6">
      <w:start w:val="1"/>
      <w:numFmt w:val="decimal"/>
      <w:lvlText w:val="%1.%2.%3.%4.%5.%6.%7."/>
      <w:lvlJc w:val="left"/>
      <w:pPr>
        <w:ind w:left="1249" w:hanging="397"/>
      </w:pPr>
      <w:rPr>
        <w:rFonts w:hint="default"/>
      </w:rPr>
    </w:lvl>
    <w:lvl w:ilvl="7">
      <w:start w:val="1"/>
      <w:numFmt w:val="decimal"/>
      <w:lvlText w:val="%1.%2.%3.%4.%5.%6.%7.%8."/>
      <w:lvlJc w:val="left"/>
      <w:pPr>
        <w:ind w:left="1391" w:hanging="397"/>
      </w:pPr>
      <w:rPr>
        <w:rFonts w:hint="default"/>
      </w:rPr>
    </w:lvl>
    <w:lvl w:ilvl="8">
      <w:start w:val="1"/>
      <w:numFmt w:val="decimal"/>
      <w:lvlText w:val="%1.%2.%3.%4.%5.%6.%7.%8.%9."/>
      <w:lvlJc w:val="left"/>
      <w:pPr>
        <w:ind w:left="1533" w:hanging="397"/>
      </w:pPr>
      <w:rPr>
        <w:rFonts w:hint="default"/>
      </w:rPr>
    </w:lvl>
  </w:abstractNum>
  <w:abstractNum w:abstractNumId="8" w15:restartNumberingAfterBreak="0">
    <w:nsid w:val="61DD361E"/>
    <w:multiLevelType w:val="multilevel"/>
    <w:tmpl w:val="FCD8841E"/>
    <w:lvl w:ilvl="0">
      <w:start w:val="1"/>
      <w:numFmt w:val="decimal"/>
      <w:pStyle w:val="Nivel01Titulo"/>
      <w:lvlText w:val="%1."/>
      <w:lvlJc w:val="left"/>
      <w:pPr>
        <w:ind w:left="397" w:hanging="397"/>
      </w:pPr>
      <w:rPr>
        <w:rFonts w:hint="default"/>
        <w:b/>
        <w:i w:val="0"/>
      </w:rPr>
    </w:lvl>
    <w:lvl w:ilvl="1">
      <w:start w:val="1"/>
      <w:numFmt w:val="decimal"/>
      <w:suff w:val="space"/>
      <w:lvlText w:val="%1.%2."/>
      <w:lvlJc w:val="left"/>
      <w:pPr>
        <w:ind w:left="397" w:hanging="397"/>
      </w:pPr>
      <w:rPr>
        <w:rFonts w:hint="default"/>
        <w:b w:val="0"/>
        <w:i w:val="0"/>
        <w:color w:val="auto"/>
      </w:rPr>
    </w:lvl>
    <w:lvl w:ilvl="2">
      <w:start w:val="1"/>
      <w:numFmt w:val="decimal"/>
      <w:suff w:val="space"/>
      <w:lvlText w:val="%1.%2.%3."/>
      <w:lvlJc w:val="left"/>
      <w:pPr>
        <w:ind w:left="681" w:hanging="397"/>
      </w:pPr>
      <w:rPr>
        <w:rFonts w:hint="default"/>
        <w:b w:val="0"/>
        <w:i w:val="0"/>
      </w:rPr>
    </w:lvl>
    <w:lvl w:ilvl="3">
      <w:start w:val="1"/>
      <w:numFmt w:val="decimal"/>
      <w:suff w:val="space"/>
      <w:lvlText w:val="%1.%2.%3.%4."/>
      <w:lvlJc w:val="left"/>
      <w:pPr>
        <w:ind w:left="823" w:hanging="397"/>
      </w:pPr>
      <w:rPr>
        <w:rFonts w:hint="default"/>
        <w:b/>
        <w:i w:val="0"/>
      </w:rPr>
    </w:lvl>
    <w:lvl w:ilvl="4">
      <w:start w:val="1"/>
      <w:numFmt w:val="decimal"/>
      <w:suff w:val="space"/>
      <w:lvlText w:val="%1.%2.%3.%4.%5."/>
      <w:lvlJc w:val="left"/>
      <w:pPr>
        <w:ind w:left="965" w:hanging="397"/>
      </w:pPr>
      <w:rPr>
        <w:rFonts w:hint="default"/>
        <w:b/>
        <w:i w:val="0"/>
      </w:rPr>
    </w:lvl>
    <w:lvl w:ilvl="5">
      <w:start w:val="1"/>
      <w:numFmt w:val="decimal"/>
      <w:lvlText w:val="%1.%2.%3.%4.%5.%6."/>
      <w:lvlJc w:val="left"/>
      <w:pPr>
        <w:tabs>
          <w:tab w:val="num" w:pos="2880"/>
        </w:tabs>
        <w:ind w:left="1107" w:hanging="397"/>
      </w:pPr>
      <w:rPr>
        <w:rFonts w:hint="default"/>
      </w:rPr>
    </w:lvl>
    <w:lvl w:ilvl="6">
      <w:start w:val="1"/>
      <w:numFmt w:val="decimal"/>
      <w:lvlText w:val="%1.%2.%3.%4.%5.%6.%7."/>
      <w:lvlJc w:val="left"/>
      <w:pPr>
        <w:tabs>
          <w:tab w:val="num" w:pos="3600"/>
        </w:tabs>
        <w:ind w:left="1249" w:hanging="397"/>
      </w:pPr>
      <w:rPr>
        <w:rFonts w:hint="default"/>
      </w:rPr>
    </w:lvl>
    <w:lvl w:ilvl="7">
      <w:start w:val="1"/>
      <w:numFmt w:val="decimal"/>
      <w:lvlText w:val="%1.%2.%3.%4.%5.%6.%7.%8."/>
      <w:lvlJc w:val="left"/>
      <w:pPr>
        <w:tabs>
          <w:tab w:val="num" w:pos="3960"/>
        </w:tabs>
        <w:ind w:left="1391" w:hanging="397"/>
      </w:pPr>
      <w:rPr>
        <w:rFonts w:hint="default"/>
      </w:rPr>
    </w:lvl>
    <w:lvl w:ilvl="8">
      <w:start w:val="1"/>
      <w:numFmt w:val="decimal"/>
      <w:lvlText w:val="%1.%2.%3.%4.%5.%6.%7.%8.%9."/>
      <w:lvlJc w:val="left"/>
      <w:pPr>
        <w:tabs>
          <w:tab w:val="num" w:pos="4680"/>
        </w:tabs>
        <w:ind w:left="1533" w:hanging="397"/>
      </w:pPr>
      <w:rPr>
        <w:rFonts w:hint="default"/>
      </w:rPr>
    </w:lvl>
  </w:abstractNum>
  <w:abstractNum w:abstractNumId="9" w15:restartNumberingAfterBreak="0">
    <w:nsid w:val="64F13463"/>
    <w:multiLevelType w:val="multilevel"/>
    <w:tmpl w:val="714C0406"/>
    <w:lvl w:ilvl="0">
      <w:start w:val="1"/>
      <w:numFmt w:val="decimal"/>
      <w:lvlText w:val="%1."/>
      <w:lvlJc w:val="left"/>
      <w:pPr>
        <w:ind w:left="360" w:hanging="360"/>
      </w:pPr>
    </w:lvl>
    <w:lvl w:ilvl="1">
      <w:start w:val="1"/>
      <w:numFmt w:val="upperRoman"/>
      <w:lvlText w:val="%2."/>
      <w:lvlJc w:val="righ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5F4783"/>
    <w:multiLevelType w:val="multilevel"/>
    <w:tmpl w:val="11DEBDA4"/>
    <w:lvl w:ilvl="0">
      <w:start w:val="9"/>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ascii="Times New Roman" w:hAnsi="Times New Roman" w:cs="Times New Roman" w:hint="default"/>
        <w:b w:val="0"/>
        <w:i w:val="0"/>
        <w:color w:val="auto"/>
        <w:sz w:val="24"/>
        <w:szCs w:val="24"/>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7C24AC7"/>
    <w:multiLevelType w:val="multilevel"/>
    <w:tmpl w:val="1C32F6EA"/>
    <w:lvl w:ilvl="0">
      <w:start w:val="1"/>
      <w:numFmt w:val="upperRoman"/>
      <w:lvlText w:val="%1."/>
      <w:lvlJc w:val="right"/>
      <w:pPr>
        <w:ind w:left="360" w:hanging="360"/>
      </w:pPr>
      <w:rPr>
        <w:rFonts w:hint="default"/>
        <w:b w:val="0"/>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8525694"/>
    <w:multiLevelType w:val="multilevel"/>
    <w:tmpl w:val="77FCA3CE"/>
    <w:lvl w:ilvl="0">
      <w:start w:val="1"/>
      <w:numFmt w:val="decimal"/>
      <w:lvlText w:val="%1."/>
      <w:lvlJc w:val="left"/>
      <w:pPr>
        <w:ind w:left="397" w:hanging="397"/>
      </w:pPr>
      <w:rPr>
        <w:rFonts w:hint="default"/>
      </w:rPr>
    </w:lvl>
    <w:lvl w:ilvl="1">
      <w:start w:val="1"/>
      <w:numFmt w:val="decimal"/>
      <w:lvlText w:val="%1.%2."/>
      <w:lvlJc w:val="left"/>
      <w:pPr>
        <w:ind w:left="539" w:hanging="397"/>
      </w:pPr>
      <w:rPr>
        <w:rFonts w:hint="default"/>
      </w:rPr>
    </w:lvl>
    <w:lvl w:ilvl="2">
      <w:start w:val="1"/>
      <w:numFmt w:val="decimal"/>
      <w:lvlText w:val="%1.%2.%3."/>
      <w:lvlJc w:val="left"/>
      <w:pPr>
        <w:ind w:left="1111" w:hanging="397"/>
      </w:pPr>
      <w:rPr>
        <w:rFonts w:hint="default"/>
      </w:rPr>
    </w:lvl>
    <w:lvl w:ilvl="3">
      <w:start w:val="1"/>
      <w:numFmt w:val="decimal"/>
      <w:lvlText w:val="%1.%2.%3.%4."/>
      <w:lvlJc w:val="left"/>
      <w:pPr>
        <w:ind w:left="1468" w:hanging="397"/>
      </w:pPr>
      <w:rPr>
        <w:rFonts w:hint="default"/>
      </w:rPr>
    </w:lvl>
    <w:lvl w:ilvl="4">
      <w:start w:val="1"/>
      <w:numFmt w:val="decimal"/>
      <w:lvlText w:val="%1.%2.%3.%4.%5."/>
      <w:lvlJc w:val="left"/>
      <w:pPr>
        <w:ind w:left="1825" w:hanging="397"/>
      </w:pPr>
      <w:rPr>
        <w:rFonts w:hint="default"/>
      </w:rPr>
    </w:lvl>
    <w:lvl w:ilvl="5">
      <w:start w:val="1"/>
      <w:numFmt w:val="decimal"/>
      <w:lvlText w:val="%1.%2.%3.%4.%5.%6."/>
      <w:lvlJc w:val="left"/>
      <w:pPr>
        <w:ind w:left="2182" w:hanging="397"/>
      </w:pPr>
      <w:rPr>
        <w:rFonts w:hint="default"/>
      </w:rPr>
    </w:lvl>
    <w:lvl w:ilvl="6">
      <w:start w:val="1"/>
      <w:numFmt w:val="decimal"/>
      <w:lvlText w:val="%1.%2.%3.%4.%5.%6.%7."/>
      <w:lvlJc w:val="left"/>
      <w:pPr>
        <w:ind w:left="2539" w:hanging="397"/>
      </w:pPr>
      <w:rPr>
        <w:rFonts w:hint="default"/>
      </w:rPr>
    </w:lvl>
    <w:lvl w:ilvl="7">
      <w:start w:val="1"/>
      <w:numFmt w:val="decimal"/>
      <w:lvlText w:val="%1.%2.%3.%4.%5.%6.%7.%8."/>
      <w:lvlJc w:val="left"/>
      <w:pPr>
        <w:ind w:left="2896" w:hanging="397"/>
      </w:pPr>
      <w:rPr>
        <w:rFonts w:hint="default"/>
      </w:rPr>
    </w:lvl>
    <w:lvl w:ilvl="8">
      <w:start w:val="1"/>
      <w:numFmt w:val="decimal"/>
      <w:lvlText w:val="%1.%2.%3.%4.%5.%6.%7.%8.%9."/>
      <w:lvlJc w:val="left"/>
      <w:pPr>
        <w:ind w:left="3253" w:hanging="397"/>
      </w:pPr>
      <w:rPr>
        <w:rFonts w:hint="default"/>
      </w:rPr>
    </w:lvl>
  </w:abstractNum>
  <w:abstractNum w:abstractNumId="13" w15:restartNumberingAfterBreak="0">
    <w:nsid w:val="6DA40457"/>
    <w:multiLevelType w:val="multilevel"/>
    <w:tmpl w:val="B958176E"/>
    <w:lvl w:ilvl="0">
      <w:start w:val="1"/>
      <w:numFmt w:val="decimal"/>
      <w:lvlText w:val="%1."/>
      <w:lvlJc w:val="left"/>
      <w:pPr>
        <w:ind w:left="397" w:hanging="397"/>
      </w:pPr>
      <w:rPr>
        <w:rFonts w:hint="default"/>
      </w:rPr>
    </w:lvl>
    <w:lvl w:ilvl="1">
      <w:start w:val="1"/>
      <w:numFmt w:val="decimal"/>
      <w:lvlText w:val="%1.%2."/>
      <w:lvlJc w:val="left"/>
      <w:pPr>
        <w:ind w:left="539" w:hanging="397"/>
      </w:pPr>
      <w:rPr>
        <w:rFonts w:hint="default"/>
      </w:rPr>
    </w:lvl>
    <w:lvl w:ilvl="2">
      <w:start w:val="1"/>
      <w:numFmt w:val="decimal"/>
      <w:lvlText w:val="%1.%2.%3."/>
      <w:lvlJc w:val="left"/>
      <w:pPr>
        <w:ind w:left="681" w:hanging="397"/>
      </w:pPr>
      <w:rPr>
        <w:rFonts w:hint="default"/>
      </w:rPr>
    </w:lvl>
    <w:lvl w:ilvl="3">
      <w:start w:val="1"/>
      <w:numFmt w:val="decimal"/>
      <w:lvlText w:val="%1.%2.%3.%4."/>
      <w:lvlJc w:val="left"/>
      <w:pPr>
        <w:ind w:left="823" w:hanging="397"/>
      </w:pPr>
      <w:rPr>
        <w:rFonts w:hint="default"/>
      </w:rPr>
    </w:lvl>
    <w:lvl w:ilvl="4">
      <w:start w:val="1"/>
      <w:numFmt w:val="decimal"/>
      <w:lvlText w:val="%1.%2.%3.%4.%5."/>
      <w:lvlJc w:val="left"/>
      <w:pPr>
        <w:ind w:left="965" w:hanging="397"/>
      </w:pPr>
      <w:rPr>
        <w:rFonts w:hint="default"/>
      </w:rPr>
    </w:lvl>
    <w:lvl w:ilvl="5">
      <w:start w:val="1"/>
      <w:numFmt w:val="decimal"/>
      <w:lvlText w:val="%1.%2.%3.%4.%5.%6."/>
      <w:lvlJc w:val="left"/>
      <w:pPr>
        <w:ind w:left="1107" w:hanging="397"/>
      </w:pPr>
      <w:rPr>
        <w:rFonts w:hint="default"/>
      </w:rPr>
    </w:lvl>
    <w:lvl w:ilvl="6">
      <w:start w:val="1"/>
      <w:numFmt w:val="decimal"/>
      <w:lvlText w:val="%1.%2.%3.%4.%5.%6.%7."/>
      <w:lvlJc w:val="left"/>
      <w:pPr>
        <w:ind w:left="1249" w:hanging="397"/>
      </w:pPr>
      <w:rPr>
        <w:rFonts w:hint="default"/>
      </w:rPr>
    </w:lvl>
    <w:lvl w:ilvl="7">
      <w:start w:val="1"/>
      <w:numFmt w:val="decimal"/>
      <w:lvlText w:val="%1.%2.%3.%4.%5.%6.%7.%8."/>
      <w:lvlJc w:val="left"/>
      <w:pPr>
        <w:ind w:left="1391" w:hanging="397"/>
      </w:pPr>
      <w:rPr>
        <w:rFonts w:hint="default"/>
      </w:rPr>
    </w:lvl>
    <w:lvl w:ilvl="8">
      <w:start w:val="1"/>
      <w:numFmt w:val="decimal"/>
      <w:lvlText w:val="%1.%2.%3.%4.%5.%6.%7.%8.%9."/>
      <w:lvlJc w:val="left"/>
      <w:pPr>
        <w:ind w:left="1533" w:hanging="397"/>
      </w:pPr>
      <w:rPr>
        <w:rFonts w:hint="default"/>
      </w:rPr>
    </w:lvl>
  </w:abstractNum>
  <w:abstractNum w:abstractNumId="14" w15:restartNumberingAfterBreak="0">
    <w:nsid w:val="6F7954B1"/>
    <w:multiLevelType w:val="multilevel"/>
    <w:tmpl w:val="94C006C4"/>
    <w:lvl w:ilvl="0">
      <w:start w:val="1"/>
      <w:numFmt w:val="upperRoman"/>
      <w:lvlText w:val="%1."/>
      <w:lvlJc w:val="right"/>
      <w:pPr>
        <w:ind w:left="397" w:hanging="397"/>
      </w:pPr>
      <w:rPr>
        <w:rFonts w:hint="default"/>
        <w:b w:val="0"/>
        <w:i w:val="0"/>
      </w:rPr>
    </w:lvl>
    <w:lvl w:ilvl="1">
      <w:start w:val="1"/>
      <w:numFmt w:val="decimal"/>
      <w:suff w:val="space"/>
      <w:lvlText w:val="%1.%2."/>
      <w:lvlJc w:val="left"/>
      <w:pPr>
        <w:ind w:left="397" w:hanging="397"/>
      </w:pPr>
      <w:rPr>
        <w:rFonts w:hint="default"/>
        <w:b w:val="0"/>
        <w:i w:val="0"/>
        <w:color w:val="auto"/>
      </w:rPr>
    </w:lvl>
    <w:lvl w:ilvl="2">
      <w:start w:val="1"/>
      <w:numFmt w:val="decimal"/>
      <w:suff w:val="space"/>
      <w:lvlText w:val="%1.%2.%3."/>
      <w:lvlJc w:val="left"/>
      <w:pPr>
        <w:ind w:left="681" w:hanging="397"/>
      </w:pPr>
      <w:rPr>
        <w:rFonts w:hint="default"/>
        <w:b w:val="0"/>
        <w:i w:val="0"/>
      </w:rPr>
    </w:lvl>
    <w:lvl w:ilvl="3">
      <w:start w:val="1"/>
      <w:numFmt w:val="decimal"/>
      <w:suff w:val="space"/>
      <w:lvlText w:val="%1.%2.%3.%4."/>
      <w:lvlJc w:val="left"/>
      <w:pPr>
        <w:ind w:left="823" w:hanging="397"/>
      </w:pPr>
      <w:rPr>
        <w:rFonts w:hint="default"/>
        <w:b/>
        <w:i w:val="0"/>
      </w:rPr>
    </w:lvl>
    <w:lvl w:ilvl="4">
      <w:start w:val="1"/>
      <w:numFmt w:val="decimal"/>
      <w:suff w:val="space"/>
      <w:lvlText w:val="%1.%2.%3.%4.%5."/>
      <w:lvlJc w:val="left"/>
      <w:pPr>
        <w:ind w:left="965" w:hanging="397"/>
      </w:pPr>
      <w:rPr>
        <w:rFonts w:hint="default"/>
        <w:b/>
        <w:i w:val="0"/>
      </w:rPr>
    </w:lvl>
    <w:lvl w:ilvl="5">
      <w:start w:val="1"/>
      <w:numFmt w:val="decimal"/>
      <w:lvlText w:val="%1.%2.%3.%4.%5.%6."/>
      <w:lvlJc w:val="left"/>
      <w:pPr>
        <w:tabs>
          <w:tab w:val="num" w:pos="2880"/>
        </w:tabs>
        <w:ind w:left="1107" w:hanging="397"/>
      </w:pPr>
      <w:rPr>
        <w:rFonts w:hint="default"/>
      </w:rPr>
    </w:lvl>
    <w:lvl w:ilvl="6">
      <w:start w:val="1"/>
      <w:numFmt w:val="decimal"/>
      <w:lvlText w:val="%1.%2.%3.%4.%5.%6.%7."/>
      <w:lvlJc w:val="left"/>
      <w:pPr>
        <w:tabs>
          <w:tab w:val="num" w:pos="3600"/>
        </w:tabs>
        <w:ind w:left="1249" w:hanging="397"/>
      </w:pPr>
      <w:rPr>
        <w:rFonts w:hint="default"/>
      </w:rPr>
    </w:lvl>
    <w:lvl w:ilvl="7">
      <w:start w:val="1"/>
      <w:numFmt w:val="decimal"/>
      <w:lvlText w:val="%1.%2.%3.%4.%5.%6.%7.%8."/>
      <w:lvlJc w:val="left"/>
      <w:pPr>
        <w:tabs>
          <w:tab w:val="num" w:pos="3960"/>
        </w:tabs>
        <w:ind w:left="1391" w:hanging="397"/>
      </w:pPr>
      <w:rPr>
        <w:rFonts w:hint="default"/>
      </w:rPr>
    </w:lvl>
    <w:lvl w:ilvl="8">
      <w:start w:val="1"/>
      <w:numFmt w:val="decimal"/>
      <w:lvlText w:val="%1.%2.%3.%4.%5.%6.%7.%8.%9."/>
      <w:lvlJc w:val="left"/>
      <w:pPr>
        <w:tabs>
          <w:tab w:val="num" w:pos="4680"/>
        </w:tabs>
        <w:ind w:left="1533" w:hanging="397"/>
      </w:pPr>
      <w:rPr>
        <w:rFonts w:hint="default"/>
      </w:rPr>
    </w:lvl>
  </w:abstractNum>
  <w:abstractNum w:abstractNumId="15" w15:restartNumberingAfterBreak="0">
    <w:nsid w:val="72E623CA"/>
    <w:multiLevelType w:val="multilevel"/>
    <w:tmpl w:val="94C006C4"/>
    <w:lvl w:ilvl="0">
      <w:start w:val="1"/>
      <w:numFmt w:val="upperRoman"/>
      <w:lvlText w:val="%1."/>
      <w:lvlJc w:val="right"/>
      <w:pPr>
        <w:ind w:left="397" w:hanging="397"/>
      </w:pPr>
      <w:rPr>
        <w:rFonts w:hint="default"/>
        <w:b w:val="0"/>
        <w:i w:val="0"/>
      </w:rPr>
    </w:lvl>
    <w:lvl w:ilvl="1">
      <w:start w:val="1"/>
      <w:numFmt w:val="decimal"/>
      <w:suff w:val="space"/>
      <w:lvlText w:val="%1.%2."/>
      <w:lvlJc w:val="left"/>
      <w:pPr>
        <w:ind w:left="397" w:hanging="397"/>
      </w:pPr>
      <w:rPr>
        <w:rFonts w:hint="default"/>
        <w:b w:val="0"/>
        <w:i w:val="0"/>
        <w:color w:val="auto"/>
      </w:rPr>
    </w:lvl>
    <w:lvl w:ilvl="2">
      <w:start w:val="1"/>
      <w:numFmt w:val="decimal"/>
      <w:suff w:val="space"/>
      <w:lvlText w:val="%1.%2.%3."/>
      <w:lvlJc w:val="left"/>
      <w:pPr>
        <w:ind w:left="681" w:hanging="397"/>
      </w:pPr>
      <w:rPr>
        <w:rFonts w:hint="default"/>
        <w:b w:val="0"/>
        <w:i w:val="0"/>
      </w:rPr>
    </w:lvl>
    <w:lvl w:ilvl="3">
      <w:start w:val="1"/>
      <w:numFmt w:val="decimal"/>
      <w:suff w:val="space"/>
      <w:lvlText w:val="%1.%2.%3.%4."/>
      <w:lvlJc w:val="left"/>
      <w:pPr>
        <w:ind w:left="823" w:hanging="397"/>
      </w:pPr>
      <w:rPr>
        <w:rFonts w:hint="default"/>
        <w:b/>
        <w:i w:val="0"/>
      </w:rPr>
    </w:lvl>
    <w:lvl w:ilvl="4">
      <w:start w:val="1"/>
      <w:numFmt w:val="decimal"/>
      <w:suff w:val="space"/>
      <w:lvlText w:val="%1.%2.%3.%4.%5."/>
      <w:lvlJc w:val="left"/>
      <w:pPr>
        <w:ind w:left="965" w:hanging="397"/>
      </w:pPr>
      <w:rPr>
        <w:rFonts w:hint="default"/>
        <w:b/>
        <w:i w:val="0"/>
      </w:rPr>
    </w:lvl>
    <w:lvl w:ilvl="5">
      <w:start w:val="1"/>
      <w:numFmt w:val="decimal"/>
      <w:lvlText w:val="%1.%2.%3.%4.%5.%6."/>
      <w:lvlJc w:val="left"/>
      <w:pPr>
        <w:tabs>
          <w:tab w:val="num" w:pos="2880"/>
        </w:tabs>
        <w:ind w:left="1107" w:hanging="397"/>
      </w:pPr>
      <w:rPr>
        <w:rFonts w:hint="default"/>
      </w:rPr>
    </w:lvl>
    <w:lvl w:ilvl="6">
      <w:start w:val="1"/>
      <w:numFmt w:val="decimal"/>
      <w:lvlText w:val="%1.%2.%3.%4.%5.%6.%7."/>
      <w:lvlJc w:val="left"/>
      <w:pPr>
        <w:tabs>
          <w:tab w:val="num" w:pos="3600"/>
        </w:tabs>
        <w:ind w:left="1249" w:hanging="397"/>
      </w:pPr>
      <w:rPr>
        <w:rFonts w:hint="default"/>
      </w:rPr>
    </w:lvl>
    <w:lvl w:ilvl="7">
      <w:start w:val="1"/>
      <w:numFmt w:val="decimal"/>
      <w:lvlText w:val="%1.%2.%3.%4.%5.%6.%7.%8."/>
      <w:lvlJc w:val="left"/>
      <w:pPr>
        <w:tabs>
          <w:tab w:val="num" w:pos="3960"/>
        </w:tabs>
        <w:ind w:left="1391" w:hanging="397"/>
      </w:pPr>
      <w:rPr>
        <w:rFonts w:hint="default"/>
      </w:rPr>
    </w:lvl>
    <w:lvl w:ilvl="8">
      <w:start w:val="1"/>
      <w:numFmt w:val="decimal"/>
      <w:lvlText w:val="%1.%2.%3.%4.%5.%6.%7.%8.%9."/>
      <w:lvlJc w:val="left"/>
      <w:pPr>
        <w:tabs>
          <w:tab w:val="num" w:pos="4680"/>
        </w:tabs>
        <w:ind w:left="1533" w:hanging="397"/>
      </w:pPr>
      <w:rPr>
        <w:rFonts w:hint="default"/>
      </w:rPr>
    </w:lvl>
  </w:abstractNum>
  <w:abstractNum w:abstractNumId="16" w15:restartNumberingAfterBreak="0">
    <w:nsid w:val="72FB513F"/>
    <w:multiLevelType w:val="hybridMultilevel"/>
    <w:tmpl w:val="68DAD34E"/>
    <w:lvl w:ilvl="0" w:tplc="38E2C17C">
      <w:start w:val="1"/>
      <w:numFmt w:val="upperRoman"/>
      <w:lvlText w:val="%1."/>
      <w:lvlJc w:val="righ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5"/>
  </w:num>
  <w:num w:numId="3">
    <w:abstractNumId w:val="14"/>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3"/>
  </w:num>
  <w:num w:numId="10">
    <w:abstractNumId w:val="10"/>
  </w:num>
  <w:num w:numId="11">
    <w:abstractNumId w:val="9"/>
  </w:num>
  <w:num w:numId="12">
    <w:abstractNumId w:val="6"/>
  </w:num>
  <w:num w:numId="13">
    <w:abstractNumId w:val="12"/>
  </w:num>
  <w:num w:numId="14">
    <w:abstractNumId w:val="13"/>
  </w:num>
  <w:num w:numId="15">
    <w:abstractNumId w:val="7"/>
  </w:num>
  <w:num w:numId="16">
    <w:abstractNumId w:val="4"/>
  </w:num>
  <w:num w:numId="17">
    <w:abstractNumId w:val="4"/>
    <w:lvlOverride w:ilvl="0">
      <w:lvl w:ilvl="0">
        <w:start w:val="1"/>
        <w:numFmt w:val="decimal"/>
        <w:lvlText w:val="%1."/>
        <w:lvlJc w:val="left"/>
        <w:pPr>
          <w:ind w:left="397" w:hanging="397"/>
        </w:pPr>
        <w:rPr>
          <w:rFonts w:hint="default"/>
        </w:rPr>
      </w:lvl>
    </w:lvlOverride>
    <w:lvlOverride w:ilvl="1">
      <w:lvl w:ilvl="1">
        <w:start w:val="1"/>
        <w:numFmt w:val="decimal"/>
        <w:lvlText w:val="%1.%2."/>
        <w:lvlJc w:val="left"/>
        <w:pPr>
          <w:ind w:left="539" w:hanging="397"/>
        </w:pPr>
        <w:rPr>
          <w:rFonts w:hint="default"/>
        </w:rPr>
      </w:lvl>
    </w:lvlOverride>
    <w:lvlOverride w:ilvl="2">
      <w:lvl w:ilvl="2">
        <w:start w:val="1"/>
        <w:numFmt w:val="decimal"/>
        <w:lvlText w:val="%1.%2.%3."/>
        <w:lvlJc w:val="left"/>
        <w:pPr>
          <w:ind w:left="681" w:hanging="397"/>
        </w:pPr>
        <w:rPr>
          <w:rFonts w:hint="default"/>
        </w:rPr>
      </w:lvl>
    </w:lvlOverride>
    <w:lvlOverride w:ilvl="3">
      <w:lvl w:ilvl="3">
        <w:start w:val="1"/>
        <w:numFmt w:val="decimal"/>
        <w:lvlText w:val="%1.%2.%3.%4."/>
        <w:lvlJc w:val="left"/>
        <w:pPr>
          <w:ind w:left="823" w:hanging="397"/>
        </w:pPr>
        <w:rPr>
          <w:rFonts w:hint="default"/>
        </w:rPr>
      </w:lvl>
    </w:lvlOverride>
    <w:lvlOverride w:ilvl="4">
      <w:lvl w:ilvl="4">
        <w:start w:val="1"/>
        <w:numFmt w:val="decimal"/>
        <w:lvlText w:val="%1.%2.%3.%4.%5."/>
        <w:lvlJc w:val="left"/>
        <w:pPr>
          <w:ind w:left="965" w:hanging="397"/>
        </w:pPr>
        <w:rPr>
          <w:rFonts w:hint="default"/>
        </w:rPr>
      </w:lvl>
    </w:lvlOverride>
    <w:lvlOverride w:ilvl="5">
      <w:lvl w:ilvl="5">
        <w:start w:val="1"/>
        <w:numFmt w:val="decimal"/>
        <w:lvlText w:val="%1.%2.%3.%4.%5.%6."/>
        <w:lvlJc w:val="left"/>
        <w:pPr>
          <w:ind w:left="1107" w:hanging="397"/>
        </w:pPr>
        <w:rPr>
          <w:rFonts w:hint="default"/>
        </w:rPr>
      </w:lvl>
    </w:lvlOverride>
    <w:lvlOverride w:ilvl="6">
      <w:lvl w:ilvl="6">
        <w:start w:val="1"/>
        <w:numFmt w:val="decimal"/>
        <w:lvlText w:val="%1.%2.%3.%4.%5.%6.%7."/>
        <w:lvlJc w:val="left"/>
        <w:pPr>
          <w:ind w:left="1249" w:hanging="397"/>
        </w:pPr>
        <w:rPr>
          <w:rFonts w:hint="default"/>
        </w:rPr>
      </w:lvl>
    </w:lvlOverride>
    <w:lvlOverride w:ilvl="7">
      <w:lvl w:ilvl="7">
        <w:start w:val="1"/>
        <w:numFmt w:val="decimal"/>
        <w:lvlText w:val="%1.%2.%3.%4.%5.%6.%7.%8."/>
        <w:lvlJc w:val="left"/>
        <w:pPr>
          <w:ind w:left="1391" w:hanging="397"/>
        </w:pPr>
        <w:rPr>
          <w:rFonts w:hint="default"/>
        </w:rPr>
      </w:lvl>
    </w:lvlOverride>
    <w:lvlOverride w:ilvl="8">
      <w:lvl w:ilvl="8">
        <w:start w:val="1"/>
        <w:numFmt w:val="decimal"/>
        <w:lvlText w:val="%1.%2.%3.%4.%5.%6.%7.%8.%9."/>
        <w:lvlJc w:val="left"/>
        <w:pPr>
          <w:ind w:left="1533" w:hanging="397"/>
        </w:pPr>
        <w:rPr>
          <w:rFonts w:hint="default"/>
        </w:rPr>
      </w:lvl>
    </w:lvlOverride>
  </w:num>
  <w:num w:numId="18">
    <w:abstractNumId w:val="0"/>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4C"/>
    <w:rsid w:val="00056563"/>
    <w:rsid w:val="00090723"/>
    <w:rsid w:val="00244EE2"/>
    <w:rsid w:val="00252905"/>
    <w:rsid w:val="00283630"/>
    <w:rsid w:val="002A0E2C"/>
    <w:rsid w:val="002E2091"/>
    <w:rsid w:val="00337687"/>
    <w:rsid w:val="003574AF"/>
    <w:rsid w:val="00375BAA"/>
    <w:rsid w:val="003B704C"/>
    <w:rsid w:val="003E229B"/>
    <w:rsid w:val="003F0687"/>
    <w:rsid w:val="00467DC4"/>
    <w:rsid w:val="0051248A"/>
    <w:rsid w:val="005538E2"/>
    <w:rsid w:val="00631D90"/>
    <w:rsid w:val="006A4130"/>
    <w:rsid w:val="0075068F"/>
    <w:rsid w:val="007569BF"/>
    <w:rsid w:val="00767112"/>
    <w:rsid w:val="00786F15"/>
    <w:rsid w:val="00794392"/>
    <w:rsid w:val="007C356B"/>
    <w:rsid w:val="007C5F42"/>
    <w:rsid w:val="00813225"/>
    <w:rsid w:val="00851FAF"/>
    <w:rsid w:val="00856106"/>
    <w:rsid w:val="008A5B20"/>
    <w:rsid w:val="008A5C40"/>
    <w:rsid w:val="008B711A"/>
    <w:rsid w:val="0097165A"/>
    <w:rsid w:val="00A900E4"/>
    <w:rsid w:val="00AD7345"/>
    <w:rsid w:val="00B40234"/>
    <w:rsid w:val="00B6726E"/>
    <w:rsid w:val="00B7593A"/>
    <w:rsid w:val="00BC0436"/>
    <w:rsid w:val="00BD7193"/>
    <w:rsid w:val="00C77669"/>
    <w:rsid w:val="00C81EFC"/>
    <w:rsid w:val="00CD3896"/>
    <w:rsid w:val="00D62790"/>
    <w:rsid w:val="00DB05A7"/>
    <w:rsid w:val="00E45FDA"/>
    <w:rsid w:val="00E740FA"/>
    <w:rsid w:val="00F11A7F"/>
    <w:rsid w:val="00F1562B"/>
    <w:rsid w:val="00F20B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CEA8F636-9BAD-4C53-A2E4-CA6198E9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04C"/>
  </w:style>
  <w:style w:type="paragraph" w:styleId="Ttulo1">
    <w:name w:val="heading 1"/>
    <w:basedOn w:val="Normal"/>
    <w:next w:val="Normal"/>
    <w:link w:val="Ttulo1Char"/>
    <w:uiPriority w:val="9"/>
    <w:qFormat/>
    <w:rsid w:val="007506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B704C"/>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acterStyle9">
    <w:name w:val="Character Style 9"/>
    <w:uiPriority w:val="99"/>
    <w:rsid w:val="003B704C"/>
    <w:rPr>
      <w:sz w:val="20"/>
      <w:szCs w:val="20"/>
    </w:rPr>
  </w:style>
  <w:style w:type="paragraph" w:styleId="Cabealho">
    <w:name w:val="header"/>
    <w:basedOn w:val="Normal"/>
    <w:link w:val="CabealhoChar"/>
    <w:uiPriority w:val="99"/>
    <w:unhideWhenUsed/>
    <w:rsid w:val="003B70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704C"/>
  </w:style>
  <w:style w:type="paragraph" w:styleId="Rodap">
    <w:name w:val="footer"/>
    <w:basedOn w:val="Normal"/>
    <w:link w:val="RodapChar"/>
    <w:unhideWhenUsed/>
    <w:rsid w:val="003B704C"/>
    <w:pPr>
      <w:tabs>
        <w:tab w:val="center" w:pos="4252"/>
        <w:tab w:val="right" w:pos="8504"/>
      </w:tabs>
      <w:spacing w:after="0" w:line="240" w:lineRule="auto"/>
    </w:pPr>
  </w:style>
  <w:style w:type="character" w:customStyle="1" w:styleId="RodapChar">
    <w:name w:val="Rodapé Char"/>
    <w:basedOn w:val="Fontepargpadro"/>
    <w:link w:val="Rodap"/>
    <w:rsid w:val="003B704C"/>
  </w:style>
  <w:style w:type="paragraph" w:styleId="Textodebalo">
    <w:name w:val="Balloon Text"/>
    <w:basedOn w:val="Normal"/>
    <w:link w:val="TextodebaloChar"/>
    <w:uiPriority w:val="99"/>
    <w:semiHidden/>
    <w:unhideWhenUsed/>
    <w:rsid w:val="003B70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704C"/>
    <w:rPr>
      <w:rFonts w:ascii="Tahoma" w:hAnsi="Tahoma" w:cs="Tahoma"/>
      <w:sz w:val="16"/>
      <w:szCs w:val="16"/>
    </w:rPr>
  </w:style>
  <w:style w:type="paragraph" w:customStyle="1" w:styleId="GradeColorida-nfase11">
    <w:name w:val="Grade Colorida - Ênfase 11"/>
    <w:basedOn w:val="Normal"/>
    <w:next w:val="Normal"/>
    <w:link w:val="GradeColorida-nfase1Char"/>
    <w:uiPriority w:val="29"/>
    <w:qFormat/>
    <w:rsid w:val="0075068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75068F"/>
    <w:rPr>
      <w:rFonts w:ascii="Arial" w:eastAsia="Calibri" w:hAnsi="Arial" w:cs="Times New Roman"/>
      <w:i/>
      <w:iCs/>
      <w:color w:val="000000"/>
      <w:sz w:val="20"/>
      <w:szCs w:val="24"/>
      <w:shd w:val="clear" w:color="auto" w:fill="FFFFCC"/>
      <w:lang w:val="x-none"/>
    </w:rPr>
  </w:style>
  <w:style w:type="paragraph" w:customStyle="1" w:styleId="TtulodaTabela">
    <w:name w:val="Título da Tabela"/>
    <w:basedOn w:val="Normal"/>
    <w:rsid w:val="0075068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Corpodetexto21">
    <w:name w:val="Corpo de texto 21"/>
    <w:basedOn w:val="Normal"/>
    <w:rsid w:val="0075068F"/>
    <w:pPr>
      <w:suppressAutoHyphens/>
      <w:spacing w:after="0" w:line="240" w:lineRule="auto"/>
      <w:ind w:firstLine="2835"/>
      <w:jc w:val="both"/>
    </w:pPr>
    <w:rPr>
      <w:rFonts w:ascii="Arial" w:eastAsia="Times New Roman" w:hAnsi="Arial" w:cs="Times New Roman"/>
      <w:sz w:val="20"/>
      <w:szCs w:val="20"/>
      <w:lang w:eastAsia="ar-SA"/>
    </w:rPr>
  </w:style>
  <w:style w:type="paragraph" w:customStyle="1" w:styleId="Nivel01Titulo">
    <w:name w:val="Nivel_01_Titulo"/>
    <w:basedOn w:val="Ttulo1"/>
    <w:next w:val="Normal"/>
    <w:link w:val="Nivel01TituloChar"/>
    <w:autoRedefine/>
    <w:qFormat/>
    <w:rsid w:val="00813225"/>
    <w:pPr>
      <w:numPr>
        <w:numId w:val="1"/>
      </w:numPr>
      <w:tabs>
        <w:tab w:val="left" w:pos="567"/>
      </w:tabs>
      <w:spacing w:after="240" w:line="240" w:lineRule="auto"/>
      <w:ind w:left="0" w:firstLine="0"/>
      <w:jc w:val="center"/>
    </w:pPr>
    <w:rPr>
      <w:rFonts w:ascii="Times New Roman" w:hAnsi="Times New Roman" w:cs="Times New Roman"/>
      <w:b/>
      <w:bCs/>
      <w:color w:val="auto"/>
      <w:sz w:val="24"/>
      <w:szCs w:val="24"/>
      <w:lang w:eastAsia="pt-BR"/>
    </w:rPr>
  </w:style>
  <w:style w:type="character" w:customStyle="1" w:styleId="Nivel01TituloChar">
    <w:name w:val="Nivel_01_Titulo Char"/>
    <w:basedOn w:val="Ttulo1Char"/>
    <w:link w:val="Nivel01Titulo"/>
    <w:rsid w:val="00813225"/>
    <w:rPr>
      <w:rFonts w:ascii="Times New Roman" w:eastAsiaTheme="majorEastAsia" w:hAnsi="Times New Roman" w:cs="Times New Roman"/>
      <w:b/>
      <w:bCs/>
      <w:color w:val="365F91" w:themeColor="accent1" w:themeShade="BF"/>
      <w:sz w:val="24"/>
      <w:szCs w:val="24"/>
      <w:lang w:eastAsia="pt-BR"/>
    </w:rPr>
  </w:style>
  <w:style w:type="character" w:customStyle="1" w:styleId="Ttulo1Char">
    <w:name w:val="Título 1 Char"/>
    <w:basedOn w:val="Fontepargpadro"/>
    <w:link w:val="Ttulo1"/>
    <w:uiPriority w:val="9"/>
    <w:rsid w:val="0075068F"/>
    <w:rPr>
      <w:rFonts w:asciiTheme="majorHAnsi" w:eastAsiaTheme="majorEastAsia" w:hAnsiTheme="majorHAnsi" w:cstheme="majorBidi"/>
      <w:color w:val="365F91" w:themeColor="accent1" w:themeShade="BF"/>
      <w:sz w:val="32"/>
      <w:szCs w:val="32"/>
    </w:rPr>
  </w:style>
  <w:style w:type="paragraph" w:styleId="Ttulo">
    <w:name w:val="Title"/>
    <w:basedOn w:val="Normal"/>
    <w:link w:val="TtuloChar"/>
    <w:autoRedefine/>
    <w:qFormat/>
    <w:rsid w:val="007569BF"/>
    <w:pPr>
      <w:spacing w:before="120" w:after="120" w:line="360" w:lineRule="auto"/>
      <w:jc w:val="center"/>
    </w:pPr>
    <w:rPr>
      <w:rFonts w:ascii="Calibri" w:eastAsia="Times New Roman" w:hAnsi="Calibri" w:cs="Times New Roman"/>
      <w:b/>
      <w:snapToGrid w:val="0"/>
      <w:sz w:val="26"/>
      <w:szCs w:val="24"/>
      <w:lang w:eastAsia="pt-BR"/>
    </w:rPr>
  </w:style>
  <w:style w:type="character" w:customStyle="1" w:styleId="TtuloChar">
    <w:name w:val="Título Char"/>
    <w:basedOn w:val="Fontepargpadro"/>
    <w:link w:val="Ttulo"/>
    <w:rsid w:val="007569BF"/>
    <w:rPr>
      <w:rFonts w:ascii="Calibri" w:eastAsia="Times New Roman" w:hAnsi="Calibri" w:cs="Times New Roman"/>
      <w:b/>
      <w:snapToGrid w:val="0"/>
      <w:sz w:val="26"/>
      <w:szCs w:val="24"/>
      <w:lang w:eastAsia="pt-BR"/>
    </w:rPr>
  </w:style>
  <w:style w:type="paragraph" w:styleId="PargrafodaLista">
    <w:name w:val="List Paragraph"/>
    <w:basedOn w:val="Normal"/>
    <w:uiPriority w:val="34"/>
    <w:qFormat/>
    <w:rsid w:val="00794392"/>
    <w:pPr>
      <w:ind w:left="720"/>
      <w:contextualSpacing/>
    </w:pPr>
  </w:style>
  <w:style w:type="paragraph" w:styleId="Corpodetexto2">
    <w:name w:val="Body Text 2"/>
    <w:basedOn w:val="Normal"/>
    <w:link w:val="Corpodetexto2Char"/>
    <w:rsid w:val="005538E2"/>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5538E2"/>
    <w:rPr>
      <w:rFonts w:ascii="Times New Roman" w:eastAsia="Times New Roman" w:hAnsi="Times New Roman" w:cs="Times New Roman"/>
      <w:sz w:val="24"/>
      <w:szCs w:val="24"/>
      <w:lang w:eastAsia="pt-BR"/>
    </w:rPr>
  </w:style>
  <w:style w:type="paragraph" w:styleId="TextosemFormatao">
    <w:name w:val="Plain Text"/>
    <w:basedOn w:val="Normal"/>
    <w:link w:val="TextosemFormataoChar"/>
    <w:unhideWhenUsed/>
    <w:rsid w:val="005538E2"/>
    <w:pPr>
      <w:spacing w:after="0" w:line="240" w:lineRule="auto"/>
    </w:pPr>
    <w:rPr>
      <w:rFonts w:ascii="Courier New" w:eastAsia="Times New Roman" w:hAnsi="Courier New" w:cs="Times New Roman"/>
      <w:sz w:val="24"/>
      <w:szCs w:val="24"/>
      <w:lang w:eastAsia="pt-BR"/>
    </w:rPr>
  </w:style>
  <w:style w:type="character" w:customStyle="1" w:styleId="TextosemFormataoChar">
    <w:name w:val="Texto sem Formatação Char"/>
    <w:basedOn w:val="Fontepargpadro"/>
    <w:link w:val="TextosemFormatao"/>
    <w:rsid w:val="005538E2"/>
    <w:rPr>
      <w:rFonts w:ascii="Courier New" w:eastAsia="Times New Roman" w:hAnsi="Courier New" w:cs="Times New Roman"/>
      <w:sz w:val="24"/>
      <w:szCs w:val="24"/>
      <w:lang w:eastAsia="pt-BR"/>
    </w:rPr>
  </w:style>
  <w:style w:type="paragraph" w:customStyle="1" w:styleId="Nivel1">
    <w:name w:val="Nivel1"/>
    <w:basedOn w:val="Ttulo1"/>
    <w:next w:val="Normal"/>
    <w:qFormat/>
    <w:rsid w:val="00786F15"/>
    <w:pPr>
      <w:spacing w:before="480" w:after="120"/>
      <w:jc w:val="both"/>
    </w:pPr>
    <w:rPr>
      <w:rFonts w:ascii="Arial" w:hAnsi="Arial" w:cs="Times New Roman"/>
      <w:b/>
      <w:color w:val="auto"/>
      <w:sz w:val="20"/>
      <w:szCs w:val="20"/>
      <w:lang w:eastAsia="pt-BR"/>
    </w:rPr>
  </w:style>
  <w:style w:type="paragraph" w:styleId="NormalWeb">
    <w:name w:val="Normal (Web)"/>
    <w:basedOn w:val="Normal"/>
    <w:uiPriority w:val="99"/>
    <w:semiHidden/>
    <w:unhideWhenUsed/>
    <w:rsid w:val="008561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rsid w:val="00B7593A"/>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basedOn w:val="Fontepargpadro"/>
    <w:link w:val="Textodecomentrio"/>
    <w:rsid w:val="00B7593A"/>
    <w:rPr>
      <w:rFonts w:ascii="Ecofont_Spranq_eco_Sans" w:eastAsia="Times New Roman" w:hAnsi="Ecofont_Spranq_eco_Sans" w:cs="Tahoma"/>
      <w:sz w:val="20"/>
      <w:szCs w:val="20"/>
      <w:lang w:eastAsia="pt-BR"/>
    </w:rPr>
  </w:style>
  <w:style w:type="paragraph" w:customStyle="1" w:styleId="BodyText21">
    <w:name w:val="Body Text 21"/>
    <w:basedOn w:val="Normal"/>
    <w:rsid w:val="00CD3896"/>
    <w:pPr>
      <w:spacing w:after="0" w:line="240" w:lineRule="auto"/>
      <w:jc w:val="both"/>
    </w:pPr>
    <w:rPr>
      <w:rFonts w:ascii="Times New Roman" w:eastAsia="Times New Roman" w:hAnsi="Times New Roman" w:cs="Times New Roman"/>
      <w:snapToGrid w:val="0"/>
      <w:sz w:val="24"/>
      <w:szCs w:val="24"/>
      <w:lang w:eastAsia="pt-BR"/>
    </w:rPr>
  </w:style>
  <w:style w:type="character" w:customStyle="1" w:styleId="apple-converted-space">
    <w:name w:val="apple-converted-space"/>
    <w:rsid w:val="00CD3896"/>
  </w:style>
  <w:style w:type="paragraph" w:styleId="SemEspaamento">
    <w:name w:val="No Spacing"/>
    <w:uiPriority w:val="1"/>
    <w:qFormat/>
    <w:rsid w:val="007569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779C7-75D0-44D1-9414-A62E4E59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1557</Words>
  <Characters>8412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Gizelle GJS. Jacinta Santos</dc:creator>
  <cp:lastModifiedBy>Gizelle Santos</cp:lastModifiedBy>
  <cp:revision>9</cp:revision>
  <dcterms:created xsi:type="dcterms:W3CDTF">2017-11-27T14:51:00Z</dcterms:created>
  <dcterms:modified xsi:type="dcterms:W3CDTF">2018-02-01T13:03:00Z</dcterms:modified>
</cp:coreProperties>
</file>