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42" w:rsidRDefault="007F3333" w:rsidP="00741A36">
      <w:pPr>
        <w:pStyle w:val="Pr-formataoHTML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RESOLUÇ</w:t>
      </w:r>
      <w:r>
        <w:rPr>
          <w:rFonts w:ascii="Times New Roman" w:hAnsi="Times New Roman"/>
          <w:b/>
          <w:sz w:val="32"/>
          <w:szCs w:val="32"/>
          <w:lang w:val="pt-BR"/>
        </w:rPr>
        <w:t>ÃO</w:t>
      </w:r>
      <w:r w:rsidR="00E35242">
        <w:rPr>
          <w:rFonts w:ascii="Times New Roman" w:hAnsi="Times New Roman"/>
          <w:b/>
          <w:sz w:val="32"/>
          <w:szCs w:val="32"/>
        </w:rPr>
        <w:t xml:space="preserve"> Nº </w:t>
      </w:r>
      <w:r w:rsidR="007A101E">
        <w:rPr>
          <w:rFonts w:ascii="Times New Roman" w:hAnsi="Times New Roman"/>
          <w:b/>
          <w:sz w:val="32"/>
          <w:szCs w:val="32"/>
          <w:lang w:val="pt-BR"/>
        </w:rPr>
        <w:t>28</w:t>
      </w:r>
      <w:r w:rsidR="0066149B">
        <w:rPr>
          <w:rFonts w:ascii="Times New Roman" w:hAnsi="Times New Roman"/>
          <w:b/>
          <w:sz w:val="32"/>
          <w:szCs w:val="32"/>
          <w:lang w:val="pt-BR"/>
        </w:rPr>
        <w:t xml:space="preserve"> </w:t>
      </w:r>
      <w:r w:rsidR="00E35242">
        <w:rPr>
          <w:rFonts w:ascii="Times New Roman" w:hAnsi="Times New Roman"/>
          <w:b/>
          <w:sz w:val="32"/>
          <w:szCs w:val="32"/>
        </w:rPr>
        <w:t xml:space="preserve">DE </w:t>
      </w:r>
      <w:r w:rsidR="00FA1F92">
        <w:rPr>
          <w:rFonts w:ascii="Times New Roman" w:hAnsi="Times New Roman"/>
          <w:b/>
          <w:sz w:val="32"/>
          <w:szCs w:val="32"/>
          <w:lang w:val="pt-BR"/>
        </w:rPr>
        <w:t>14</w:t>
      </w:r>
      <w:r w:rsidR="006B1643">
        <w:rPr>
          <w:rFonts w:ascii="Times New Roman" w:hAnsi="Times New Roman"/>
          <w:b/>
          <w:sz w:val="32"/>
          <w:szCs w:val="32"/>
        </w:rPr>
        <w:t xml:space="preserve"> DE </w:t>
      </w:r>
      <w:r w:rsidR="00FA1F92">
        <w:rPr>
          <w:rFonts w:ascii="Times New Roman" w:hAnsi="Times New Roman"/>
          <w:b/>
          <w:sz w:val="32"/>
          <w:szCs w:val="32"/>
          <w:lang w:val="pt-BR"/>
        </w:rPr>
        <w:t>DEZEMBRO</w:t>
      </w:r>
      <w:r w:rsidR="006B1643">
        <w:rPr>
          <w:rFonts w:ascii="Times New Roman" w:hAnsi="Times New Roman"/>
          <w:b/>
          <w:sz w:val="32"/>
          <w:szCs w:val="32"/>
        </w:rPr>
        <w:t xml:space="preserve"> DE 2016</w:t>
      </w:r>
      <w:r w:rsidR="00E35242">
        <w:rPr>
          <w:rFonts w:ascii="Times New Roman" w:hAnsi="Times New Roman"/>
          <w:b/>
          <w:sz w:val="32"/>
          <w:szCs w:val="32"/>
        </w:rPr>
        <w:t>.</w:t>
      </w:r>
    </w:p>
    <w:p w:rsidR="00E35242" w:rsidRDefault="00E35242" w:rsidP="00523EF4">
      <w:pPr>
        <w:spacing w:line="360" w:lineRule="auto"/>
        <w:ind w:left="3969"/>
        <w:jc w:val="both"/>
        <w:rPr>
          <w:bCs/>
        </w:rPr>
      </w:pPr>
      <w:bookmarkStart w:id="0" w:name="_GoBack"/>
      <w:bookmarkEnd w:id="0"/>
    </w:p>
    <w:p w:rsidR="00741A36" w:rsidRPr="007A101E" w:rsidRDefault="00741A36" w:rsidP="007A101E">
      <w:pPr>
        <w:ind w:left="3402"/>
        <w:jc w:val="both"/>
        <w:rPr>
          <w:b/>
        </w:rPr>
      </w:pPr>
      <w:r w:rsidRPr="007A101E">
        <w:rPr>
          <w:b/>
        </w:rPr>
        <w:t xml:space="preserve">Dispõe sobre </w:t>
      </w:r>
      <w:r w:rsidR="00C60807" w:rsidRPr="007A101E">
        <w:rPr>
          <w:b/>
        </w:rPr>
        <w:t xml:space="preserve">a aprovação do </w:t>
      </w:r>
      <w:r w:rsidR="00FA1F92" w:rsidRPr="007A101E">
        <w:rPr>
          <w:b/>
        </w:rPr>
        <w:t xml:space="preserve">Plano Anual de Atividades de Auditoria Interna-PAINT-2017 do </w:t>
      </w:r>
      <w:r w:rsidRPr="007A101E">
        <w:rPr>
          <w:b/>
        </w:rPr>
        <w:t>Instituto Federal de Educação, Ciência e Tecnologia de Minas Gerais.</w:t>
      </w:r>
    </w:p>
    <w:p w:rsidR="00741A36" w:rsidRDefault="00741A36" w:rsidP="00741A36">
      <w:pPr>
        <w:pStyle w:val="Padro"/>
      </w:pPr>
    </w:p>
    <w:p w:rsidR="00741A36" w:rsidRDefault="00741A36" w:rsidP="00C6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1418"/>
        <w:jc w:val="both"/>
      </w:pPr>
      <w:r>
        <w:rPr>
          <w:b/>
        </w:rPr>
        <w:t>O</w:t>
      </w:r>
      <w:r>
        <w:t xml:space="preserve"> </w:t>
      </w:r>
      <w:r>
        <w:rPr>
          <w:b/>
          <w:bCs/>
        </w:rPr>
        <w:t>PRESIDENTE DO CONSELHO SUPERIOR</w:t>
      </w:r>
      <w:r>
        <w:t xml:space="preserve">, </w:t>
      </w:r>
      <w:r>
        <w:rPr>
          <w:bCs/>
        </w:rPr>
        <w:t xml:space="preserve">O </w:t>
      </w:r>
      <w:r>
        <w:rPr>
          <w:b/>
        </w:rPr>
        <w:t>REITOR DO INSTITUTO FEDERAL DE EDUCAÇÃO, CIÊNCIA E TECNOLOGIA DE MINAS GERAIS</w:t>
      </w:r>
      <w:r>
        <w:t>, no uso das atribuições que lhe são conferidas pelo Estatuto da Instituição, republicado com alterações no Diário Oficial da União do dia 13/07/2016, Seção 1, Págs. 10, 11 e 12, Decreto de 16 de setembro 2015, publicado no DOU de 17 de setem</w:t>
      </w:r>
      <w:r w:rsidR="00C60807">
        <w:t xml:space="preserve">bro de 2015, Seção 2, página 01 e </w:t>
      </w:r>
      <w:r w:rsidR="00C60807">
        <w:rPr>
          <w:shd w:val="clear" w:color="auto" w:fill="FFFFFF"/>
        </w:rPr>
        <w:t>considerando o disposto no artigo 7º da Instrução Normativa/CGU nº 24, de 17 de novembro de 2015,</w:t>
      </w:r>
    </w:p>
    <w:p w:rsidR="00C60807" w:rsidRDefault="00C60807" w:rsidP="00C6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1418"/>
        <w:jc w:val="both"/>
      </w:pPr>
    </w:p>
    <w:p w:rsidR="00741A36" w:rsidRDefault="00741A36" w:rsidP="00741A36">
      <w:pPr>
        <w:spacing w:line="360" w:lineRule="auto"/>
        <w:ind w:firstLine="1418"/>
        <w:jc w:val="both"/>
        <w:rPr>
          <w:b/>
          <w:bCs/>
        </w:rPr>
      </w:pPr>
      <w:r>
        <w:rPr>
          <w:b/>
          <w:bCs/>
        </w:rPr>
        <w:t>RESOLVE:</w:t>
      </w:r>
    </w:p>
    <w:p w:rsidR="00741A36" w:rsidRDefault="00741A36" w:rsidP="00741A36">
      <w:pPr>
        <w:spacing w:line="360" w:lineRule="auto"/>
        <w:ind w:firstLine="1418"/>
        <w:jc w:val="both"/>
        <w:rPr>
          <w:b/>
          <w:bCs/>
        </w:rPr>
      </w:pPr>
    </w:p>
    <w:p w:rsidR="00C60807" w:rsidRDefault="00C60807" w:rsidP="00C60807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Art. 1°. Aprovar o Plano Anual de Atividades de Auditoria Interna – PAINT – 2017, a ser executado no período</w:t>
      </w:r>
      <w:r w:rsidR="007A101E">
        <w:rPr>
          <w:color w:val="000000"/>
          <w:shd w:val="clear" w:color="auto" w:fill="FFFFFF"/>
        </w:rPr>
        <w:t xml:space="preserve"> de janeiro a dezembro de 2017</w:t>
      </w:r>
      <w:r>
        <w:rPr>
          <w:color w:val="000000"/>
          <w:shd w:val="clear" w:color="auto" w:fill="FFFFFF"/>
        </w:rPr>
        <w:t xml:space="preserve"> na forma do Anexo a esta Resolução.</w:t>
      </w:r>
    </w:p>
    <w:p w:rsidR="00C60807" w:rsidRDefault="00C60807" w:rsidP="00C60807">
      <w:pPr>
        <w:ind w:firstLine="708"/>
        <w:jc w:val="both"/>
      </w:pPr>
    </w:p>
    <w:p w:rsidR="00741A36" w:rsidRDefault="00C60807" w:rsidP="00C60807">
      <w:pPr>
        <w:ind w:firstLine="708"/>
      </w:pPr>
      <w:r>
        <w:t xml:space="preserve">          Art. 2º. Esta Resolução entra em vigor na data de sua publicação</w:t>
      </w:r>
      <w:r w:rsidR="00741A36">
        <w:t xml:space="preserve">. </w:t>
      </w:r>
    </w:p>
    <w:p w:rsidR="00741A36" w:rsidRDefault="00741A36" w:rsidP="00741A36">
      <w:pPr>
        <w:ind w:firstLine="1418"/>
        <w:jc w:val="both"/>
        <w:rPr>
          <w:b/>
        </w:rPr>
      </w:pPr>
    </w:p>
    <w:p w:rsidR="00741A36" w:rsidRDefault="00741A36" w:rsidP="00741A36">
      <w:pPr>
        <w:ind w:firstLine="1418"/>
        <w:jc w:val="both"/>
      </w:pPr>
    </w:p>
    <w:p w:rsidR="00741A36" w:rsidRDefault="00741A36" w:rsidP="00741A36">
      <w:pPr>
        <w:pStyle w:val="NormalWeb"/>
        <w:spacing w:before="0" w:beforeAutospacing="0" w:after="0" w:afterAutospacing="0"/>
        <w:ind w:firstLine="1701"/>
        <w:jc w:val="both"/>
      </w:pPr>
    </w:p>
    <w:p w:rsidR="00741A36" w:rsidRDefault="00741A36" w:rsidP="00741A36">
      <w:pPr>
        <w:autoSpaceDE w:val="0"/>
        <w:autoSpaceDN w:val="0"/>
        <w:adjustRightInd w:val="0"/>
        <w:spacing w:line="360" w:lineRule="auto"/>
        <w:ind w:right="473" w:firstLine="1418"/>
      </w:pPr>
      <w:r>
        <w:t xml:space="preserve">Belo Horizonte, Estado de Minas Gerais, </w:t>
      </w:r>
      <w:r w:rsidR="001C2FCF">
        <w:t>14</w:t>
      </w:r>
      <w:r>
        <w:t xml:space="preserve"> de </w:t>
      </w:r>
      <w:r w:rsidR="001C2FCF">
        <w:t xml:space="preserve">dezembro </w:t>
      </w:r>
      <w:r>
        <w:t>de 2016.</w:t>
      </w:r>
    </w:p>
    <w:p w:rsidR="00EF43A9" w:rsidRPr="00CA7737" w:rsidRDefault="00EF43A9" w:rsidP="00523EF4">
      <w:pPr>
        <w:pStyle w:val="NormalWeb"/>
        <w:spacing w:before="0" w:beforeAutospacing="0" w:after="0" w:afterAutospacing="0" w:line="360" w:lineRule="auto"/>
        <w:jc w:val="both"/>
        <w:rPr>
          <w:bCs/>
        </w:rPr>
      </w:pPr>
    </w:p>
    <w:p w:rsidR="00B574F0" w:rsidRPr="00CA7737" w:rsidRDefault="00B574F0" w:rsidP="00523EF4">
      <w:pPr>
        <w:pStyle w:val="NormalWeb"/>
        <w:spacing w:before="0" w:beforeAutospacing="0" w:after="0" w:afterAutospacing="0" w:line="360" w:lineRule="auto"/>
        <w:jc w:val="both"/>
        <w:rPr>
          <w:bCs/>
        </w:rPr>
      </w:pPr>
    </w:p>
    <w:p w:rsidR="006E208C" w:rsidRPr="00CA7737" w:rsidRDefault="00422CCC" w:rsidP="00741A36">
      <w:pPr>
        <w:pStyle w:val="Normal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                                </w:t>
      </w:r>
      <w:r w:rsidR="00295DA9" w:rsidRPr="006F1F99">
        <w:rPr>
          <w:bCs/>
        </w:rPr>
        <w:t>Professor</w:t>
      </w:r>
      <w:r w:rsidR="00295DA9">
        <w:rPr>
          <w:b/>
          <w:bCs/>
        </w:rPr>
        <w:t xml:space="preserve"> </w:t>
      </w:r>
      <w:r w:rsidR="003711EB">
        <w:rPr>
          <w:b/>
          <w:bCs/>
        </w:rPr>
        <w:t>KLÉBER GONÇALVES GLÓRIA</w:t>
      </w:r>
      <w:r w:rsidR="00B420C3" w:rsidRPr="00CA7737">
        <w:rPr>
          <w:b/>
          <w:bCs/>
        </w:rPr>
        <w:t xml:space="preserve"> </w:t>
      </w:r>
    </w:p>
    <w:p w:rsidR="000A488C" w:rsidRDefault="00295DA9" w:rsidP="00741A36">
      <w:pPr>
        <w:pStyle w:val="Normal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                             </w:t>
      </w:r>
      <w:r w:rsidR="00DF63FC">
        <w:rPr>
          <w:bCs/>
        </w:rPr>
        <w:t>Presidente do Conselho Superior</w:t>
      </w:r>
      <w:r w:rsidR="004363FB">
        <w:rPr>
          <w:bCs/>
        </w:rPr>
        <w:t xml:space="preserve"> do</w:t>
      </w:r>
      <w:r w:rsidR="00DF63FC">
        <w:rPr>
          <w:bCs/>
        </w:rPr>
        <w:t xml:space="preserve"> IFMG</w:t>
      </w:r>
    </w:p>
    <w:p w:rsidR="00F844E4" w:rsidRDefault="00F844E4" w:rsidP="00523EF4">
      <w:pPr>
        <w:pStyle w:val="NormalWeb"/>
        <w:spacing w:before="0" w:beforeAutospacing="0" w:after="0" w:afterAutospacing="0" w:line="360" w:lineRule="auto"/>
        <w:jc w:val="both"/>
        <w:rPr>
          <w:bCs/>
        </w:rPr>
      </w:pPr>
    </w:p>
    <w:p w:rsidR="00523EF4" w:rsidRDefault="00523EF4" w:rsidP="00523EF4">
      <w:pPr>
        <w:pStyle w:val="NormalWeb"/>
        <w:spacing w:before="0" w:beforeAutospacing="0" w:after="0" w:afterAutospacing="0" w:line="360" w:lineRule="auto"/>
        <w:jc w:val="both"/>
        <w:rPr>
          <w:bCs/>
        </w:rPr>
      </w:pPr>
    </w:p>
    <w:p w:rsidR="00523EF4" w:rsidRDefault="00523EF4" w:rsidP="00523EF4">
      <w:pPr>
        <w:pStyle w:val="NormalWeb"/>
        <w:spacing w:before="0" w:beforeAutospacing="0" w:after="0" w:afterAutospacing="0" w:line="360" w:lineRule="auto"/>
        <w:jc w:val="both"/>
        <w:rPr>
          <w:bCs/>
        </w:rPr>
      </w:pPr>
    </w:p>
    <w:p w:rsidR="001B7587" w:rsidRDefault="001B7587" w:rsidP="00523EF4">
      <w:pPr>
        <w:pStyle w:val="NormalWeb"/>
        <w:spacing w:before="0" w:beforeAutospacing="0" w:after="0" w:afterAutospacing="0" w:line="360" w:lineRule="auto"/>
        <w:jc w:val="both"/>
        <w:rPr>
          <w:bCs/>
        </w:rPr>
      </w:pPr>
    </w:p>
    <w:p w:rsidR="001B7587" w:rsidRDefault="001B7587" w:rsidP="001B7587">
      <w:pPr>
        <w:spacing w:line="360" w:lineRule="auto"/>
        <w:jc w:val="center"/>
        <w:rPr>
          <w:b/>
          <w:sz w:val="28"/>
          <w:szCs w:val="28"/>
        </w:rPr>
      </w:pPr>
    </w:p>
    <w:p w:rsidR="001B7587" w:rsidRPr="00523EF4" w:rsidRDefault="001B7587" w:rsidP="001B7587">
      <w:pPr>
        <w:spacing w:line="360" w:lineRule="auto"/>
        <w:jc w:val="center"/>
        <w:rPr>
          <w:b/>
          <w:sz w:val="28"/>
          <w:szCs w:val="28"/>
        </w:rPr>
      </w:pPr>
      <w:r w:rsidRPr="00523EF4">
        <w:rPr>
          <w:b/>
          <w:sz w:val="28"/>
          <w:szCs w:val="28"/>
        </w:rPr>
        <w:lastRenderedPageBreak/>
        <w:t xml:space="preserve">ANEXO DA RESOLUÇÃO N. </w:t>
      </w:r>
      <w:r w:rsidR="007A101E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</w:t>
      </w:r>
      <w:r w:rsidRPr="00523EF4">
        <w:rPr>
          <w:b/>
          <w:sz w:val="28"/>
          <w:szCs w:val="28"/>
        </w:rPr>
        <w:t>DO CONSELHO SUPERIOR DO</w:t>
      </w:r>
    </w:p>
    <w:p w:rsidR="001B7587" w:rsidRDefault="001B7587" w:rsidP="001B7587">
      <w:pPr>
        <w:spacing w:line="360" w:lineRule="auto"/>
        <w:jc w:val="center"/>
        <w:rPr>
          <w:b/>
          <w:sz w:val="28"/>
          <w:szCs w:val="28"/>
        </w:rPr>
      </w:pPr>
      <w:r w:rsidRPr="00523EF4">
        <w:rPr>
          <w:b/>
          <w:sz w:val="28"/>
          <w:szCs w:val="28"/>
        </w:rPr>
        <w:t xml:space="preserve">IFMG, DE </w:t>
      </w:r>
      <w:r>
        <w:rPr>
          <w:b/>
          <w:sz w:val="28"/>
          <w:szCs w:val="28"/>
        </w:rPr>
        <w:t>14</w:t>
      </w:r>
      <w:r w:rsidR="007A101E">
        <w:rPr>
          <w:b/>
          <w:sz w:val="28"/>
          <w:szCs w:val="28"/>
        </w:rPr>
        <w:t xml:space="preserve"> </w:t>
      </w:r>
      <w:r w:rsidRPr="00523EF4">
        <w:rPr>
          <w:b/>
          <w:sz w:val="28"/>
          <w:szCs w:val="28"/>
        </w:rPr>
        <w:t xml:space="preserve">DE </w:t>
      </w:r>
      <w:r>
        <w:rPr>
          <w:b/>
          <w:sz w:val="28"/>
          <w:szCs w:val="28"/>
        </w:rPr>
        <w:t xml:space="preserve">DEZEMBRO DE </w:t>
      </w:r>
      <w:proofErr w:type="gramStart"/>
      <w:r>
        <w:rPr>
          <w:b/>
          <w:sz w:val="28"/>
          <w:szCs w:val="28"/>
        </w:rPr>
        <w:t>2016</w:t>
      </w:r>
      <w:proofErr w:type="gramEnd"/>
    </w:p>
    <w:p w:rsidR="001B7587" w:rsidRDefault="001B7587" w:rsidP="001B7587">
      <w:pPr>
        <w:spacing w:line="200" w:lineRule="atLeast"/>
      </w:pPr>
    </w:p>
    <w:p w:rsidR="001B7587" w:rsidRDefault="001B7587" w:rsidP="001B7587">
      <w:pPr>
        <w:spacing w:line="200" w:lineRule="atLeast"/>
      </w:pPr>
    </w:p>
    <w:p w:rsidR="001B7587" w:rsidRDefault="001B7587" w:rsidP="001B7587">
      <w:pPr>
        <w:jc w:val="center"/>
        <w:rPr>
          <w:b/>
          <w:bCs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 wp14:anchorId="2AFEF7B0" wp14:editId="1270F29B">
            <wp:simplePos x="0" y="0"/>
            <wp:positionH relativeFrom="column">
              <wp:posOffset>2493645</wp:posOffset>
            </wp:positionH>
            <wp:positionV relativeFrom="paragraph">
              <wp:posOffset>-105410</wp:posOffset>
            </wp:positionV>
            <wp:extent cx="481965" cy="510540"/>
            <wp:effectExtent l="0" t="0" r="0" b="3810"/>
            <wp:wrapTopAndBottom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510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MINISTÉRIO DA EDUCAÇÃO</w:t>
      </w:r>
    </w:p>
    <w:p w:rsidR="001B7587" w:rsidRDefault="001B7587" w:rsidP="001B7587">
      <w:pPr>
        <w:jc w:val="center"/>
      </w:pPr>
      <w:r>
        <w:t>SECRETARIA DE EDUCAÇÃO PROFISSIONAL E TECNOLÓGICA</w:t>
      </w:r>
    </w:p>
    <w:p w:rsidR="001B7587" w:rsidRPr="00DD5B38" w:rsidRDefault="001B7587" w:rsidP="001B7587">
      <w:pPr>
        <w:spacing w:line="200" w:lineRule="atLeast"/>
        <w:jc w:val="center"/>
        <w:rPr>
          <w:sz w:val="22"/>
          <w:szCs w:val="22"/>
        </w:rPr>
      </w:pPr>
      <w:r w:rsidRPr="00DD5B38">
        <w:rPr>
          <w:sz w:val="22"/>
          <w:szCs w:val="22"/>
        </w:rPr>
        <w:t xml:space="preserve">INSTITUTO FEDERAL DE EDUCAÇÃO, CIÊNCIA E TECNOLOGIA DE MINAS </w:t>
      </w:r>
      <w:proofErr w:type="gramStart"/>
      <w:r w:rsidRPr="00DD5B38">
        <w:rPr>
          <w:sz w:val="22"/>
          <w:szCs w:val="22"/>
        </w:rPr>
        <w:t>GERAIS</w:t>
      </w:r>
      <w:proofErr w:type="gramEnd"/>
    </w:p>
    <w:p w:rsidR="001B7587" w:rsidRDefault="001B7587" w:rsidP="001B7587">
      <w:pPr>
        <w:spacing w:line="200" w:lineRule="atLeast"/>
        <w:jc w:val="center"/>
      </w:pPr>
      <w:r>
        <w:t>UNIDADE DE AUDITORIA INTERNA</w:t>
      </w:r>
    </w:p>
    <w:p w:rsidR="001B7587" w:rsidRDefault="001B7587" w:rsidP="001B7587">
      <w:pPr>
        <w:spacing w:line="200" w:lineRule="atLeast"/>
        <w:jc w:val="center"/>
      </w:pPr>
    </w:p>
    <w:p w:rsidR="001B7587" w:rsidRPr="00D43BF7" w:rsidRDefault="001B7587" w:rsidP="001B7587">
      <w:pPr>
        <w:spacing w:before="120" w:after="120"/>
        <w:rPr>
          <w:b/>
        </w:rPr>
      </w:pPr>
      <w:r w:rsidRPr="00D43BF7">
        <w:rPr>
          <w:b/>
        </w:rPr>
        <w:t>1.  INTRODUÇÃO</w:t>
      </w:r>
    </w:p>
    <w:p w:rsidR="001B7587" w:rsidRDefault="001B7587" w:rsidP="001B7587">
      <w:pPr>
        <w:spacing w:before="120" w:after="120"/>
        <w:rPr>
          <w:b/>
        </w:rPr>
      </w:pPr>
    </w:p>
    <w:p w:rsidR="001B7587" w:rsidRDefault="001B7587" w:rsidP="001B7587">
      <w:pPr>
        <w:spacing w:before="120" w:after="120"/>
        <w:ind w:firstLine="709"/>
        <w:jc w:val="both"/>
      </w:pPr>
      <w:r>
        <w:t>O Plano Anual de Auditoria Interna – PAINT 2017 foi elaborado de acordo com a Instrução Normativa CGU 024, de 17/11/2015. O presente documento abordará as ações previstas da auditoria interna, bem como ações de desenvolvimento institucional e capacitações previstas para o fortalecimento das atividades da auditoria interna no IFMG, o qual segue para apreciação da Controladoria Geral da União em Minas Gerais.</w:t>
      </w:r>
    </w:p>
    <w:p w:rsidR="001B7587" w:rsidRDefault="001B7587" w:rsidP="001B7587">
      <w:pPr>
        <w:spacing w:before="120" w:after="120"/>
      </w:pPr>
    </w:p>
    <w:p w:rsidR="001B7587" w:rsidRPr="00B11B08" w:rsidRDefault="001B7587" w:rsidP="001B7587">
      <w:pPr>
        <w:spacing w:before="120" w:after="120"/>
        <w:jc w:val="both"/>
        <w:rPr>
          <w:b/>
        </w:rPr>
      </w:pPr>
      <w:r>
        <w:rPr>
          <w:b/>
        </w:rPr>
        <w:t>2</w:t>
      </w:r>
      <w:r w:rsidRPr="00B11B08">
        <w:rPr>
          <w:b/>
        </w:rPr>
        <w:t>.</w:t>
      </w:r>
      <w:r>
        <w:rPr>
          <w:b/>
        </w:rPr>
        <w:t xml:space="preserve"> </w:t>
      </w:r>
      <w:r w:rsidRPr="00B11B08">
        <w:rPr>
          <w:b/>
        </w:rPr>
        <w:t>A INSTITUIÇÃO:</w:t>
      </w:r>
    </w:p>
    <w:p w:rsidR="001B7587" w:rsidRDefault="001B7587" w:rsidP="001B7587">
      <w:pPr>
        <w:tabs>
          <w:tab w:val="left" w:pos="1701"/>
        </w:tabs>
        <w:spacing w:before="120" w:after="120"/>
        <w:jc w:val="both"/>
      </w:pPr>
    </w:p>
    <w:p w:rsidR="001B7587" w:rsidRDefault="001B7587" w:rsidP="001B7587">
      <w:pPr>
        <w:spacing w:before="120" w:after="120"/>
        <w:ind w:firstLine="708"/>
        <w:jc w:val="both"/>
      </w:pPr>
      <w:r>
        <w:t xml:space="preserve">O IFMG é uma autarquia federal criada pela Lei n° 11.892, de 28 de dezembro de 2008, mediante integração de três autarquias: o Centro Federal de Educação Tecnológica de Bambuí, o Centro Federal de Educação Tecnológica de Ouro Preto e a Escola </w:t>
      </w:r>
      <w:proofErr w:type="spellStart"/>
      <w:r>
        <w:t>Agrotécnica</w:t>
      </w:r>
      <w:proofErr w:type="spellEnd"/>
      <w:r>
        <w:t xml:space="preserve"> Federal de São João Evangelista. </w:t>
      </w:r>
    </w:p>
    <w:p w:rsidR="001B7587" w:rsidRDefault="001B7587" w:rsidP="001B7587">
      <w:pPr>
        <w:spacing w:before="120" w:after="120"/>
        <w:ind w:firstLine="708"/>
        <w:jc w:val="both"/>
      </w:pPr>
      <w:r w:rsidRPr="00BF73E1">
        <w:t xml:space="preserve">Possui onze </w:t>
      </w:r>
      <w:r w:rsidRPr="00BF73E1">
        <w:rPr>
          <w:i/>
        </w:rPr>
        <w:t>campi</w:t>
      </w:r>
      <w:r w:rsidRPr="00BF73E1">
        <w:t xml:space="preserve"> em</w:t>
      </w:r>
      <w:r>
        <w:t xml:space="preserve"> funcionamento </w:t>
      </w:r>
      <w:proofErr w:type="gramStart"/>
      <w:r>
        <w:t xml:space="preserve">(Bambuí, Betim, Congonhas, Formiga, Governador Valadares, Ouro Branco, Ouro Preto, Ribeirão das Neves, Sabará, Santa Luzia, São João Evangelista, seis </w:t>
      </w:r>
      <w:r w:rsidRPr="008D0893">
        <w:rPr>
          <w:i/>
        </w:rPr>
        <w:t>campi</w:t>
      </w:r>
      <w:r>
        <w:t xml:space="preserve"> avançados (Piumhi, Ponte Nova, Conselheiro Lafaiete, Itabirito, Ipatinga e Arcos) e um Campus em fase de implantação (Ibirité), além da Reitoria situada em Belo Horizonte/MG.</w:t>
      </w:r>
      <w:proofErr w:type="gramEnd"/>
    </w:p>
    <w:p w:rsidR="001B7587" w:rsidRDefault="001B7587" w:rsidP="001B7587">
      <w:pPr>
        <w:spacing w:before="120" w:after="120"/>
        <w:jc w:val="both"/>
      </w:pPr>
      <w:r>
        <w:tab/>
        <w:t xml:space="preserve">O IFMG oferece cursos de nível técnico nas modalidades integrado, e subsequente, inclusive </w:t>
      </w:r>
      <w:proofErr w:type="gramStart"/>
      <w:r>
        <w:t>a</w:t>
      </w:r>
      <w:proofErr w:type="gramEnd"/>
      <w:r>
        <w:t xml:space="preserve"> distância; cursos de nível superior nas modalidades tecnólogo, licenciatura e bacharelado; cursos de pós-graduação </w:t>
      </w:r>
      <w:r w:rsidRPr="0070260F">
        <w:rPr>
          <w:i/>
        </w:rPr>
        <w:t>lato sensu</w:t>
      </w:r>
      <w:r>
        <w:t xml:space="preserve"> e </w:t>
      </w:r>
      <w:r w:rsidRPr="0070260F">
        <w:rPr>
          <w:i/>
        </w:rPr>
        <w:t>stricto sensu</w:t>
      </w:r>
      <w:r>
        <w:t>; além de cursos FIC tradicionais e ofertados pelo PRONATEC.</w:t>
      </w:r>
    </w:p>
    <w:p w:rsidR="001B7587" w:rsidRDefault="001B7587" w:rsidP="001B7587">
      <w:pPr>
        <w:spacing w:before="120" w:after="120"/>
        <w:jc w:val="both"/>
      </w:pPr>
      <w:r>
        <w:tab/>
        <w:t xml:space="preserve">Quanto à execução orçamentária, atualmente o IFMG possui dez Unidades Gestoras (UG) executoras, sendo que a UG da Reitoria descentraliza os recursos orçamentários para as demais </w:t>
      </w:r>
      <w:proofErr w:type="spellStart"/>
      <w:r>
        <w:t>UG’s</w:t>
      </w:r>
      <w:proofErr w:type="spellEnd"/>
      <w:r>
        <w:t>. A tabela abaixo demonstra as unidades atendidas com o orçamento de cada UG:</w:t>
      </w:r>
    </w:p>
    <w:p w:rsidR="001B7587" w:rsidRDefault="001B7587" w:rsidP="001B7587">
      <w:pPr>
        <w:spacing w:before="120" w:after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1B7587" w:rsidTr="002D3170">
        <w:tc>
          <w:tcPr>
            <w:tcW w:w="1809" w:type="dxa"/>
            <w:shd w:val="clear" w:color="auto" w:fill="BFBFBF"/>
          </w:tcPr>
          <w:p w:rsidR="001B7587" w:rsidRPr="0066088D" w:rsidRDefault="001B7587" w:rsidP="002D3170">
            <w:pPr>
              <w:spacing w:before="120" w:after="120"/>
              <w:jc w:val="center"/>
              <w:rPr>
                <w:b/>
              </w:rPr>
            </w:pPr>
            <w:r w:rsidRPr="0066088D">
              <w:rPr>
                <w:b/>
              </w:rPr>
              <w:lastRenderedPageBreak/>
              <w:t>UG Executora</w:t>
            </w:r>
          </w:p>
        </w:tc>
        <w:tc>
          <w:tcPr>
            <w:tcW w:w="6835" w:type="dxa"/>
            <w:shd w:val="clear" w:color="auto" w:fill="BFBFBF"/>
          </w:tcPr>
          <w:p w:rsidR="001B7587" w:rsidRPr="0066088D" w:rsidRDefault="001B7587" w:rsidP="002D3170">
            <w:pPr>
              <w:spacing w:before="120" w:after="120"/>
              <w:jc w:val="center"/>
              <w:rPr>
                <w:b/>
              </w:rPr>
            </w:pPr>
            <w:r w:rsidRPr="0066088D">
              <w:rPr>
                <w:b/>
              </w:rPr>
              <w:t>Unidade</w:t>
            </w:r>
          </w:p>
        </w:tc>
      </w:tr>
      <w:tr w:rsidR="001B7587" w:rsidTr="002D3170">
        <w:tc>
          <w:tcPr>
            <w:tcW w:w="1809" w:type="dxa"/>
            <w:vMerge w:val="restart"/>
            <w:vAlign w:val="center"/>
          </w:tcPr>
          <w:p w:rsidR="001B7587" w:rsidRPr="00EC681C" w:rsidRDefault="001B7587" w:rsidP="002D3170">
            <w:pPr>
              <w:spacing w:before="120" w:after="120"/>
              <w:jc w:val="center"/>
            </w:pPr>
            <w:r>
              <w:t>158122</w:t>
            </w:r>
          </w:p>
        </w:tc>
        <w:tc>
          <w:tcPr>
            <w:tcW w:w="6835" w:type="dxa"/>
          </w:tcPr>
          <w:p w:rsidR="001B7587" w:rsidRDefault="001B7587" w:rsidP="002D3170">
            <w:pPr>
              <w:spacing w:before="120" w:after="120"/>
              <w:jc w:val="both"/>
            </w:pPr>
            <w:r>
              <w:t>Reitoria</w:t>
            </w:r>
          </w:p>
        </w:tc>
      </w:tr>
      <w:tr w:rsidR="001B7587" w:rsidTr="002D3170">
        <w:tc>
          <w:tcPr>
            <w:tcW w:w="1809" w:type="dxa"/>
            <w:vMerge/>
            <w:vAlign w:val="center"/>
          </w:tcPr>
          <w:p w:rsidR="001B7587" w:rsidRPr="00EC681C" w:rsidRDefault="001B7587" w:rsidP="002D3170">
            <w:pPr>
              <w:spacing w:before="120" w:after="120"/>
              <w:jc w:val="center"/>
            </w:pPr>
          </w:p>
        </w:tc>
        <w:tc>
          <w:tcPr>
            <w:tcW w:w="6835" w:type="dxa"/>
          </w:tcPr>
          <w:p w:rsidR="001B7587" w:rsidRDefault="001B7587" w:rsidP="002D3170">
            <w:pPr>
              <w:spacing w:before="120" w:after="120"/>
              <w:jc w:val="both"/>
            </w:pPr>
            <w:r>
              <w:t>Campus Sabará</w:t>
            </w:r>
          </w:p>
        </w:tc>
      </w:tr>
      <w:tr w:rsidR="001B7587" w:rsidTr="002D3170">
        <w:tc>
          <w:tcPr>
            <w:tcW w:w="1809" w:type="dxa"/>
            <w:vMerge/>
            <w:vAlign w:val="center"/>
          </w:tcPr>
          <w:p w:rsidR="001B7587" w:rsidRPr="00EC681C" w:rsidRDefault="001B7587" w:rsidP="002D3170">
            <w:pPr>
              <w:spacing w:before="120" w:after="120"/>
              <w:jc w:val="center"/>
            </w:pPr>
          </w:p>
        </w:tc>
        <w:tc>
          <w:tcPr>
            <w:tcW w:w="6835" w:type="dxa"/>
          </w:tcPr>
          <w:p w:rsidR="001B7587" w:rsidRDefault="001B7587" w:rsidP="002D3170">
            <w:pPr>
              <w:spacing w:before="120" w:after="120"/>
              <w:jc w:val="both"/>
            </w:pPr>
            <w:r>
              <w:t>Campus Santa Luzia</w:t>
            </w:r>
          </w:p>
        </w:tc>
      </w:tr>
      <w:tr w:rsidR="001B7587" w:rsidTr="002D3170">
        <w:tc>
          <w:tcPr>
            <w:tcW w:w="1809" w:type="dxa"/>
            <w:vMerge/>
            <w:vAlign w:val="center"/>
          </w:tcPr>
          <w:p w:rsidR="001B7587" w:rsidRPr="00EC681C" w:rsidRDefault="001B7587" w:rsidP="002D3170">
            <w:pPr>
              <w:spacing w:before="120" w:after="120"/>
              <w:jc w:val="center"/>
            </w:pPr>
          </w:p>
        </w:tc>
        <w:tc>
          <w:tcPr>
            <w:tcW w:w="6835" w:type="dxa"/>
          </w:tcPr>
          <w:p w:rsidR="001B7587" w:rsidRDefault="001B7587" w:rsidP="002D3170">
            <w:pPr>
              <w:spacing w:before="120" w:after="120"/>
              <w:jc w:val="both"/>
            </w:pPr>
            <w:r>
              <w:t>Campus Avançado Piumhi</w:t>
            </w:r>
          </w:p>
        </w:tc>
      </w:tr>
      <w:tr w:rsidR="001B7587" w:rsidTr="002D3170">
        <w:tc>
          <w:tcPr>
            <w:tcW w:w="1809" w:type="dxa"/>
            <w:vMerge/>
            <w:vAlign w:val="center"/>
          </w:tcPr>
          <w:p w:rsidR="001B7587" w:rsidRPr="00EC681C" w:rsidRDefault="001B7587" w:rsidP="002D3170">
            <w:pPr>
              <w:spacing w:before="120" w:after="120"/>
              <w:jc w:val="center"/>
            </w:pPr>
          </w:p>
        </w:tc>
        <w:tc>
          <w:tcPr>
            <w:tcW w:w="6835" w:type="dxa"/>
          </w:tcPr>
          <w:p w:rsidR="001B7587" w:rsidRDefault="001B7587" w:rsidP="002D3170">
            <w:pPr>
              <w:spacing w:before="120" w:after="120"/>
              <w:jc w:val="both"/>
            </w:pPr>
            <w:r>
              <w:t>Campus Avançado Ponte Nova</w:t>
            </w:r>
          </w:p>
        </w:tc>
      </w:tr>
      <w:tr w:rsidR="001B7587" w:rsidTr="002D3170">
        <w:tc>
          <w:tcPr>
            <w:tcW w:w="1809" w:type="dxa"/>
            <w:vMerge/>
            <w:vAlign w:val="center"/>
          </w:tcPr>
          <w:p w:rsidR="001B7587" w:rsidRPr="00EC681C" w:rsidRDefault="001B7587" w:rsidP="002D3170">
            <w:pPr>
              <w:spacing w:before="120" w:after="120"/>
              <w:jc w:val="center"/>
            </w:pPr>
          </w:p>
        </w:tc>
        <w:tc>
          <w:tcPr>
            <w:tcW w:w="6835" w:type="dxa"/>
          </w:tcPr>
          <w:p w:rsidR="001B7587" w:rsidRDefault="001B7587" w:rsidP="002D3170">
            <w:pPr>
              <w:spacing w:before="120" w:after="120"/>
              <w:jc w:val="both"/>
            </w:pPr>
            <w:r>
              <w:t>Campus Avançado Conselheiro Lafaiete</w:t>
            </w:r>
          </w:p>
        </w:tc>
      </w:tr>
      <w:tr w:rsidR="001B7587" w:rsidTr="002D3170">
        <w:tc>
          <w:tcPr>
            <w:tcW w:w="1809" w:type="dxa"/>
            <w:vMerge/>
            <w:vAlign w:val="center"/>
          </w:tcPr>
          <w:p w:rsidR="001B7587" w:rsidRPr="00EC681C" w:rsidRDefault="001B7587" w:rsidP="002D3170">
            <w:pPr>
              <w:spacing w:before="120" w:after="120"/>
              <w:jc w:val="center"/>
            </w:pPr>
          </w:p>
        </w:tc>
        <w:tc>
          <w:tcPr>
            <w:tcW w:w="6835" w:type="dxa"/>
          </w:tcPr>
          <w:p w:rsidR="001B7587" w:rsidRDefault="001B7587" w:rsidP="002D3170">
            <w:pPr>
              <w:spacing w:before="120" w:after="120"/>
              <w:jc w:val="both"/>
            </w:pPr>
            <w:r>
              <w:t>Campus Avançado Itabirito</w:t>
            </w:r>
          </w:p>
        </w:tc>
      </w:tr>
      <w:tr w:rsidR="001B7587" w:rsidTr="002D3170">
        <w:tc>
          <w:tcPr>
            <w:tcW w:w="1809" w:type="dxa"/>
            <w:vMerge/>
            <w:vAlign w:val="center"/>
          </w:tcPr>
          <w:p w:rsidR="001B7587" w:rsidRPr="00EC681C" w:rsidRDefault="001B7587" w:rsidP="002D3170">
            <w:pPr>
              <w:spacing w:before="120" w:after="120"/>
              <w:jc w:val="center"/>
            </w:pPr>
          </w:p>
        </w:tc>
        <w:tc>
          <w:tcPr>
            <w:tcW w:w="6835" w:type="dxa"/>
          </w:tcPr>
          <w:p w:rsidR="001B7587" w:rsidRDefault="001B7587" w:rsidP="002D3170">
            <w:pPr>
              <w:spacing w:before="120" w:after="120"/>
              <w:jc w:val="both"/>
            </w:pPr>
            <w:r>
              <w:t>Campus Avançado Ipatinga</w:t>
            </w:r>
          </w:p>
        </w:tc>
      </w:tr>
      <w:tr w:rsidR="001B7587" w:rsidTr="002D3170">
        <w:tc>
          <w:tcPr>
            <w:tcW w:w="1809" w:type="dxa"/>
            <w:vMerge/>
            <w:vAlign w:val="center"/>
          </w:tcPr>
          <w:p w:rsidR="001B7587" w:rsidRPr="00EC681C" w:rsidRDefault="001B7587" w:rsidP="002D3170">
            <w:pPr>
              <w:spacing w:before="120" w:after="120"/>
              <w:jc w:val="center"/>
            </w:pPr>
          </w:p>
        </w:tc>
        <w:tc>
          <w:tcPr>
            <w:tcW w:w="6835" w:type="dxa"/>
          </w:tcPr>
          <w:p w:rsidR="001B7587" w:rsidRDefault="001B7587" w:rsidP="002D3170">
            <w:pPr>
              <w:spacing w:before="120" w:after="120"/>
              <w:jc w:val="both"/>
            </w:pPr>
            <w:r>
              <w:t>Campus Avançado Arcos</w:t>
            </w:r>
          </w:p>
        </w:tc>
      </w:tr>
      <w:tr w:rsidR="001B7587" w:rsidTr="002D3170">
        <w:tc>
          <w:tcPr>
            <w:tcW w:w="1809" w:type="dxa"/>
            <w:vMerge/>
            <w:vAlign w:val="center"/>
          </w:tcPr>
          <w:p w:rsidR="001B7587" w:rsidRPr="00EC681C" w:rsidRDefault="001B7587" w:rsidP="002D3170">
            <w:pPr>
              <w:spacing w:before="120" w:after="120"/>
              <w:jc w:val="center"/>
            </w:pPr>
          </w:p>
        </w:tc>
        <w:tc>
          <w:tcPr>
            <w:tcW w:w="6835" w:type="dxa"/>
          </w:tcPr>
          <w:p w:rsidR="001B7587" w:rsidRDefault="001B7587" w:rsidP="002D3170">
            <w:pPr>
              <w:spacing w:before="120" w:after="120"/>
              <w:jc w:val="both"/>
            </w:pPr>
            <w:r>
              <w:t>Campus em implantação Ibirité</w:t>
            </w:r>
          </w:p>
        </w:tc>
      </w:tr>
      <w:tr w:rsidR="001B7587" w:rsidTr="002D3170">
        <w:tc>
          <w:tcPr>
            <w:tcW w:w="1809" w:type="dxa"/>
            <w:vAlign w:val="center"/>
          </w:tcPr>
          <w:p w:rsidR="001B7587" w:rsidRPr="00EC681C" w:rsidRDefault="001B7587" w:rsidP="002D3170">
            <w:pPr>
              <w:spacing w:before="120" w:after="120"/>
              <w:jc w:val="center"/>
            </w:pPr>
            <w:r>
              <w:t>158275</w:t>
            </w:r>
          </w:p>
        </w:tc>
        <w:tc>
          <w:tcPr>
            <w:tcW w:w="6835" w:type="dxa"/>
          </w:tcPr>
          <w:p w:rsidR="001B7587" w:rsidRDefault="001B7587" w:rsidP="002D3170">
            <w:pPr>
              <w:spacing w:before="120" w:after="120"/>
              <w:jc w:val="both"/>
            </w:pPr>
            <w:r>
              <w:t>Campus Bambuí</w:t>
            </w:r>
          </w:p>
        </w:tc>
      </w:tr>
      <w:tr w:rsidR="001B7587" w:rsidTr="002D3170">
        <w:tc>
          <w:tcPr>
            <w:tcW w:w="1809" w:type="dxa"/>
            <w:vAlign w:val="center"/>
          </w:tcPr>
          <w:p w:rsidR="001B7587" w:rsidRPr="00EC681C" w:rsidRDefault="001B7587" w:rsidP="002D3170">
            <w:pPr>
              <w:spacing w:before="120" w:after="120"/>
              <w:jc w:val="center"/>
            </w:pPr>
            <w:r>
              <w:t>155678</w:t>
            </w:r>
          </w:p>
        </w:tc>
        <w:tc>
          <w:tcPr>
            <w:tcW w:w="6835" w:type="dxa"/>
          </w:tcPr>
          <w:p w:rsidR="001B7587" w:rsidRDefault="001B7587" w:rsidP="002D3170">
            <w:pPr>
              <w:spacing w:before="120" w:after="120"/>
              <w:jc w:val="both"/>
            </w:pPr>
            <w:r>
              <w:t>Campus Betim</w:t>
            </w:r>
          </w:p>
        </w:tc>
      </w:tr>
      <w:tr w:rsidR="001B7587" w:rsidTr="002D3170">
        <w:tc>
          <w:tcPr>
            <w:tcW w:w="1809" w:type="dxa"/>
            <w:vAlign w:val="center"/>
          </w:tcPr>
          <w:p w:rsidR="001B7587" w:rsidRPr="00EC681C" w:rsidRDefault="001B7587" w:rsidP="002D3170">
            <w:pPr>
              <w:spacing w:before="120" w:after="120"/>
              <w:jc w:val="center"/>
            </w:pPr>
            <w:r>
              <w:t>158514</w:t>
            </w:r>
          </w:p>
        </w:tc>
        <w:tc>
          <w:tcPr>
            <w:tcW w:w="6835" w:type="dxa"/>
          </w:tcPr>
          <w:p w:rsidR="001B7587" w:rsidRDefault="001B7587" w:rsidP="002D3170">
            <w:pPr>
              <w:spacing w:before="120" w:after="120"/>
              <w:jc w:val="both"/>
            </w:pPr>
            <w:r>
              <w:t>Campus Congonhas</w:t>
            </w:r>
          </w:p>
        </w:tc>
      </w:tr>
      <w:tr w:rsidR="001B7587" w:rsidTr="002D3170">
        <w:tc>
          <w:tcPr>
            <w:tcW w:w="1809" w:type="dxa"/>
            <w:vAlign w:val="center"/>
          </w:tcPr>
          <w:p w:rsidR="001B7587" w:rsidRPr="00EC681C" w:rsidRDefault="001B7587" w:rsidP="002D3170">
            <w:pPr>
              <w:spacing w:before="120" w:after="120"/>
              <w:jc w:val="center"/>
            </w:pPr>
            <w:r>
              <w:t>158513</w:t>
            </w:r>
          </w:p>
        </w:tc>
        <w:tc>
          <w:tcPr>
            <w:tcW w:w="6835" w:type="dxa"/>
          </w:tcPr>
          <w:p w:rsidR="001B7587" w:rsidRDefault="001B7587" w:rsidP="002D3170">
            <w:pPr>
              <w:spacing w:before="120" w:after="120"/>
              <w:jc w:val="both"/>
            </w:pPr>
            <w:r>
              <w:t>Campus Formiga</w:t>
            </w:r>
          </w:p>
        </w:tc>
      </w:tr>
      <w:tr w:rsidR="001B7587" w:rsidTr="002D3170">
        <w:tc>
          <w:tcPr>
            <w:tcW w:w="1809" w:type="dxa"/>
            <w:vAlign w:val="center"/>
          </w:tcPr>
          <w:p w:rsidR="001B7587" w:rsidRPr="00EC681C" w:rsidRDefault="001B7587" w:rsidP="002D3170">
            <w:pPr>
              <w:spacing w:before="120" w:after="120"/>
              <w:jc w:val="center"/>
            </w:pPr>
            <w:r>
              <w:t>155221</w:t>
            </w:r>
          </w:p>
        </w:tc>
        <w:tc>
          <w:tcPr>
            <w:tcW w:w="6835" w:type="dxa"/>
          </w:tcPr>
          <w:p w:rsidR="001B7587" w:rsidRDefault="001B7587" w:rsidP="002D3170">
            <w:pPr>
              <w:spacing w:before="120" w:after="120"/>
              <w:jc w:val="both"/>
            </w:pPr>
            <w:r>
              <w:t>Campus Governador Valadares</w:t>
            </w:r>
          </w:p>
        </w:tc>
      </w:tr>
      <w:tr w:rsidR="001B7587" w:rsidTr="002D3170">
        <w:tc>
          <w:tcPr>
            <w:tcW w:w="1809" w:type="dxa"/>
            <w:vAlign w:val="center"/>
          </w:tcPr>
          <w:p w:rsidR="001B7587" w:rsidRPr="00EC681C" w:rsidRDefault="001B7587" w:rsidP="002D3170">
            <w:pPr>
              <w:spacing w:before="120" w:after="120"/>
              <w:jc w:val="center"/>
            </w:pPr>
            <w:r>
              <w:t>155230</w:t>
            </w:r>
          </w:p>
        </w:tc>
        <w:tc>
          <w:tcPr>
            <w:tcW w:w="6835" w:type="dxa"/>
          </w:tcPr>
          <w:p w:rsidR="001B7587" w:rsidRDefault="001B7587" w:rsidP="002D3170">
            <w:pPr>
              <w:spacing w:before="120" w:after="120"/>
              <w:jc w:val="both"/>
            </w:pPr>
            <w:r>
              <w:t>Campus Ouro Branco</w:t>
            </w:r>
          </w:p>
        </w:tc>
      </w:tr>
      <w:tr w:rsidR="001B7587" w:rsidTr="002D3170">
        <w:tc>
          <w:tcPr>
            <w:tcW w:w="1809" w:type="dxa"/>
            <w:vAlign w:val="center"/>
          </w:tcPr>
          <w:p w:rsidR="001B7587" w:rsidRPr="00EC681C" w:rsidRDefault="001B7587" w:rsidP="002D3170">
            <w:pPr>
              <w:spacing w:before="120" w:after="120"/>
              <w:jc w:val="center"/>
            </w:pPr>
            <w:r>
              <w:t>158475</w:t>
            </w:r>
          </w:p>
        </w:tc>
        <w:tc>
          <w:tcPr>
            <w:tcW w:w="6835" w:type="dxa"/>
          </w:tcPr>
          <w:p w:rsidR="001B7587" w:rsidRDefault="001B7587" w:rsidP="002D3170">
            <w:pPr>
              <w:spacing w:before="120" w:after="120"/>
              <w:jc w:val="both"/>
            </w:pPr>
            <w:r>
              <w:t>Campus Ouro Preto</w:t>
            </w:r>
          </w:p>
        </w:tc>
      </w:tr>
      <w:tr w:rsidR="001B7587" w:rsidTr="002D3170">
        <w:tc>
          <w:tcPr>
            <w:tcW w:w="1809" w:type="dxa"/>
            <w:vAlign w:val="center"/>
          </w:tcPr>
          <w:p w:rsidR="001B7587" w:rsidRPr="00EC681C" w:rsidRDefault="001B7587" w:rsidP="002D3170">
            <w:pPr>
              <w:spacing w:before="120" w:after="120"/>
              <w:jc w:val="center"/>
            </w:pPr>
            <w:r>
              <w:t>155645</w:t>
            </w:r>
          </w:p>
        </w:tc>
        <w:tc>
          <w:tcPr>
            <w:tcW w:w="6835" w:type="dxa"/>
          </w:tcPr>
          <w:p w:rsidR="001B7587" w:rsidRDefault="001B7587" w:rsidP="002D3170">
            <w:pPr>
              <w:spacing w:before="120" w:after="120"/>
              <w:jc w:val="both"/>
            </w:pPr>
            <w:r>
              <w:t>Campus Ribeirão das Neves</w:t>
            </w:r>
          </w:p>
        </w:tc>
      </w:tr>
      <w:tr w:rsidR="001B7587" w:rsidTr="002D3170">
        <w:tc>
          <w:tcPr>
            <w:tcW w:w="1809" w:type="dxa"/>
            <w:vAlign w:val="center"/>
          </w:tcPr>
          <w:p w:rsidR="001B7587" w:rsidRPr="00EC681C" w:rsidRDefault="001B7587" w:rsidP="002D3170">
            <w:pPr>
              <w:spacing w:before="120" w:after="120"/>
              <w:jc w:val="center"/>
            </w:pPr>
            <w:r>
              <w:t>158476</w:t>
            </w:r>
          </w:p>
        </w:tc>
        <w:tc>
          <w:tcPr>
            <w:tcW w:w="6835" w:type="dxa"/>
          </w:tcPr>
          <w:p w:rsidR="001B7587" w:rsidRDefault="001B7587" w:rsidP="002D3170">
            <w:pPr>
              <w:spacing w:before="120" w:after="120"/>
              <w:jc w:val="both"/>
            </w:pPr>
            <w:r>
              <w:t>Campus São João Evangelista</w:t>
            </w:r>
          </w:p>
        </w:tc>
      </w:tr>
    </w:tbl>
    <w:p w:rsidR="001B7587" w:rsidRPr="0070260F" w:rsidRDefault="001B7587" w:rsidP="001B7587">
      <w:pPr>
        <w:spacing w:before="120" w:after="120"/>
        <w:jc w:val="both"/>
      </w:pPr>
    </w:p>
    <w:p w:rsidR="001B7587" w:rsidRDefault="001B7587" w:rsidP="001B7587">
      <w:pPr>
        <w:spacing w:before="120" w:after="120"/>
      </w:pPr>
      <w:r>
        <w:t>Para o exercício de 2017, o Projeto de Lei Orçamentária Anual prevê o seguinte orçamento para o IFMG: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8"/>
        <w:gridCol w:w="1428"/>
        <w:gridCol w:w="821"/>
      </w:tblGrid>
      <w:tr w:rsidR="001B7587" w:rsidRPr="003F7976" w:rsidTr="002D3170">
        <w:trPr>
          <w:trHeight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b/>
                <w:bCs/>
                <w:color w:val="000000"/>
              </w:rPr>
              <w:t>Orçamento / 2017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b/>
                <w:bCs/>
                <w:color w:val="000000"/>
              </w:rPr>
              <w:t>R$ 318.326.862</w:t>
            </w:r>
          </w:p>
        </w:tc>
      </w:tr>
      <w:tr w:rsidR="001B7587" w:rsidRPr="003F7976" w:rsidTr="002D3170">
        <w:trPr>
          <w:trHeight w:val="300"/>
        </w:trPr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9C9C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b/>
                <w:bCs/>
                <w:color w:val="000000"/>
              </w:rPr>
              <w:t>PROGRAMA 0089 - PREVIDÊNCIA DE INATIVOS E PENSIONISTAS DA UNIÃO</w:t>
            </w:r>
          </w:p>
        </w:tc>
      </w:tr>
      <w:tr w:rsidR="001B7587" w:rsidRPr="003F7976" w:rsidTr="002D3170">
        <w:trPr>
          <w:trHeight w:val="300"/>
        </w:trPr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b/>
                <w:bCs/>
                <w:color w:val="000000"/>
              </w:rPr>
              <w:lastRenderedPageBreak/>
              <w:t>Ação Governamental</w:t>
            </w:r>
          </w:p>
        </w:tc>
      </w:tr>
      <w:tr w:rsidR="001B7587" w:rsidRPr="003F7976" w:rsidTr="002D3170">
        <w:trPr>
          <w:trHeight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 em R$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1B7587" w:rsidRPr="003F7976" w:rsidTr="002D3170">
        <w:trPr>
          <w:trHeight w:val="396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Ação</w:t>
            </w:r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>: 0089.</w:t>
            </w:r>
            <w:r w:rsidRPr="003F79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0181</w:t>
            </w:r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 xml:space="preserve"> - Aposentadorias e Pensões - Servidores Civis 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color w:val="000000"/>
                <w:sz w:val="22"/>
                <w:szCs w:val="22"/>
              </w:rPr>
              <w:t>32.848.111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color w:val="000000"/>
                <w:sz w:val="22"/>
                <w:szCs w:val="22"/>
              </w:rPr>
              <w:t>10,32</w:t>
            </w:r>
          </w:p>
        </w:tc>
      </w:tr>
      <w:tr w:rsidR="001B7587" w:rsidRPr="003F7976" w:rsidTr="002D3170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</w:tr>
      <w:tr w:rsidR="001B7587" w:rsidRPr="003F7976" w:rsidTr="002D3170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</w:tr>
      <w:tr w:rsidR="001B7587" w:rsidRPr="003F7976" w:rsidTr="002D3170">
        <w:trPr>
          <w:trHeight w:val="300"/>
        </w:trPr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9C9C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b/>
                <w:bCs/>
                <w:color w:val="000000"/>
              </w:rPr>
              <w:t>PROGRAMA 0910 - O.E.: GESTÃO DA PARTICIPAÇÃO DE ENTIDADES NACIONAIS E INTERN.</w:t>
            </w:r>
          </w:p>
        </w:tc>
      </w:tr>
      <w:tr w:rsidR="001B7587" w:rsidRPr="003F7976" w:rsidTr="002D3170">
        <w:trPr>
          <w:trHeight w:val="300"/>
        </w:trPr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b/>
                <w:bCs/>
                <w:color w:val="000000"/>
              </w:rPr>
              <w:t>Ação Governamental</w:t>
            </w:r>
          </w:p>
        </w:tc>
      </w:tr>
      <w:tr w:rsidR="001B7587" w:rsidRPr="003F7976" w:rsidTr="002D3170">
        <w:trPr>
          <w:trHeight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 em R$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1B7587" w:rsidRPr="003F7976" w:rsidTr="002D3170">
        <w:trPr>
          <w:trHeight w:val="396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Ação</w:t>
            </w:r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>: 0910.</w:t>
            </w:r>
            <w:r w:rsidRPr="003F79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F79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00PW</w:t>
            </w:r>
            <w:proofErr w:type="gramEnd"/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 xml:space="preserve"> - Contribuições a Entidades Nacionais sem Exigência de Programação Específica - Nacional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color w:val="000000"/>
                <w:sz w:val="22"/>
                <w:szCs w:val="22"/>
              </w:rPr>
              <w:t>33.072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color w:val="000000"/>
                <w:sz w:val="22"/>
                <w:szCs w:val="22"/>
              </w:rPr>
              <w:t>0,01</w:t>
            </w:r>
          </w:p>
        </w:tc>
      </w:tr>
      <w:tr w:rsidR="001B7587" w:rsidRPr="003F7976" w:rsidTr="002D3170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</w:tr>
      <w:tr w:rsidR="001B7587" w:rsidRPr="003F7976" w:rsidTr="002D3170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</w:tr>
      <w:tr w:rsidR="001B7587" w:rsidRPr="003F7976" w:rsidTr="002D3170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</w:tr>
      <w:tr w:rsidR="001B7587" w:rsidRPr="003F7976" w:rsidTr="002D3170">
        <w:trPr>
          <w:trHeight w:val="300"/>
        </w:trPr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9C9C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b/>
                <w:bCs/>
                <w:color w:val="000000"/>
              </w:rPr>
              <w:t>PROGRAMA 2080 - EDUCAÇÃO DE QUALIDADE PARA TODOS</w:t>
            </w:r>
          </w:p>
        </w:tc>
      </w:tr>
      <w:tr w:rsidR="001B7587" w:rsidRPr="003F7976" w:rsidTr="002D3170">
        <w:trPr>
          <w:trHeight w:val="300"/>
        </w:trPr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b/>
                <w:bCs/>
                <w:color w:val="000000"/>
              </w:rPr>
              <w:t>Ação Governamental</w:t>
            </w:r>
          </w:p>
        </w:tc>
      </w:tr>
      <w:tr w:rsidR="001B7587" w:rsidRPr="003F7976" w:rsidTr="002D3170">
        <w:trPr>
          <w:trHeight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 em R$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1B7587" w:rsidRPr="003F7976" w:rsidTr="002D3170">
        <w:trPr>
          <w:trHeight w:val="396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Ação</w:t>
            </w:r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 xml:space="preserve">: 2080. </w:t>
            </w:r>
            <w:proofErr w:type="gramStart"/>
            <w:r w:rsidRPr="003F79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20RG</w:t>
            </w:r>
            <w:proofErr w:type="gramEnd"/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 xml:space="preserve"> - Expansão e Reestruturação de Instituições Federais de Educação Profissional e Tecnológica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color w:val="000000"/>
                <w:sz w:val="22"/>
                <w:szCs w:val="22"/>
              </w:rPr>
              <w:t>2.926.829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color w:val="000000"/>
                <w:sz w:val="22"/>
                <w:szCs w:val="22"/>
              </w:rPr>
              <w:t>0,92</w:t>
            </w:r>
          </w:p>
        </w:tc>
      </w:tr>
      <w:tr w:rsidR="001B7587" w:rsidRPr="003F7976" w:rsidTr="002D3170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</w:tr>
      <w:tr w:rsidR="001B7587" w:rsidRPr="003F7976" w:rsidTr="002D3170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</w:tr>
      <w:tr w:rsidR="001B7587" w:rsidRPr="003F7976" w:rsidTr="002D3170">
        <w:trPr>
          <w:trHeight w:val="396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Ação</w:t>
            </w:r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 xml:space="preserve">: 2080. </w:t>
            </w:r>
            <w:proofErr w:type="gramStart"/>
            <w:r w:rsidRPr="003F79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20RL</w:t>
            </w:r>
            <w:proofErr w:type="gramEnd"/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 xml:space="preserve"> - Funcionamento de Instituições Federais de Educação Profissional e Tecnológica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color w:val="000000"/>
                <w:sz w:val="22"/>
                <w:szCs w:val="22"/>
              </w:rPr>
              <w:t>41.272.641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color w:val="000000"/>
                <w:sz w:val="22"/>
                <w:szCs w:val="22"/>
              </w:rPr>
              <w:t>12,97</w:t>
            </w:r>
          </w:p>
        </w:tc>
      </w:tr>
      <w:tr w:rsidR="001B7587" w:rsidRPr="003F7976" w:rsidTr="002D3170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</w:tr>
      <w:tr w:rsidR="001B7587" w:rsidRPr="003F7976" w:rsidTr="002D3170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</w:tr>
      <w:tr w:rsidR="001B7587" w:rsidRPr="003F7976" w:rsidTr="002D3170">
        <w:trPr>
          <w:trHeight w:val="396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Ação</w:t>
            </w:r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 xml:space="preserve">: 2080. </w:t>
            </w:r>
            <w:proofErr w:type="gramStart"/>
            <w:r w:rsidRPr="003F79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2994 </w:t>
            </w:r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>- Assistência</w:t>
            </w:r>
            <w:proofErr w:type="gramEnd"/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 xml:space="preserve"> ao Estudante da Educação Profissional e Tecnológica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color w:val="000000"/>
                <w:sz w:val="22"/>
                <w:szCs w:val="22"/>
              </w:rPr>
              <w:t>11.962.974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color w:val="000000"/>
                <w:sz w:val="22"/>
                <w:szCs w:val="22"/>
              </w:rPr>
              <w:t>3,76</w:t>
            </w:r>
          </w:p>
        </w:tc>
      </w:tr>
      <w:tr w:rsidR="001B7587" w:rsidRPr="003F7976" w:rsidTr="002D3170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</w:tr>
      <w:tr w:rsidR="001B7587" w:rsidRPr="003F7976" w:rsidTr="002D3170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</w:tr>
      <w:tr w:rsidR="001B7587" w:rsidRPr="003F7976" w:rsidTr="002D3170">
        <w:trPr>
          <w:trHeight w:val="396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Ação</w:t>
            </w:r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 xml:space="preserve">: 2080. </w:t>
            </w:r>
            <w:proofErr w:type="gramStart"/>
            <w:r w:rsidRPr="003F79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6380 </w:t>
            </w:r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>- Fomento</w:t>
            </w:r>
            <w:proofErr w:type="gramEnd"/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 xml:space="preserve"> ao Desenvolvimento da Educação Profissional e </w:t>
            </w:r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Tecnológica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3.107.363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color w:val="000000"/>
                <w:sz w:val="22"/>
                <w:szCs w:val="22"/>
              </w:rPr>
              <w:t>0,98</w:t>
            </w:r>
          </w:p>
        </w:tc>
      </w:tr>
      <w:tr w:rsidR="001B7587" w:rsidRPr="003F7976" w:rsidTr="002D3170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</w:tr>
      <w:tr w:rsidR="001B7587" w:rsidRPr="003F7976" w:rsidTr="002D3170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</w:tr>
      <w:tr w:rsidR="001B7587" w:rsidRPr="003F7976" w:rsidTr="002D3170">
        <w:trPr>
          <w:trHeight w:val="300"/>
        </w:trPr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9C9C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b/>
                <w:bCs/>
                <w:color w:val="000000"/>
              </w:rPr>
              <w:t>PROGRAMA 2109 - GESTÃO E MANUTENÇÃO DO MINISTÉRIO DA EDUCAÇÃO</w:t>
            </w:r>
          </w:p>
        </w:tc>
      </w:tr>
      <w:tr w:rsidR="001B7587" w:rsidRPr="003F7976" w:rsidTr="002D3170">
        <w:trPr>
          <w:trHeight w:val="300"/>
        </w:trPr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b/>
                <w:bCs/>
                <w:color w:val="000000"/>
              </w:rPr>
              <w:t>Ação Governamental</w:t>
            </w:r>
          </w:p>
        </w:tc>
      </w:tr>
      <w:tr w:rsidR="001B7587" w:rsidRPr="003F7976" w:rsidTr="002D3170">
        <w:trPr>
          <w:trHeight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 em R$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1B7587" w:rsidRPr="003F7976" w:rsidTr="002D3170">
        <w:trPr>
          <w:trHeight w:val="396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Ação</w:t>
            </w:r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 xml:space="preserve">: 2109. </w:t>
            </w:r>
            <w:proofErr w:type="gramStart"/>
            <w:r w:rsidRPr="003F79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2004 </w:t>
            </w:r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>- Assistência</w:t>
            </w:r>
            <w:proofErr w:type="gramEnd"/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 xml:space="preserve"> Médica e Odontológica aos Servidores Civis, Empregados, Militares e seus Dependentes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color w:val="000000"/>
                <w:sz w:val="22"/>
                <w:szCs w:val="22"/>
              </w:rPr>
              <w:t>4.163.328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color w:val="000000"/>
                <w:sz w:val="22"/>
                <w:szCs w:val="22"/>
              </w:rPr>
              <w:t>1,31</w:t>
            </w:r>
          </w:p>
        </w:tc>
      </w:tr>
      <w:tr w:rsidR="001B7587" w:rsidRPr="003F7976" w:rsidTr="002D3170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</w:tr>
      <w:tr w:rsidR="001B7587" w:rsidRPr="003F7976" w:rsidTr="002D3170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</w:tr>
      <w:tr w:rsidR="001B7587" w:rsidRPr="003F7976" w:rsidTr="002D3170">
        <w:trPr>
          <w:trHeight w:val="396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Ação</w:t>
            </w:r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 xml:space="preserve">: 2109. </w:t>
            </w:r>
            <w:proofErr w:type="gramStart"/>
            <w:r w:rsidRPr="003F79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2010 </w:t>
            </w:r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>- Assistência</w:t>
            </w:r>
            <w:proofErr w:type="gramEnd"/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 xml:space="preserve"> Pré-Escolar aos Dependentes dos Servidores Civis, Empregados e Militares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color w:val="000000"/>
                <w:sz w:val="22"/>
                <w:szCs w:val="22"/>
              </w:rPr>
              <w:t>1.264.032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color w:val="000000"/>
                <w:sz w:val="22"/>
                <w:szCs w:val="22"/>
              </w:rPr>
              <w:t>0,40</w:t>
            </w:r>
          </w:p>
        </w:tc>
      </w:tr>
      <w:tr w:rsidR="001B7587" w:rsidRPr="003F7976" w:rsidTr="002D3170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</w:tr>
      <w:tr w:rsidR="001B7587" w:rsidRPr="003F7976" w:rsidTr="002D3170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</w:tr>
      <w:tr w:rsidR="001B7587" w:rsidRPr="003F7976" w:rsidTr="002D3170">
        <w:trPr>
          <w:trHeight w:val="396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Ação</w:t>
            </w:r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 xml:space="preserve">: 2109. </w:t>
            </w:r>
            <w:r w:rsidRPr="003F79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2011 </w:t>
            </w:r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 xml:space="preserve">- Auxílio-Transporte aos Servidores Civis, Empregados e </w:t>
            </w:r>
            <w:proofErr w:type="gramStart"/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>Militares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color w:val="000000"/>
                <w:sz w:val="22"/>
                <w:szCs w:val="22"/>
              </w:rPr>
              <w:t>3.458.232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color w:val="000000"/>
                <w:sz w:val="22"/>
                <w:szCs w:val="22"/>
              </w:rPr>
              <w:t>1,09</w:t>
            </w:r>
          </w:p>
        </w:tc>
      </w:tr>
      <w:tr w:rsidR="001B7587" w:rsidRPr="003F7976" w:rsidTr="002D3170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</w:tr>
      <w:tr w:rsidR="001B7587" w:rsidRPr="003F7976" w:rsidTr="002D3170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</w:tr>
      <w:tr w:rsidR="001B7587" w:rsidRPr="003F7976" w:rsidTr="002D3170">
        <w:trPr>
          <w:trHeight w:val="396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Ação</w:t>
            </w:r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 xml:space="preserve">: 2109. </w:t>
            </w:r>
            <w:r w:rsidRPr="003F79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2012 </w:t>
            </w:r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 xml:space="preserve">- Auxílio-Alimentação aos Servidores Civis, Empregados e </w:t>
            </w:r>
            <w:proofErr w:type="gramStart"/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>Militares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color w:val="000000"/>
                <w:sz w:val="22"/>
                <w:szCs w:val="22"/>
              </w:rPr>
              <w:t>9.151.704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color w:val="000000"/>
                <w:sz w:val="22"/>
                <w:szCs w:val="22"/>
              </w:rPr>
              <w:t>2,87</w:t>
            </w:r>
          </w:p>
        </w:tc>
      </w:tr>
      <w:tr w:rsidR="001B7587" w:rsidRPr="003F7976" w:rsidTr="002D3170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</w:tr>
      <w:tr w:rsidR="001B7587" w:rsidRPr="003F7976" w:rsidTr="002D3170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</w:tr>
      <w:tr w:rsidR="001B7587" w:rsidRPr="003F7976" w:rsidTr="002D3170">
        <w:trPr>
          <w:trHeight w:val="396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Ação</w:t>
            </w:r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 xml:space="preserve">: 2109. </w:t>
            </w:r>
            <w:proofErr w:type="gramStart"/>
            <w:r w:rsidRPr="003F79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20TP</w:t>
            </w:r>
            <w:proofErr w:type="gramEnd"/>
            <w:r w:rsidRPr="003F79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>- Pessoal Ativo da União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color w:val="000000"/>
                <w:sz w:val="22"/>
                <w:szCs w:val="22"/>
              </w:rPr>
              <w:t>172.951.468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color w:val="000000"/>
                <w:sz w:val="22"/>
                <w:szCs w:val="22"/>
              </w:rPr>
              <w:t>54,33</w:t>
            </w:r>
          </w:p>
        </w:tc>
      </w:tr>
      <w:tr w:rsidR="001B7587" w:rsidRPr="003F7976" w:rsidTr="002D3170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</w:tr>
      <w:tr w:rsidR="001B7587" w:rsidRPr="003F7976" w:rsidTr="002D3170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</w:tr>
      <w:tr w:rsidR="001B7587" w:rsidRPr="003F7976" w:rsidTr="002D3170">
        <w:trPr>
          <w:trHeight w:val="82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Ação</w:t>
            </w:r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 xml:space="preserve">: 2109. </w:t>
            </w:r>
            <w:proofErr w:type="gramStart"/>
            <w:r w:rsidRPr="003F79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216H</w:t>
            </w:r>
            <w:proofErr w:type="gramEnd"/>
            <w:r w:rsidRPr="003F79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>- Ajuda de Custo para Moradia ou Auxílio-Moradia a Agentes Públicos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color w:val="000000"/>
                <w:sz w:val="22"/>
                <w:szCs w:val="22"/>
              </w:rPr>
              <w:t>358.800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color w:val="000000"/>
                <w:sz w:val="22"/>
                <w:szCs w:val="22"/>
              </w:rPr>
              <w:t>0,11</w:t>
            </w:r>
          </w:p>
        </w:tc>
      </w:tr>
      <w:tr w:rsidR="001B7587" w:rsidRPr="003F7976" w:rsidTr="002D3170">
        <w:trPr>
          <w:trHeight w:val="396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Ação</w:t>
            </w:r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 xml:space="preserve">: 2109. </w:t>
            </w:r>
            <w:proofErr w:type="gramStart"/>
            <w:r w:rsidRPr="003F79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4572 </w:t>
            </w:r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>- Capacitação</w:t>
            </w:r>
            <w:proofErr w:type="gramEnd"/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 xml:space="preserve"> de Servidores Públicos Federais em Processo de Qualificação e Requalificação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color w:val="000000"/>
                <w:sz w:val="22"/>
                <w:szCs w:val="22"/>
              </w:rPr>
              <w:t>1.286.412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color w:val="000000"/>
                <w:sz w:val="22"/>
                <w:szCs w:val="22"/>
              </w:rPr>
              <w:t>0,40</w:t>
            </w:r>
          </w:p>
        </w:tc>
      </w:tr>
      <w:tr w:rsidR="001B7587" w:rsidRPr="003F7976" w:rsidTr="002D3170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</w:tr>
      <w:tr w:rsidR="001B7587" w:rsidRPr="003F7976" w:rsidTr="002D3170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</w:tr>
      <w:tr w:rsidR="001B7587" w:rsidRPr="003F7976" w:rsidTr="002D3170">
        <w:trPr>
          <w:trHeight w:val="396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Ação</w:t>
            </w:r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 xml:space="preserve">: 2109. </w:t>
            </w:r>
            <w:proofErr w:type="gramStart"/>
            <w:r w:rsidRPr="003F79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00M1</w:t>
            </w:r>
            <w:proofErr w:type="gramEnd"/>
            <w:r w:rsidRPr="003F79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 xml:space="preserve">- Benefícios Assistenciais decorrentes do Auxílio-Funeral e </w:t>
            </w:r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Natalidade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132.156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</w:tr>
      <w:tr w:rsidR="001B7587" w:rsidRPr="003F7976" w:rsidTr="002D3170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</w:tr>
      <w:tr w:rsidR="001B7587" w:rsidRPr="003F7976" w:rsidTr="002D3170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</w:tr>
      <w:tr w:rsidR="001B7587" w:rsidRPr="003F7976" w:rsidTr="002D3170">
        <w:trPr>
          <w:trHeight w:val="396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Ação</w:t>
            </w:r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 xml:space="preserve">: 2109. </w:t>
            </w:r>
            <w:proofErr w:type="gramStart"/>
            <w:r w:rsidRPr="003F79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09HB</w:t>
            </w:r>
            <w:proofErr w:type="gramEnd"/>
            <w:r w:rsidRPr="003F79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>Contrib</w:t>
            </w:r>
            <w:proofErr w:type="spellEnd"/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>da</w:t>
            </w:r>
            <w:proofErr w:type="gramEnd"/>
            <w:r w:rsidRPr="003F7976">
              <w:rPr>
                <w:rFonts w:ascii="Calibri" w:hAnsi="Calibri"/>
                <w:color w:val="000000"/>
                <w:sz w:val="20"/>
                <w:szCs w:val="20"/>
              </w:rPr>
              <w:t xml:space="preserve"> União, de suas Autarquias e Fundações para o Regime de Previdência dos Servidores Públicos Federais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color w:val="000000"/>
                <w:sz w:val="22"/>
                <w:szCs w:val="22"/>
              </w:rPr>
              <w:t>33.409.740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color w:val="000000"/>
                <w:sz w:val="22"/>
                <w:szCs w:val="22"/>
              </w:rPr>
              <w:t>10,50</w:t>
            </w:r>
          </w:p>
        </w:tc>
      </w:tr>
      <w:tr w:rsidR="001B7587" w:rsidRPr="003F7976" w:rsidTr="002D3170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</w:tr>
      <w:tr w:rsidR="001B7587" w:rsidRPr="003F7976" w:rsidTr="002D3170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587" w:rsidRPr="003F7976" w:rsidRDefault="001B7587" w:rsidP="002D3170">
            <w:pPr>
              <w:spacing w:before="120" w:after="120"/>
            </w:pPr>
          </w:p>
        </w:tc>
      </w:tr>
      <w:tr w:rsidR="001B7587" w:rsidRPr="003F7976" w:rsidTr="002D3170">
        <w:trPr>
          <w:trHeight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b/>
                <w:bCs/>
                <w:color w:val="000000"/>
              </w:rPr>
              <w:t>TOTAL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1B7587" w:rsidRPr="003F7976" w:rsidRDefault="001B7587" w:rsidP="002D3170">
            <w:pPr>
              <w:spacing w:before="120" w:after="120"/>
            </w:pPr>
            <w:r w:rsidRPr="003F7976">
              <w:rPr>
                <w:rFonts w:ascii="Calibri" w:hAnsi="Calibri"/>
                <w:color w:val="000000"/>
              </w:rPr>
              <w:t> </w:t>
            </w:r>
            <w:r w:rsidRPr="003F7976">
              <w:rPr>
                <w:rFonts w:ascii="Calibri" w:hAnsi="Calibri"/>
                <w:b/>
                <w:bCs/>
                <w:color w:val="000000"/>
              </w:rPr>
              <w:t>318.326.862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587" w:rsidRPr="003F7976" w:rsidRDefault="001B7587" w:rsidP="002D3170">
            <w:pPr>
              <w:spacing w:before="120" w:after="120"/>
              <w:jc w:val="center"/>
            </w:pPr>
            <w:r w:rsidRPr="003F7976">
              <w:rPr>
                <w:rFonts w:ascii="Calibri" w:hAnsi="Calibri"/>
                <w:b/>
                <w:bCs/>
                <w:color w:val="000000"/>
              </w:rPr>
              <w:t>100,00</w:t>
            </w:r>
          </w:p>
        </w:tc>
      </w:tr>
    </w:tbl>
    <w:p w:rsidR="001B7587" w:rsidRDefault="001B7587" w:rsidP="001B7587">
      <w:pPr>
        <w:spacing w:before="120" w:after="120"/>
      </w:pPr>
    </w:p>
    <w:p w:rsidR="001B7587" w:rsidRPr="00EC681C" w:rsidRDefault="001B7587" w:rsidP="001B7587">
      <w:pPr>
        <w:spacing w:before="120" w:after="120"/>
        <w:rPr>
          <w:b/>
        </w:rPr>
      </w:pPr>
      <w:r>
        <w:rPr>
          <w:b/>
        </w:rPr>
        <w:t>3</w:t>
      </w:r>
      <w:r w:rsidRPr="00EC681C">
        <w:rPr>
          <w:b/>
        </w:rPr>
        <w:t>. UNIDADE DE AUDITORIA INTERNA DO IF</w:t>
      </w:r>
      <w:r>
        <w:rPr>
          <w:b/>
        </w:rPr>
        <w:t>MG</w:t>
      </w:r>
    </w:p>
    <w:p w:rsidR="001B7587" w:rsidRDefault="001B7587" w:rsidP="001B7587">
      <w:pPr>
        <w:spacing w:before="120" w:after="120"/>
        <w:jc w:val="both"/>
      </w:pPr>
    </w:p>
    <w:p w:rsidR="001B7587" w:rsidRDefault="001B7587" w:rsidP="001B7587">
      <w:pPr>
        <w:spacing w:before="120" w:after="120"/>
        <w:ind w:firstLine="708"/>
        <w:jc w:val="both"/>
      </w:pPr>
      <w:r>
        <w:t xml:space="preserve">A Unidade de Auditoria Interna do IFMG executa suas atividades de forma descentralizada, </w:t>
      </w:r>
      <w:proofErr w:type="gramStart"/>
      <w:r>
        <w:t>sob direção</w:t>
      </w:r>
      <w:proofErr w:type="gramEnd"/>
      <w:r>
        <w:t xml:space="preserve"> do Auditor Geral lotado na Reitoria, e em conformidade com o Estatuto do IFMG, aprovado pela Resolução n° 014/2016, de 15/06/2016, do Conselho Superior do IFMG.</w:t>
      </w:r>
    </w:p>
    <w:p w:rsidR="001B7587" w:rsidRDefault="001B7587" w:rsidP="001B7587">
      <w:pPr>
        <w:spacing w:before="120" w:after="120"/>
        <w:ind w:firstLine="708"/>
        <w:jc w:val="both"/>
      </w:pPr>
      <w:r>
        <w:t xml:space="preserve"> A composição dos recursos humanos da Unidade de Auditoria Interna está demonstrada no quadro abaixo: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410"/>
        <w:gridCol w:w="1448"/>
      </w:tblGrid>
      <w:tr w:rsidR="001B7587" w:rsidTr="002D3170">
        <w:tc>
          <w:tcPr>
            <w:tcW w:w="2093" w:type="dxa"/>
            <w:shd w:val="clear" w:color="auto" w:fill="BFBFBF"/>
          </w:tcPr>
          <w:p w:rsidR="001B7587" w:rsidRPr="00BC127B" w:rsidRDefault="001B7587" w:rsidP="002D317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C127B">
              <w:rPr>
                <w:b/>
                <w:sz w:val="20"/>
                <w:szCs w:val="20"/>
              </w:rPr>
              <w:t>Lotação</w:t>
            </w:r>
          </w:p>
        </w:tc>
        <w:tc>
          <w:tcPr>
            <w:tcW w:w="2693" w:type="dxa"/>
            <w:shd w:val="clear" w:color="auto" w:fill="BFBFBF"/>
          </w:tcPr>
          <w:p w:rsidR="001B7587" w:rsidRPr="00BC127B" w:rsidRDefault="001B7587" w:rsidP="002D317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C127B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2410" w:type="dxa"/>
            <w:shd w:val="clear" w:color="auto" w:fill="BFBFBF"/>
          </w:tcPr>
          <w:p w:rsidR="001B7587" w:rsidRPr="00BC127B" w:rsidRDefault="001B7587" w:rsidP="002D317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C127B">
              <w:rPr>
                <w:b/>
                <w:sz w:val="20"/>
                <w:szCs w:val="20"/>
              </w:rPr>
              <w:t>Cargo/Função</w:t>
            </w:r>
          </w:p>
        </w:tc>
        <w:tc>
          <w:tcPr>
            <w:tcW w:w="1448" w:type="dxa"/>
            <w:shd w:val="clear" w:color="auto" w:fill="BFBFBF"/>
          </w:tcPr>
          <w:p w:rsidR="001B7587" w:rsidRPr="00BC127B" w:rsidRDefault="001B7587" w:rsidP="002D317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C127B">
              <w:rPr>
                <w:b/>
                <w:sz w:val="20"/>
                <w:szCs w:val="20"/>
              </w:rPr>
              <w:t>Formação</w:t>
            </w:r>
          </w:p>
        </w:tc>
      </w:tr>
      <w:tr w:rsidR="001B7587" w:rsidTr="002D3170">
        <w:tc>
          <w:tcPr>
            <w:tcW w:w="2093" w:type="dxa"/>
            <w:vAlign w:val="center"/>
          </w:tcPr>
          <w:p w:rsidR="001B7587" w:rsidRPr="00BC127B" w:rsidRDefault="001B7587" w:rsidP="002D317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Diretoria de Auditoria Interna</w:t>
            </w:r>
          </w:p>
        </w:tc>
        <w:tc>
          <w:tcPr>
            <w:tcW w:w="2693" w:type="dxa"/>
            <w:vAlign w:val="center"/>
          </w:tcPr>
          <w:p w:rsidR="001B7587" w:rsidRPr="00BC127B" w:rsidRDefault="001B7587" w:rsidP="002D317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Evandro Francisco Carvalho</w:t>
            </w:r>
          </w:p>
        </w:tc>
        <w:tc>
          <w:tcPr>
            <w:tcW w:w="2410" w:type="dxa"/>
            <w:vAlign w:val="center"/>
          </w:tcPr>
          <w:p w:rsidR="001B7587" w:rsidRDefault="001B7587" w:rsidP="002D317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C127B">
              <w:rPr>
                <w:sz w:val="20"/>
                <w:szCs w:val="20"/>
              </w:rPr>
              <w:t>Contador</w:t>
            </w:r>
            <w:r>
              <w:rPr>
                <w:sz w:val="20"/>
                <w:szCs w:val="20"/>
              </w:rPr>
              <w:t xml:space="preserve"> </w:t>
            </w:r>
            <w:r w:rsidRPr="00BC127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</w:p>
          <w:p w:rsidR="001B7587" w:rsidRPr="00BC127B" w:rsidRDefault="001B7587" w:rsidP="002D317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 de Auditoria Interna</w:t>
            </w:r>
          </w:p>
        </w:tc>
        <w:tc>
          <w:tcPr>
            <w:tcW w:w="1448" w:type="dxa"/>
            <w:vAlign w:val="center"/>
          </w:tcPr>
          <w:p w:rsidR="001B7587" w:rsidRPr="00BC127B" w:rsidRDefault="001B7587" w:rsidP="002D317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Contábeis</w:t>
            </w:r>
          </w:p>
        </w:tc>
      </w:tr>
      <w:tr w:rsidR="001B7587" w:rsidTr="002D3170">
        <w:tc>
          <w:tcPr>
            <w:tcW w:w="2093" w:type="dxa"/>
            <w:vAlign w:val="center"/>
          </w:tcPr>
          <w:p w:rsidR="001B7587" w:rsidRPr="00BC127B" w:rsidRDefault="001B7587" w:rsidP="002D317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Diretoria de Auditoria Interna</w:t>
            </w:r>
          </w:p>
        </w:tc>
        <w:tc>
          <w:tcPr>
            <w:tcW w:w="2693" w:type="dxa"/>
            <w:vAlign w:val="center"/>
          </w:tcPr>
          <w:p w:rsidR="001B7587" w:rsidRPr="00BC127B" w:rsidRDefault="001B7587" w:rsidP="002D317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Adriana Vieira Medeiros de Oliveira</w:t>
            </w:r>
          </w:p>
        </w:tc>
        <w:tc>
          <w:tcPr>
            <w:tcW w:w="2410" w:type="dxa"/>
            <w:vAlign w:val="center"/>
          </w:tcPr>
          <w:p w:rsidR="001B7587" w:rsidRPr="00BC127B" w:rsidRDefault="001B7587" w:rsidP="002D317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Assistente em Administração</w:t>
            </w:r>
          </w:p>
        </w:tc>
        <w:tc>
          <w:tcPr>
            <w:tcW w:w="1448" w:type="dxa"/>
            <w:vAlign w:val="center"/>
          </w:tcPr>
          <w:p w:rsidR="001B7587" w:rsidRPr="00BC127B" w:rsidRDefault="001B7587" w:rsidP="002D317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C127B">
              <w:rPr>
                <w:sz w:val="20"/>
                <w:szCs w:val="20"/>
              </w:rPr>
              <w:t>Administração</w:t>
            </w:r>
          </w:p>
        </w:tc>
      </w:tr>
      <w:tr w:rsidR="001B7587" w:rsidTr="002D3170">
        <w:tc>
          <w:tcPr>
            <w:tcW w:w="2093" w:type="dxa"/>
            <w:vAlign w:val="center"/>
          </w:tcPr>
          <w:p w:rsidR="001B7587" w:rsidRPr="00BC127B" w:rsidRDefault="001B7587" w:rsidP="002D317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Diretoria de Auditoria Interna</w:t>
            </w:r>
          </w:p>
        </w:tc>
        <w:tc>
          <w:tcPr>
            <w:tcW w:w="2693" w:type="dxa"/>
            <w:vAlign w:val="center"/>
          </w:tcPr>
          <w:p w:rsidR="001B7587" w:rsidRPr="00BC127B" w:rsidRDefault="001B7587" w:rsidP="002D317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Gustavo Carvalho Souza</w:t>
            </w:r>
          </w:p>
        </w:tc>
        <w:tc>
          <w:tcPr>
            <w:tcW w:w="2410" w:type="dxa"/>
            <w:vAlign w:val="center"/>
          </w:tcPr>
          <w:p w:rsidR="001B7587" w:rsidRPr="00BC127B" w:rsidRDefault="001B7587" w:rsidP="002D317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Assistente em Administração</w:t>
            </w:r>
            <w:r w:rsidRPr="00BC12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  <w:vAlign w:val="center"/>
          </w:tcPr>
          <w:p w:rsidR="001B7587" w:rsidRPr="00BC127B" w:rsidRDefault="001B7587" w:rsidP="002D317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Engenharia Ambiental</w:t>
            </w:r>
          </w:p>
        </w:tc>
      </w:tr>
      <w:tr w:rsidR="001B7587" w:rsidTr="002D3170">
        <w:tc>
          <w:tcPr>
            <w:tcW w:w="2093" w:type="dxa"/>
            <w:vAlign w:val="center"/>
          </w:tcPr>
          <w:p w:rsidR="001B7587" w:rsidRPr="00BC127B" w:rsidRDefault="001B7587" w:rsidP="002D317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Diretoria de Auditoria Interna</w:t>
            </w:r>
          </w:p>
        </w:tc>
        <w:tc>
          <w:tcPr>
            <w:tcW w:w="2693" w:type="dxa"/>
            <w:vAlign w:val="center"/>
          </w:tcPr>
          <w:p w:rsidR="001B7587" w:rsidRPr="00BC127B" w:rsidRDefault="001B7587" w:rsidP="002D317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 Félix Ventura</w:t>
            </w:r>
          </w:p>
        </w:tc>
        <w:tc>
          <w:tcPr>
            <w:tcW w:w="2410" w:type="dxa"/>
            <w:vAlign w:val="center"/>
          </w:tcPr>
          <w:p w:rsidR="001B7587" w:rsidRPr="00BC127B" w:rsidRDefault="001B7587" w:rsidP="002D317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Assistente em Administração</w:t>
            </w:r>
          </w:p>
        </w:tc>
        <w:tc>
          <w:tcPr>
            <w:tcW w:w="1448" w:type="dxa"/>
            <w:vAlign w:val="center"/>
          </w:tcPr>
          <w:p w:rsidR="001B7587" w:rsidRPr="00BC127B" w:rsidRDefault="001B7587" w:rsidP="002D317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C127B">
              <w:rPr>
                <w:sz w:val="20"/>
                <w:szCs w:val="20"/>
              </w:rPr>
              <w:t>Direito</w:t>
            </w:r>
          </w:p>
        </w:tc>
      </w:tr>
      <w:tr w:rsidR="001B7587" w:rsidTr="002D3170">
        <w:tc>
          <w:tcPr>
            <w:tcW w:w="2093" w:type="dxa"/>
            <w:vAlign w:val="center"/>
          </w:tcPr>
          <w:p w:rsidR="001B7587" w:rsidRPr="00BC127B" w:rsidRDefault="001B7587" w:rsidP="002D317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Campus Bambuí</w:t>
            </w:r>
          </w:p>
        </w:tc>
        <w:tc>
          <w:tcPr>
            <w:tcW w:w="2693" w:type="dxa"/>
            <w:vAlign w:val="center"/>
          </w:tcPr>
          <w:p w:rsidR="001B7587" w:rsidRPr="00BC127B" w:rsidRDefault="001B7587" w:rsidP="002D317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Vera Lúcia de Fátima Pereira Carvalho</w:t>
            </w:r>
          </w:p>
        </w:tc>
        <w:tc>
          <w:tcPr>
            <w:tcW w:w="2410" w:type="dxa"/>
            <w:vAlign w:val="center"/>
          </w:tcPr>
          <w:p w:rsidR="001B7587" w:rsidRPr="00BC127B" w:rsidRDefault="001B7587" w:rsidP="002D317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Contadora</w:t>
            </w:r>
          </w:p>
        </w:tc>
        <w:tc>
          <w:tcPr>
            <w:tcW w:w="1448" w:type="dxa"/>
            <w:vAlign w:val="center"/>
          </w:tcPr>
          <w:p w:rsidR="001B7587" w:rsidRPr="00BC127B" w:rsidRDefault="001B7587" w:rsidP="002D317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Contábeis</w:t>
            </w:r>
          </w:p>
        </w:tc>
      </w:tr>
      <w:tr w:rsidR="001B7587" w:rsidTr="002D3170">
        <w:tc>
          <w:tcPr>
            <w:tcW w:w="2093" w:type="dxa"/>
            <w:vAlign w:val="center"/>
          </w:tcPr>
          <w:p w:rsidR="001B7587" w:rsidRPr="00BC127B" w:rsidRDefault="001B7587" w:rsidP="002D317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Campus Formiga</w:t>
            </w:r>
          </w:p>
        </w:tc>
        <w:tc>
          <w:tcPr>
            <w:tcW w:w="2693" w:type="dxa"/>
            <w:vAlign w:val="center"/>
          </w:tcPr>
          <w:p w:rsidR="001B7587" w:rsidRPr="00BC127B" w:rsidRDefault="001B7587" w:rsidP="002D317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Poliana Myriam Felipe Rodrigues de Santana</w:t>
            </w:r>
          </w:p>
        </w:tc>
        <w:tc>
          <w:tcPr>
            <w:tcW w:w="2410" w:type="dxa"/>
            <w:vAlign w:val="center"/>
          </w:tcPr>
          <w:p w:rsidR="001B7587" w:rsidRPr="00BC127B" w:rsidRDefault="001B7587" w:rsidP="002D317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Auditora</w:t>
            </w:r>
          </w:p>
        </w:tc>
        <w:tc>
          <w:tcPr>
            <w:tcW w:w="1448" w:type="dxa"/>
            <w:vAlign w:val="center"/>
          </w:tcPr>
          <w:p w:rsidR="001B7587" w:rsidRPr="00BC127B" w:rsidRDefault="001B7587" w:rsidP="002D317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Direito</w:t>
            </w:r>
          </w:p>
        </w:tc>
      </w:tr>
      <w:tr w:rsidR="001B7587" w:rsidTr="002D3170">
        <w:tc>
          <w:tcPr>
            <w:tcW w:w="2093" w:type="dxa"/>
            <w:vAlign w:val="center"/>
          </w:tcPr>
          <w:p w:rsidR="001B7587" w:rsidRPr="00BC127B" w:rsidRDefault="001B7587" w:rsidP="002D317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João Evangelista</w:t>
            </w:r>
          </w:p>
        </w:tc>
        <w:tc>
          <w:tcPr>
            <w:tcW w:w="2693" w:type="dxa"/>
            <w:vAlign w:val="center"/>
          </w:tcPr>
          <w:p w:rsidR="001B7587" w:rsidRPr="00BC127B" w:rsidRDefault="001B7587" w:rsidP="002D317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Alceste </w:t>
            </w:r>
            <w:proofErr w:type="spellStart"/>
            <w:r>
              <w:rPr>
                <w:sz w:val="20"/>
                <w:szCs w:val="20"/>
              </w:rPr>
              <w:t>Metsker</w:t>
            </w:r>
            <w:proofErr w:type="spellEnd"/>
            <w:r>
              <w:rPr>
                <w:sz w:val="20"/>
                <w:szCs w:val="20"/>
              </w:rPr>
              <w:t xml:space="preserve"> dos </w:t>
            </w:r>
            <w:proofErr w:type="gramStart"/>
            <w:r>
              <w:rPr>
                <w:sz w:val="20"/>
                <w:szCs w:val="20"/>
              </w:rPr>
              <w:t>Santos Glória</w:t>
            </w:r>
            <w:proofErr w:type="gramEnd"/>
          </w:p>
        </w:tc>
        <w:tc>
          <w:tcPr>
            <w:tcW w:w="2410" w:type="dxa"/>
            <w:vAlign w:val="center"/>
          </w:tcPr>
          <w:p w:rsidR="001B7587" w:rsidRPr="00BC127B" w:rsidRDefault="001B7587" w:rsidP="002D317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Assistente em Administração</w:t>
            </w:r>
          </w:p>
        </w:tc>
        <w:tc>
          <w:tcPr>
            <w:tcW w:w="1448" w:type="dxa"/>
            <w:vAlign w:val="center"/>
          </w:tcPr>
          <w:p w:rsidR="001B7587" w:rsidRPr="00BC127B" w:rsidRDefault="001B7587" w:rsidP="002D317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1B7587" w:rsidTr="002D3170">
        <w:tc>
          <w:tcPr>
            <w:tcW w:w="2093" w:type="dxa"/>
            <w:vAlign w:val="center"/>
          </w:tcPr>
          <w:p w:rsidR="001B7587" w:rsidRDefault="001B7587" w:rsidP="002D317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Ouro Preto</w:t>
            </w:r>
          </w:p>
        </w:tc>
        <w:tc>
          <w:tcPr>
            <w:tcW w:w="2693" w:type="dxa"/>
            <w:vAlign w:val="center"/>
          </w:tcPr>
          <w:p w:rsidR="001B7587" w:rsidRDefault="001B7587" w:rsidP="002D317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Délcio</w:t>
            </w:r>
            <w:proofErr w:type="spellEnd"/>
            <w:r>
              <w:rPr>
                <w:sz w:val="20"/>
                <w:szCs w:val="20"/>
              </w:rPr>
              <w:t xml:space="preserve"> Antônio das Chagas Pereira</w:t>
            </w:r>
          </w:p>
        </w:tc>
        <w:tc>
          <w:tcPr>
            <w:tcW w:w="2410" w:type="dxa"/>
            <w:vAlign w:val="center"/>
          </w:tcPr>
          <w:p w:rsidR="001B7587" w:rsidRDefault="001B7587" w:rsidP="002D317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Técnico em Contabilidade</w:t>
            </w:r>
          </w:p>
        </w:tc>
        <w:tc>
          <w:tcPr>
            <w:tcW w:w="1448" w:type="dxa"/>
            <w:vAlign w:val="center"/>
          </w:tcPr>
          <w:p w:rsidR="001B7587" w:rsidRDefault="001B7587" w:rsidP="002D317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Contábeis</w:t>
            </w:r>
          </w:p>
        </w:tc>
      </w:tr>
    </w:tbl>
    <w:p w:rsidR="001B7587" w:rsidRDefault="001B7587" w:rsidP="001B7587">
      <w:pPr>
        <w:spacing w:before="120" w:after="120"/>
        <w:ind w:firstLine="708"/>
        <w:jc w:val="both"/>
      </w:pPr>
      <w:r>
        <w:lastRenderedPageBreak/>
        <w:t xml:space="preserve">As ações de auditoria seguem as etapas de planejamento, execução, comunicação e monitoramento. </w:t>
      </w:r>
    </w:p>
    <w:p w:rsidR="001B7587" w:rsidRDefault="001B7587" w:rsidP="001B7587">
      <w:pPr>
        <w:spacing w:before="120" w:after="120"/>
        <w:ind w:firstLine="708"/>
        <w:jc w:val="both"/>
      </w:pPr>
      <w:r>
        <w:t xml:space="preserve">O </w:t>
      </w:r>
      <w:r w:rsidRPr="00BC127B">
        <w:rPr>
          <w:b/>
        </w:rPr>
        <w:t>planejamento</w:t>
      </w:r>
      <w:r>
        <w:t xml:space="preserve"> é a etapa que consiste em planejar o cronograma de execução, os objetivos a </w:t>
      </w:r>
      <w:proofErr w:type="gramStart"/>
      <w:r>
        <w:t>serem</w:t>
      </w:r>
      <w:proofErr w:type="gramEnd"/>
      <w:r>
        <w:t xml:space="preserve"> atingidos, a amostra a ser auditada e as técnicas de auditoria a serem aplicadas. O </w:t>
      </w:r>
      <w:r w:rsidRPr="00BC127B">
        <w:t>planejamento</w:t>
      </w:r>
      <w:r>
        <w:t xml:space="preserve"> é realizado pela Coordenação Geral de Auditoria e tem como resultado final a elaboração do programa de auditoria e dos modelos de papéis de trabalho.</w:t>
      </w:r>
    </w:p>
    <w:p w:rsidR="001B7587" w:rsidRDefault="001B7587" w:rsidP="001B7587">
      <w:pPr>
        <w:spacing w:before="120" w:after="120"/>
        <w:ind w:firstLine="708"/>
        <w:jc w:val="both"/>
      </w:pPr>
      <w:r>
        <w:t xml:space="preserve">A </w:t>
      </w:r>
      <w:r w:rsidRPr="00BC127B">
        <w:rPr>
          <w:b/>
        </w:rPr>
        <w:t>execução</w:t>
      </w:r>
      <w:r>
        <w:t xml:space="preserve"> é a etapa que consiste em pedidos de documentos e informações por meio de solicitações de auditoria, além de aplicação de técnicas de auditoria com o objetivo de cumprir o planejamento estabelecido no programa de auditoria.  </w:t>
      </w:r>
    </w:p>
    <w:p w:rsidR="001B7587" w:rsidRDefault="001B7587" w:rsidP="001B7587">
      <w:pPr>
        <w:spacing w:before="120" w:after="120"/>
        <w:ind w:firstLine="708"/>
        <w:jc w:val="both"/>
      </w:pPr>
      <w:r>
        <w:t xml:space="preserve">A </w:t>
      </w:r>
      <w:r w:rsidRPr="00BC127B">
        <w:rPr>
          <w:b/>
        </w:rPr>
        <w:t>comunicação</w:t>
      </w:r>
      <w:r>
        <w:t xml:space="preserve"> é a etapa de elaboração dos relatórios, que são revisados </w:t>
      </w:r>
      <w:proofErr w:type="gramStart"/>
      <w:r>
        <w:t>pela Diretor</w:t>
      </w:r>
      <w:proofErr w:type="gramEnd"/>
      <w:r>
        <w:t xml:space="preserve"> de Auditoria Interna, e posterior encaminhamento ao Gabinete do Reitor e aos Gestores dos setores auditados.</w:t>
      </w:r>
    </w:p>
    <w:p w:rsidR="001B7587" w:rsidRDefault="001B7587" w:rsidP="001B7587">
      <w:pPr>
        <w:spacing w:before="120" w:after="120"/>
        <w:ind w:firstLine="708"/>
        <w:jc w:val="both"/>
      </w:pPr>
      <w:r>
        <w:t xml:space="preserve">O </w:t>
      </w:r>
      <w:r w:rsidRPr="00BC127B">
        <w:rPr>
          <w:b/>
        </w:rPr>
        <w:t>monitoramento</w:t>
      </w:r>
      <w:r>
        <w:t xml:space="preserve"> consiste em acompanhar o cumprimento das recomendações contidas nos relatórios de auditoria emitidos pela Unidade de Auditoria Interna (AUDIN), Controladoria Geral da União (CGU) e Tribunal de Contas da União (TCU). </w:t>
      </w:r>
    </w:p>
    <w:p w:rsidR="007A101E" w:rsidRDefault="007A101E" w:rsidP="007A101E">
      <w:pPr>
        <w:spacing w:before="120" w:after="120"/>
        <w:rPr>
          <w:b/>
        </w:rPr>
      </w:pPr>
    </w:p>
    <w:p w:rsidR="001B7587" w:rsidRPr="00616C37" w:rsidRDefault="001B7587" w:rsidP="007A101E">
      <w:pPr>
        <w:spacing w:before="120" w:after="120"/>
        <w:rPr>
          <w:b/>
        </w:rPr>
      </w:pPr>
      <w:r w:rsidRPr="00616C37">
        <w:rPr>
          <w:b/>
        </w:rPr>
        <w:t>4. RELAÇÃO DOS TEMAS PASSÍVEIS DE SEREM TRABALHADOS</w:t>
      </w:r>
    </w:p>
    <w:p w:rsidR="001B7587" w:rsidRDefault="001B7587" w:rsidP="001B7587">
      <w:pPr>
        <w:tabs>
          <w:tab w:val="left" w:pos="5464"/>
        </w:tabs>
        <w:spacing w:before="120" w:after="120"/>
        <w:jc w:val="both"/>
      </w:pPr>
    </w:p>
    <w:p w:rsidR="001B7587" w:rsidRDefault="001B7587" w:rsidP="001B7587">
      <w:pPr>
        <w:spacing w:before="120" w:after="120"/>
        <w:ind w:firstLine="708"/>
        <w:jc w:val="both"/>
      </w:pPr>
      <w:r>
        <w:t>Com o intuito de priorizar as atividades a serem auditadas no exercício de 2017 e fazer um levantamento de informações a serem utilizadas na elaboração do PAINT (Plano Anual de Auditoria Interna) 2017, foram feitas as identificações dos temas a serem trabalhados, conforme orientação do Art. 4º, I da IN 24/2015 da CGU, bem como a definição dos principais processos de cada tema a serem auditados e suas avaliações de risco, baseadas na percepção da Auditoria Interna do IFMG, considerando experiências anteriores.</w:t>
      </w:r>
    </w:p>
    <w:p w:rsidR="001B7587" w:rsidRDefault="001B7587" w:rsidP="001B7587">
      <w:pPr>
        <w:spacing w:before="120" w:after="120"/>
        <w:ind w:firstLine="708"/>
        <w:jc w:val="both"/>
      </w:pPr>
      <w:r>
        <w:t xml:space="preserve"> Para a “Avaliação de Risco”, foi avaliada a probabilidade de ocorrência de inconformidades nos processos e o impacto destas no alcance de seus objetivos. A avaliação utilizou como escala os termos “baixo”, “médio” e “alto” e as pontuações 1, 2 e 3, respectivamente, conforme quadro abaixo:</w:t>
      </w:r>
    </w:p>
    <w:p w:rsidR="001B7587" w:rsidRDefault="001B7587" w:rsidP="001B7587">
      <w:pPr>
        <w:spacing w:before="120" w:after="120"/>
        <w:ind w:firstLine="70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31"/>
        <w:gridCol w:w="1147"/>
        <w:gridCol w:w="1146"/>
        <w:gridCol w:w="1146"/>
      </w:tblGrid>
      <w:tr w:rsidR="001B7587" w:rsidTr="002D3170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1B7587" w:rsidRDefault="001B7587" w:rsidP="002D3170">
            <w:pPr>
              <w:tabs>
                <w:tab w:val="left" w:pos="5464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Probabilidade/Impacto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1B7587" w:rsidRDefault="001B7587" w:rsidP="002D3170">
            <w:pPr>
              <w:tabs>
                <w:tab w:val="left" w:pos="5464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Baixo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1B7587" w:rsidRDefault="001B7587" w:rsidP="002D3170">
            <w:pPr>
              <w:tabs>
                <w:tab w:val="left" w:pos="5464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Médio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1B7587" w:rsidRDefault="001B7587" w:rsidP="002D3170">
            <w:pPr>
              <w:tabs>
                <w:tab w:val="left" w:pos="5464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Alto</w:t>
            </w:r>
          </w:p>
        </w:tc>
      </w:tr>
      <w:tr w:rsidR="001B7587" w:rsidTr="002D3170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87" w:rsidRDefault="001B7587" w:rsidP="002D3170">
            <w:pPr>
              <w:tabs>
                <w:tab w:val="left" w:pos="5464"/>
              </w:tabs>
              <w:spacing w:before="120" w:after="120"/>
              <w:jc w:val="both"/>
            </w:pPr>
            <w:r>
              <w:t>Pontuação atribuída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87" w:rsidRDefault="001B7587" w:rsidP="002D3170">
            <w:pPr>
              <w:tabs>
                <w:tab w:val="left" w:pos="5464"/>
              </w:tabs>
              <w:spacing w:before="120" w:after="120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87" w:rsidRDefault="001B7587" w:rsidP="002D3170">
            <w:pPr>
              <w:tabs>
                <w:tab w:val="left" w:pos="5464"/>
              </w:tabs>
              <w:spacing w:before="120" w:after="120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87" w:rsidRDefault="001B7587" w:rsidP="002D3170">
            <w:pPr>
              <w:tabs>
                <w:tab w:val="left" w:pos="5464"/>
              </w:tabs>
              <w:spacing w:before="120" w:after="120"/>
              <w:jc w:val="center"/>
            </w:pPr>
            <w:proofErr w:type="gramStart"/>
            <w:r>
              <w:t>3</w:t>
            </w:r>
            <w:proofErr w:type="gramEnd"/>
          </w:p>
        </w:tc>
      </w:tr>
    </w:tbl>
    <w:p w:rsidR="001B7587" w:rsidRDefault="001B7587" w:rsidP="001B7587">
      <w:pPr>
        <w:spacing w:before="120" w:after="120"/>
        <w:ind w:firstLine="708"/>
        <w:jc w:val="both"/>
      </w:pPr>
      <w:r>
        <w:t xml:space="preserve">Por fim, somou-se as pontuações das probabilidades e dos impactos resultando em avaliações de riscos com valores que podem variar entre </w:t>
      </w:r>
      <w:proofErr w:type="gramStart"/>
      <w:r>
        <w:t>2</w:t>
      </w:r>
      <w:proofErr w:type="gramEnd"/>
      <w:r>
        <w:t xml:space="preserve"> e 6.</w:t>
      </w:r>
    </w:p>
    <w:p w:rsidR="001B7587" w:rsidRDefault="001B7587" w:rsidP="001B7587">
      <w:pPr>
        <w:spacing w:before="120" w:after="120"/>
        <w:ind w:firstLine="708"/>
        <w:jc w:val="both"/>
      </w:pPr>
      <w:r>
        <w:t>As avaliações de riscos foram feitas somente nas atividades-meio do IFMG, a saber: Administração, Planejamento e Gestão de Pessoas, pois o instituto ainda não provê de um Mapa de Riscos de todas as suas atividades.</w:t>
      </w:r>
    </w:p>
    <w:p w:rsidR="001B7587" w:rsidRDefault="001B7587" w:rsidP="001B7587">
      <w:pPr>
        <w:spacing w:before="120" w:after="120"/>
        <w:ind w:firstLine="708"/>
        <w:jc w:val="both"/>
      </w:pPr>
      <w:r>
        <w:t>Seguem as avaliações de riscos dos processos:</w:t>
      </w:r>
    </w:p>
    <w:p w:rsidR="001B7587" w:rsidRDefault="001B7587" w:rsidP="001B7587">
      <w:pPr>
        <w:spacing w:before="120" w:after="120"/>
        <w:ind w:firstLine="708"/>
        <w:jc w:val="both"/>
      </w:pPr>
      <w:r>
        <w:t xml:space="preserve">  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448"/>
        <w:gridCol w:w="1483"/>
        <w:gridCol w:w="963"/>
        <w:gridCol w:w="1159"/>
      </w:tblGrid>
      <w:tr w:rsidR="001B7587" w:rsidTr="002D3170">
        <w:trPr>
          <w:trHeight w:val="5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TEMA: ADMINISTRAÇÃO E PLANEJAMENTO</w:t>
            </w:r>
          </w:p>
        </w:tc>
      </w:tr>
      <w:tr w:rsidR="001B7587" w:rsidTr="002D3170"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Processo: </w:t>
            </w:r>
            <w:r w:rsidRPr="008810E9">
              <w:rPr>
                <w:sz w:val="20"/>
                <w:szCs w:val="20"/>
              </w:rPr>
              <w:t>Planejamento e Gestão Orçamentária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Probabilidade </w:t>
            </w:r>
          </w:p>
          <w:p w:rsidR="001B7587" w:rsidRPr="003F2E5B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 w:rsidRPr="003F2E5B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Impacto</w:t>
            </w:r>
          </w:p>
          <w:p w:rsidR="001B7587" w:rsidRPr="00304839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Avaliação de Risco</w:t>
            </w:r>
          </w:p>
          <w:p w:rsidR="001B7587" w:rsidRPr="00304839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</w:tr>
      <w:tr w:rsidR="001B7587" w:rsidTr="002D3170"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Processo: </w:t>
            </w:r>
            <w:r>
              <w:rPr>
                <w:sz w:val="20"/>
                <w:szCs w:val="20"/>
              </w:rPr>
              <w:t>Execução Financeira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Probabilidade</w:t>
            </w:r>
          </w:p>
          <w:p w:rsidR="001B7587" w:rsidRPr="00134A18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 w:rsidRPr="00134A18">
              <w:rPr>
                <w:sz w:val="20"/>
                <w:szCs w:val="20"/>
              </w:rPr>
              <w:t>2</w:t>
            </w:r>
            <w:proofErr w:type="gramEnd"/>
            <w:r w:rsidRPr="00134A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Impacto</w:t>
            </w:r>
          </w:p>
          <w:p w:rsidR="001B7587" w:rsidRPr="00304839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Avaliação de Risco</w:t>
            </w:r>
          </w:p>
          <w:p w:rsidR="001B7587" w:rsidRPr="00304839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</w:t>
            </w:r>
            <w:proofErr w:type="gramEnd"/>
          </w:p>
        </w:tc>
      </w:tr>
      <w:tr w:rsidR="001B7587" w:rsidTr="002D3170"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Processo: </w:t>
            </w:r>
            <w:r>
              <w:rPr>
                <w:sz w:val="20"/>
                <w:szCs w:val="20"/>
              </w:rPr>
              <w:t>Suprimentos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Probabilidade</w:t>
            </w:r>
          </w:p>
          <w:p w:rsidR="001B7587" w:rsidRPr="00134A18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 w:rsidRPr="00134A18">
              <w:rPr>
                <w:sz w:val="20"/>
                <w:szCs w:val="20"/>
              </w:rPr>
              <w:t>1</w:t>
            </w:r>
            <w:proofErr w:type="gramEnd"/>
            <w:r w:rsidRPr="00134A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Impacto</w:t>
            </w:r>
          </w:p>
          <w:p w:rsidR="001B7587" w:rsidRPr="00304839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Avaliação de Risco</w:t>
            </w:r>
          </w:p>
          <w:p w:rsidR="001B7587" w:rsidRPr="00304839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</w:t>
            </w:r>
            <w:proofErr w:type="gramEnd"/>
          </w:p>
        </w:tc>
      </w:tr>
      <w:tr w:rsidR="001B7587" w:rsidTr="002D3170"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Processo: </w:t>
            </w:r>
            <w:r w:rsidRPr="008810E9">
              <w:rPr>
                <w:sz w:val="20"/>
                <w:szCs w:val="20"/>
              </w:rPr>
              <w:t>Gestão de Contratos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Probabilidade</w:t>
            </w:r>
          </w:p>
          <w:p w:rsidR="001B7587" w:rsidRPr="00134A18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 w:rsidRPr="00134A18">
              <w:rPr>
                <w:sz w:val="20"/>
                <w:szCs w:val="20"/>
              </w:rPr>
              <w:t>2</w:t>
            </w:r>
            <w:proofErr w:type="gramEnd"/>
            <w:r w:rsidRPr="00134A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Impacto</w:t>
            </w:r>
          </w:p>
          <w:p w:rsidR="001B7587" w:rsidRPr="00304839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Avaliação de Risco</w:t>
            </w:r>
          </w:p>
          <w:p w:rsidR="001B7587" w:rsidRPr="00134A18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 w:rsidRPr="00134A18">
              <w:rPr>
                <w:sz w:val="20"/>
                <w:szCs w:val="20"/>
              </w:rPr>
              <w:t>4</w:t>
            </w:r>
            <w:proofErr w:type="gramEnd"/>
          </w:p>
        </w:tc>
      </w:tr>
      <w:tr w:rsidR="001B7587" w:rsidTr="002D3170"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Processo: </w:t>
            </w:r>
            <w:r w:rsidRPr="008810E9">
              <w:rPr>
                <w:sz w:val="20"/>
                <w:szCs w:val="20"/>
              </w:rPr>
              <w:t xml:space="preserve">Gestão </w:t>
            </w:r>
            <w:r>
              <w:rPr>
                <w:sz w:val="20"/>
                <w:szCs w:val="20"/>
              </w:rPr>
              <w:t>do Almoxarifado e Patrimônio do IFMG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Probabilidade </w:t>
            </w:r>
          </w:p>
          <w:p w:rsidR="001B7587" w:rsidRPr="00134A18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 w:rsidRPr="00134A18"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Impacto</w:t>
            </w:r>
          </w:p>
          <w:p w:rsidR="001B7587" w:rsidRPr="00304839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Avaliação de Risco</w:t>
            </w:r>
          </w:p>
          <w:p w:rsidR="001B7587" w:rsidRPr="00304839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</w:tr>
      <w:tr w:rsidR="001B7587" w:rsidTr="002D3170"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Processo: </w:t>
            </w:r>
            <w:r>
              <w:rPr>
                <w:sz w:val="20"/>
                <w:szCs w:val="20"/>
              </w:rPr>
              <w:t>Gestão do Transporte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Probabilidade </w:t>
            </w:r>
          </w:p>
          <w:p w:rsidR="001B7587" w:rsidRPr="00134A18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 w:rsidRPr="00134A18"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Impacto</w:t>
            </w:r>
          </w:p>
          <w:p w:rsidR="001B7587" w:rsidRPr="00304839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Avaliação de Risco</w:t>
            </w:r>
          </w:p>
          <w:p w:rsidR="001B7587" w:rsidRPr="00304839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</w:tc>
      </w:tr>
      <w:tr w:rsidR="001B7587" w:rsidTr="002D3170"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Processo: </w:t>
            </w:r>
            <w:r>
              <w:rPr>
                <w:sz w:val="20"/>
                <w:szCs w:val="20"/>
              </w:rPr>
              <w:t>Receita Própria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Probabilidade </w:t>
            </w:r>
          </w:p>
          <w:p w:rsidR="001B7587" w:rsidRPr="00134A18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 w:rsidRPr="00134A18"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Impacto</w:t>
            </w:r>
          </w:p>
          <w:p w:rsidR="001B7587" w:rsidRPr="00304839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Avaliação de Risco</w:t>
            </w:r>
          </w:p>
          <w:p w:rsidR="001B7587" w:rsidRPr="00304839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</w:tr>
    </w:tbl>
    <w:p w:rsidR="001B7587" w:rsidRDefault="001B7587" w:rsidP="001B7587">
      <w:pPr>
        <w:spacing w:before="120" w:after="120"/>
        <w:ind w:firstLine="708"/>
        <w:jc w:val="both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448"/>
        <w:gridCol w:w="1483"/>
        <w:gridCol w:w="963"/>
        <w:gridCol w:w="1159"/>
      </w:tblGrid>
      <w:tr w:rsidR="001B7587" w:rsidTr="002D3170">
        <w:trPr>
          <w:trHeight w:val="5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TEMA: GESTÃO DE PESSOAS</w:t>
            </w:r>
          </w:p>
        </w:tc>
      </w:tr>
      <w:tr w:rsidR="001B7587" w:rsidTr="002D3170"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Processo: </w:t>
            </w:r>
            <w:r w:rsidRPr="003F2E5B">
              <w:rPr>
                <w:sz w:val="20"/>
                <w:szCs w:val="20"/>
              </w:rPr>
              <w:t xml:space="preserve">Admissão, aposentadoria e </w:t>
            </w:r>
            <w:proofErr w:type="gramStart"/>
            <w:r w:rsidRPr="003F2E5B">
              <w:rPr>
                <w:sz w:val="20"/>
                <w:szCs w:val="20"/>
              </w:rPr>
              <w:t>pensão</w:t>
            </w:r>
            <w:proofErr w:type="gramEnd"/>
            <w:r w:rsidRPr="003F2E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Probabilidade</w:t>
            </w:r>
          </w:p>
          <w:p w:rsidR="001B7587" w:rsidRPr="00134A18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 w:rsidRPr="00134A18">
              <w:rPr>
                <w:sz w:val="20"/>
                <w:szCs w:val="20"/>
              </w:rPr>
              <w:t>2</w:t>
            </w:r>
            <w:proofErr w:type="gramEnd"/>
            <w:r w:rsidRPr="00134A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Impacto</w:t>
            </w:r>
          </w:p>
          <w:p w:rsidR="001B7587" w:rsidRPr="00304839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Avaliação de Risco</w:t>
            </w:r>
          </w:p>
          <w:p w:rsidR="001B7587" w:rsidRPr="00304839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</w:t>
            </w:r>
            <w:proofErr w:type="gramEnd"/>
          </w:p>
        </w:tc>
      </w:tr>
      <w:tr w:rsidR="001B7587" w:rsidTr="002D3170"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Processo: </w:t>
            </w:r>
            <w:r w:rsidRPr="003F2E5B">
              <w:rPr>
                <w:sz w:val="20"/>
                <w:szCs w:val="20"/>
              </w:rPr>
              <w:t>Auxílio Transporte</w:t>
            </w:r>
            <w:r>
              <w:rPr>
                <w:sz w:val="20"/>
                <w:szCs w:val="20"/>
              </w:rPr>
              <w:t xml:space="preserve"> e Moradia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Probabilidade </w:t>
            </w:r>
          </w:p>
          <w:p w:rsidR="001B7587" w:rsidRPr="00134A18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 w:rsidRPr="00134A18"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Impacto</w:t>
            </w:r>
          </w:p>
          <w:p w:rsidR="001B7587" w:rsidRPr="00304839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Avaliação de Risco</w:t>
            </w:r>
          </w:p>
          <w:p w:rsidR="001B7587" w:rsidRPr="00304839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</w:t>
            </w:r>
            <w:proofErr w:type="gramEnd"/>
          </w:p>
        </w:tc>
      </w:tr>
      <w:tr w:rsidR="001B7587" w:rsidTr="002D3170"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Processo: </w:t>
            </w:r>
            <w:r w:rsidRPr="003F2E5B">
              <w:rPr>
                <w:sz w:val="20"/>
                <w:szCs w:val="20"/>
              </w:rPr>
              <w:t>Ajuda de custo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Probabilidade </w:t>
            </w:r>
          </w:p>
          <w:p w:rsidR="001B7587" w:rsidRPr="00134A18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 w:rsidRPr="00134A18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Impacto</w:t>
            </w:r>
          </w:p>
          <w:p w:rsidR="001B7587" w:rsidRPr="00304839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Avaliação de Risco</w:t>
            </w:r>
          </w:p>
          <w:p w:rsidR="001B7587" w:rsidRPr="00304839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</w:tr>
      <w:tr w:rsidR="001B7587" w:rsidTr="002D3170"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Processo: </w:t>
            </w:r>
            <w:r w:rsidRPr="003F2E5B">
              <w:rPr>
                <w:sz w:val="20"/>
                <w:szCs w:val="20"/>
              </w:rPr>
              <w:t xml:space="preserve">Registro de frequência </w:t>
            </w:r>
            <w:r>
              <w:rPr>
                <w:sz w:val="20"/>
                <w:szCs w:val="20"/>
              </w:rPr>
              <w:t xml:space="preserve">e carga horária </w:t>
            </w:r>
            <w:r w:rsidRPr="003F2E5B">
              <w:rPr>
                <w:sz w:val="20"/>
                <w:szCs w:val="20"/>
              </w:rPr>
              <w:t>dos servidores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Probabilidade </w:t>
            </w:r>
          </w:p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3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Impacto</w:t>
            </w:r>
          </w:p>
          <w:p w:rsidR="001B7587" w:rsidRPr="00304839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</w:t>
            </w:r>
            <w:proofErr w:type="gramEnd"/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Avaliação </w:t>
            </w:r>
            <w:r>
              <w:rPr>
                <w:b/>
                <w:sz w:val="20"/>
                <w:szCs w:val="20"/>
              </w:rPr>
              <w:lastRenderedPageBreak/>
              <w:t>de Risco</w:t>
            </w:r>
          </w:p>
          <w:p w:rsidR="001B7587" w:rsidRPr="00304839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</w:tr>
      <w:tr w:rsidR="001B7587" w:rsidTr="002D3170"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Processo: </w:t>
            </w:r>
            <w:r w:rsidRPr="0035320F">
              <w:rPr>
                <w:sz w:val="20"/>
                <w:szCs w:val="20"/>
              </w:rPr>
              <w:t>Concessão de Progressões e Incentivo à Qualificação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Probabilidade </w:t>
            </w:r>
          </w:p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Impacto</w:t>
            </w:r>
          </w:p>
          <w:p w:rsidR="001B7587" w:rsidRPr="00304839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587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Avaliação de Risco</w:t>
            </w:r>
          </w:p>
          <w:p w:rsidR="001B7587" w:rsidRPr="00304839" w:rsidRDefault="001B7587" w:rsidP="002D3170">
            <w:pPr>
              <w:tabs>
                <w:tab w:val="left" w:pos="1701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</w:t>
            </w:r>
            <w:proofErr w:type="gramEnd"/>
          </w:p>
        </w:tc>
      </w:tr>
    </w:tbl>
    <w:p w:rsidR="001B7587" w:rsidRDefault="001B7587" w:rsidP="001B7587">
      <w:pPr>
        <w:spacing w:before="120" w:after="120"/>
        <w:jc w:val="both"/>
      </w:pPr>
    </w:p>
    <w:p w:rsidR="001B7587" w:rsidRDefault="001B7587" w:rsidP="001B7587">
      <w:pPr>
        <w:tabs>
          <w:tab w:val="left" w:pos="5464"/>
        </w:tabs>
        <w:spacing w:before="120" w:after="120"/>
        <w:jc w:val="both"/>
        <w:rPr>
          <w:b/>
        </w:rPr>
      </w:pPr>
      <w:r>
        <w:rPr>
          <w:b/>
        </w:rPr>
        <w:t>5</w:t>
      </w:r>
      <w:r w:rsidRPr="0039625C">
        <w:rPr>
          <w:b/>
        </w:rPr>
        <w:t xml:space="preserve">. </w:t>
      </w:r>
      <w:r>
        <w:rPr>
          <w:b/>
        </w:rPr>
        <w:t>AÇÕES DE AUDITORIA INTERNA PREVISTAS PARA 2017</w:t>
      </w:r>
    </w:p>
    <w:p w:rsidR="001B7587" w:rsidRDefault="001B7587" w:rsidP="001B7587">
      <w:pPr>
        <w:tabs>
          <w:tab w:val="left" w:pos="5464"/>
        </w:tabs>
        <w:spacing w:before="120" w:after="120"/>
        <w:jc w:val="both"/>
        <w:rPr>
          <w:b/>
        </w:rPr>
      </w:pPr>
    </w:p>
    <w:p w:rsidR="001B7587" w:rsidRPr="00215982" w:rsidRDefault="001B7587" w:rsidP="001B7587">
      <w:pPr>
        <w:tabs>
          <w:tab w:val="left" w:pos="5464"/>
        </w:tabs>
        <w:spacing w:before="120" w:after="120"/>
        <w:jc w:val="both"/>
      </w:pPr>
      <w:r w:rsidRPr="00215982">
        <w:t>Para o exercício de 201</w:t>
      </w:r>
      <w:r>
        <w:t>7</w:t>
      </w:r>
      <w:r w:rsidRPr="00215982">
        <w:t xml:space="preserve">, optou-se por realizar uma ação de auditoria em cada um dos </w:t>
      </w:r>
      <w:r>
        <w:t xml:space="preserve">temas </w:t>
      </w:r>
      <w:r w:rsidRPr="00215982">
        <w:t>executados pelo IF</w:t>
      </w:r>
      <w:r>
        <w:t>MG</w:t>
      </w:r>
      <w:r w:rsidRPr="00215982">
        <w:t>, priorizando os processos com maior avaliação de risco, conforme quadro abaixo:</w:t>
      </w:r>
    </w:p>
    <w:p w:rsidR="001B7587" w:rsidRPr="0039625C" w:rsidRDefault="001B7587" w:rsidP="001B7587">
      <w:pPr>
        <w:tabs>
          <w:tab w:val="left" w:pos="5464"/>
        </w:tabs>
        <w:spacing w:before="120" w:after="120"/>
        <w:jc w:val="both"/>
        <w:rPr>
          <w:b/>
        </w:rPr>
      </w:pPr>
    </w:p>
    <w:tbl>
      <w:tblPr>
        <w:tblStyle w:val="Tabelacomgrade"/>
        <w:tblW w:w="8613" w:type="dxa"/>
        <w:tblLook w:val="04A0" w:firstRow="1" w:lastRow="0" w:firstColumn="1" w:lastColumn="0" w:noHBand="0" w:noVBand="1"/>
      </w:tblPr>
      <w:tblGrid>
        <w:gridCol w:w="1101"/>
        <w:gridCol w:w="1842"/>
        <w:gridCol w:w="3828"/>
        <w:gridCol w:w="1842"/>
      </w:tblGrid>
      <w:tr w:rsidR="001B7587" w:rsidTr="002D3170">
        <w:trPr>
          <w:trHeight w:val="560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8574AF">
              <w:rPr>
                <w:b/>
                <w:sz w:val="20"/>
                <w:szCs w:val="20"/>
              </w:rPr>
              <w:t>N° AÇÃO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8574AF">
              <w:rPr>
                <w:b/>
                <w:sz w:val="20"/>
                <w:szCs w:val="20"/>
              </w:rPr>
              <w:t>UNIDADE AUDITADA</w:t>
            </w: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8574AF">
              <w:rPr>
                <w:b/>
                <w:sz w:val="20"/>
                <w:szCs w:val="20"/>
              </w:rPr>
              <w:t>TEMA DA AUDITORIA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8574AF">
              <w:rPr>
                <w:b/>
                <w:sz w:val="20"/>
                <w:szCs w:val="20"/>
              </w:rPr>
              <w:t>CRONOGRAMA</w:t>
            </w:r>
          </w:p>
        </w:tc>
      </w:tr>
      <w:tr w:rsidR="001B7587" w:rsidTr="002D3170">
        <w:tc>
          <w:tcPr>
            <w:tcW w:w="1101" w:type="dxa"/>
            <w:vAlign w:val="center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842" w:type="dxa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Reitoria e todos os Campi</w:t>
            </w:r>
          </w:p>
        </w:tc>
        <w:tc>
          <w:tcPr>
            <w:tcW w:w="3828" w:type="dxa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8574AF">
              <w:rPr>
                <w:sz w:val="20"/>
                <w:szCs w:val="20"/>
              </w:rPr>
              <w:t>Monitoramento das recomendações emitidas</w:t>
            </w:r>
          </w:p>
        </w:tc>
        <w:tc>
          <w:tcPr>
            <w:tcW w:w="1842" w:type="dxa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 a 31/01/2017</w:t>
            </w:r>
          </w:p>
        </w:tc>
      </w:tr>
      <w:tr w:rsidR="001B7587" w:rsidTr="002D3170">
        <w:tc>
          <w:tcPr>
            <w:tcW w:w="1101" w:type="dxa"/>
            <w:vAlign w:val="center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1842" w:type="dxa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IFMG</w:t>
            </w:r>
          </w:p>
        </w:tc>
        <w:tc>
          <w:tcPr>
            <w:tcW w:w="3828" w:type="dxa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8574AF">
              <w:rPr>
                <w:sz w:val="20"/>
                <w:szCs w:val="20"/>
              </w:rPr>
              <w:t>RAINT 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Pr="008574AF">
              <w:rPr>
                <w:sz w:val="20"/>
                <w:szCs w:val="20"/>
              </w:rPr>
              <w:t xml:space="preserve">/02 </w:t>
            </w:r>
            <w:r>
              <w:rPr>
                <w:sz w:val="20"/>
                <w:szCs w:val="20"/>
              </w:rPr>
              <w:t>a</w:t>
            </w:r>
            <w:r w:rsidRPr="008574AF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8</w:t>
            </w:r>
            <w:r w:rsidRPr="008574AF">
              <w:rPr>
                <w:sz w:val="20"/>
                <w:szCs w:val="20"/>
              </w:rPr>
              <w:t>/02/201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1B7587" w:rsidTr="002D3170">
        <w:tc>
          <w:tcPr>
            <w:tcW w:w="1101" w:type="dxa"/>
            <w:vAlign w:val="center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1842" w:type="dxa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IFMG</w:t>
            </w:r>
          </w:p>
        </w:tc>
        <w:tc>
          <w:tcPr>
            <w:tcW w:w="3828" w:type="dxa"/>
          </w:tcPr>
          <w:p w:rsidR="001B7587" w:rsidRPr="009A7636" w:rsidRDefault="001B7587" w:rsidP="002D3170">
            <w:pPr>
              <w:tabs>
                <w:tab w:val="left" w:pos="5464"/>
              </w:tabs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Prestaçã</w:t>
            </w:r>
            <w:r w:rsidRPr="009A7636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de Contas e Relatório de Gestão 2016</w:t>
            </w:r>
          </w:p>
        </w:tc>
        <w:tc>
          <w:tcPr>
            <w:tcW w:w="1842" w:type="dxa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02/01 a 31/03/2017</w:t>
            </w:r>
          </w:p>
        </w:tc>
      </w:tr>
      <w:tr w:rsidR="001B7587" w:rsidTr="002D3170">
        <w:tc>
          <w:tcPr>
            <w:tcW w:w="1101" w:type="dxa"/>
            <w:vAlign w:val="center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1842" w:type="dxa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Reitoria e todos os Campi</w:t>
            </w:r>
          </w:p>
        </w:tc>
        <w:tc>
          <w:tcPr>
            <w:tcW w:w="3828" w:type="dxa"/>
          </w:tcPr>
          <w:p w:rsidR="001B7587" w:rsidRDefault="001B7587" w:rsidP="002D3170">
            <w:pPr>
              <w:tabs>
                <w:tab w:val="left" w:pos="5464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9A7636">
              <w:rPr>
                <w:sz w:val="20"/>
                <w:szCs w:val="20"/>
              </w:rPr>
              <w:t xml:space="preserve">Gestão </w:t>
            </w:r>
            <w:r>
              <w:rPr>
                <w:sz w:val="20"/>
                <w:szCs w:val="20"/>
              </w:rPr>
              <w:t>do transporte</w:t>
            </w:r>
          </w:p>
          <w:p w:rsidR="001B7587" w:rsidRPr="009A7636" w:rsidRDefault="001B7587" w:rsidP="002D3170">
            <w:pPr>
              <w:tabs>
                <w:tab w:val="left" w:pos="5464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8574AF">
              <w:rPr>
                <w:sz w:val="20"/>
                <w:szCs w:val="20"/>
              </w:rPr>
              <w:t xml:space="preserve">01/04 à </w:t>
            </w:r>
            <w:r>
              <w:rPr>
                <w:sz w:val="20"/>
                <w:szCs w:val="20"/>
              </w:rPr>
              <w:t>30</w:t>
            </w:r>
            <w:r w:rsidRPr="008574AF">
              <w:rPr>
                <w:sz w:val="20"/>
                <w:szCs w:val="20"/>
              </w:rPr>
              <w:t>/04/201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1B7587" w:rsidTr="002D3170">
        <w:tc>
          <w:tcPr>
            <w:tcW w:w="1101" w:type="dxa"/>
            <w:vAlign w:val="center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842" w:type="dxa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Reitoria e todos os Campi</w:t>
            </w:r>
          </w:p>
        </w:tc>
        <w:tc>
          <w:tcPr>
            <w:tcW w:w="3828" w:type="dxa"/>
          </w:tcPr>
          <w:p w:rsidR="001B7587" w:rsidRDefault="001B7587" w:rsidP="002D3170">
            <w:pPr>
              <w:tabs>
                <w:tab w:val="left" w:pos="5464"/>
              </w:tabs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Receita própria</w:t>
            </w:r>
          </w:p>
          <w:p w:rsidR="001B7587" w:rsidRPr="009A7636" w:rsidRDefault="001B7587" w:rsidP="002D3170">
            <w:pPr>
              <w:tabs>
                <w:tab w:val="left" w:pos="5464"/>
              </w:tabs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Auxilio transporte e Moradia</w:t>
            </w:r>
          </w:p>
        </w:tc>
        <w:tc>
          <w:tcPr>
            <w:tcW w:w="1842" w:type="dxa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8574AF">
              <w:rPr>
                <w:sz w:val="20"/>
                <w:szCs w:val="20"/>
              </w:rPr>
              <w:t>02/05 à 31/05/201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1B7587" w:rsidTr="002D3170">
        <w:tc>
          <w:tcPr>
            <w:tcW w:w="1101" w:type="dxa"/>
            <w:vAlign w:val="center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842" w:type="dxa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Reitoria e todos os Campi</w:t>
            </w:r>
          </w:p>
        </w:tc>
        <w:tc>
          <w:tcPr>
            <w:tcW w:w="3828" w:type="dxa"/>
          </w:tcPr>
          <w:p w:rsidR="001B7587" w:rsidRPr="009A7636" w:rsidRDefault="001B7587" w:rsidP="002D3170">
            <w:pPr>
              <w:tabs>
                <w:tab w:val="left" w:pos="5464"/>
              </w:tabs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Execução Financeira (Diárias, Passagens, Suprimento de Fundos</w:t>
            </w:r>
            <w:proofErr w:type="gramStart"/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842" w:type="dxa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8574AF">
              <w:rPr>
                <w:sz w:val="20"/>
                <w:szCs w:val="20"/>
              </w:rPr>
              <w:t>01/06 à 30/06/201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1B7587" w:rsidTr="002D3170">
        <w:tc>
          <w:tcPr>
            <w:tcW w:w="1101" w:type="dxa"/>
            <w:vAlign w:val="center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1842" w:type="dxa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Reitoria e todos os </w:t>
            </w:r>
            <w:proofErr w:type="spellStart"/>
            <w:r>
              <w:rPr>
                <w:sz w:val="20"/>
                <w:szCs w:val="20"/>
              </w:rPr>
              <w:t>Câmpus</w:t>
            </w:r>
            <w:proofErr w:type="spellEnd"/>
          </w:p>
        </w:tc>
        <w:tc>
          <w:tcPr>
            <w:tcW w:w="3828" w:type="dxa"/>
          </w:tcPr>
          <w:p w:rsidR="001B7587" w:rsidRDefault="001B7587" w:rsidP="002D3170">
            <w:pPr>
              <w:tabs>
                <w:tab w:val="left" w:pos="5464"/>
              </w:tabs>
              <w:spacing w:before="120" w:after="120"/>
              <w:rPr>
                <w:sz w:val="20"/>
                <w:szCs w:val="20"/>
              </w:rPr>
            </w:pPr>
            <w:r w:rsidRPr="009A7636">
              <w:rPr>
                <w:sz w:val="20"/>
                <w:szCs w:val="20"/>
              </w:rPr>
              <w:t>Monitoramento das recomendações emitidas</w:t>
            </w:r>
          </w:p>
          <w:p w:rsidR="001B7587" w:rsidRPr="009A7636" w:rsidRDefault="001B7587" w:rsidP="002D3170">
            <w:pPr>
              <w:tabs>
                <w:tab w:val="left" w:pos="5464"/>
              </w:tabs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Planejamento orçamentário</w:t>
            </w:r>
          </w:p>
        </w:tc>
        <w:tc>
          <w:tcPr>
            <w:tcW w:w="1842" w:type="dxa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 à 29/07/2017</w:t>
            </w:r>
          </w:p>
        </w:tc>
      </w:tr>
      <w:tr w:rsidR="001B7587" w:rsidTr="002D3170">
        <w:tc>
          <w:tcPr>
            <w:tcW w:w="1101" w:type="dxa"/>
            <w:vAlign w:val="center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1842" w:type="dxa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Reitoria e todos os </w:t>
            </w:r>
            <w:proofErr w:type="spellStart"/>
            <w:r>
              <w:rPr>
                <w:sz w:val="20"/>
                <w:szCs w:val="20"/>
              </w:rPr>
              <w:t>Câmpus</w:t>
            </w:r>
            <w:proofErr w:type="spellEnd"/>
          </w:p>
        </w:tc>
        <w:tc>
          <w:tcPr>
            <w:tcW w:w="3828" w:type="dxa"/>
          </w:tcPr>
          <w:p w:rsidR="001B7587" w:rsidRPr="009A7636" w:rsidRDefault="001B7587" w:rsidP="002D3170">
            <w:pPr>
              <w:tabs>
                <w:tab w:val="left" w:pos="5464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9A7636">
              <w:rPr>
                <w:sz w:val="20"/>
                <w:szCs w:val="20"/>
              </w:rPr>
              <w:t>Acompanhamento do cumprimento da carga horária dos servidores</w:t>
            </w:r>
            <w:r>
              <w:rPr>
                <w:sz w:val="20"/>
                <w:szCs w:val="20"/>
              </w:rPr>
              <w:t xml:space="preserve"> e ajuda de custo.</w:t>
            </w:r>
          </w:p>
        </w:tc>
        <w:tc>
          <w:tcPr>
            <w:tcW w:w="1842" w:type="dxa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01/08</w:t>
            </w:r>
            <w:r w:rsidRPr="008574AF">
              <w:rPr>
                <w:sz w:val="20"/>
                <w:szCs w:val="20"/>
              </w:rPr>
              <w:t xml:space="preserve"> à 3</w:t>
            </w:r>
            <w:r>
              <w:rPr>
                <w:sz w:val="20"/>
                <w:szCs w:val="20"/>
              </w:rPr>
              <w:t>1</w:t>
            </w:r>
            <w:r w:rsidRPr="008574AF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8/2017</w:t>
            </w:r>
          </w:p>
        </w:tc>
      </w:tr>
      <w:tr w:rsidR="001B7587" w:rsidTr="002D3170">
        <w:tc>
          <w:tcPr>
            <w:tcW w:w="1101" w:type="dxa"/>
            <w:vAlign w:val="center"/>
          </w:tcPr>
          <w:p w:rsidR="001B7587" w:rsidRDefault="001B7587" w:rsidP="002D3170">
            <w:pPr>
              <w:tabs>
                <w:tab w:val="left" w:pos="5464"/>
              </w:tabs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1842" w:type="dxa"/>
          </w:tcPr>
          <w:p w:rsidR="001B7587" w:rsidRDefault="001B7587" w:rsidP="002D3170">
            <w:pPr>
              <w:tabs>
                <w:tab w:val="left" w:pos="5464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B7587" w:rsidRDefault="001B7587" w:rsidP="002D3170">
            <w:pPr>
              <w:tabs>
                <w:tab w:val="left" w:pos="5464"/>
              </w:tabs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Almoxarifado e Patrimônio</w:t>
            </w:r>
          </w:p>
        </w:tc>
        <w:tc>
          <w:tcPr>
            <w:tcW w:w="1842" w:type="dxa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01/09 a 30/09/2017</w:t>
            </w:r>
          </w:p>
        </w:tc>
      </w:tr>
      <w:tr w:rsidR="001B7587" w:rsidTr="002D3170">
        <w:tc>
          <w:tcPr>
            <w:tcW w:w="1101" w:type="dxa"/>
            <w:vAlign w:val="center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1842" w:type="dxa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IFMG</w:t>
            </w:r>
          </w:p>
        </w:tc>
        <w:tc>
          <w:tcPr>
            <w:tcW w:w="3828" w:type="dxa"/>
          </w:tcPr>
          <w:p w:rsidR="001B7587" w:rsidRPr="009A7636" w:rsidRDefault="001B7587" w:rsidP="002D3170">
            <w:pPr>
              <w:tabs>
                <w:tab w:val="left" w:pos="5464"/>
              </w:tabs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PAINT 2018</w:t>
            </w:r>
          </w:p>
        </w:tc>
        <w:tc>
          <w:tcPr>
            <w:tcW w:w="1842" w:type="dxa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03/10 à 31/10/2017</w:t>
            </w:r>
          </w:p>
        </w:tc>
      </w:tr>
      <w:tr w:rsidR="001B7587" w:rsidTr="002D3170">
        <w:tc>
          <w:tcPr>
            <w:tcW w:w="1101" w:type="dxa"/>
            <w:vAlign w:val="center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1842" w:type="dxa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IFMG</w:t>
            </w:r>
          </w:p>
        </w:tc>
        <w:tc>
          <w:tcPr>
            <w:tcW w:w="3828" w:type="dxa"/>
          </w:tcPr>
          <w:p w:rsidR="001B7587" w:rsidRPr="009A7636" w:rsidRDefault="001B7587" w:rsidP="002D3170">
            <w:pPr>
              <w:tabs>
                <w:tab w:val="left" w:pos="5464"/>
              </w:tabs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Gestão e fiscalização de contratos</w:t>
            </w:r>
          </w:p>
        </w:tc>
        <w:tc>
          <w:tcPr>
            <w:tcW w:w="1842" w:type="dxa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01/11 à 30/11/2017</w:t>
            </w:r>
          </w:p>
        </w:tc>
      </w:tr>
      <w:tr w:rsidR="001B7587" w:rsidTr="002D3170">
        <w:tc>
          <w:tcPr>
            <w:tcW w:w="1101" w:type="dxa"/>
            <w:vAlign w:val="center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1842" w:type="dxa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Reitoria e todos os </w:t>
            </w:r>
            <w:proofErr w:type="spellStart"/>
            <w:r>
              <w:rPr>
                <w:sz w:val="20"/>
                <w:szCs w:val="20"/>
              </w:rPr>
              <w:t>Câmpus</w:t>
            </w:r>
            <w:proofErr w:type="spellEnd"/>
          </w:p>
        </w:tc>
        <w:tc>
          <w:tcPr>
            <w:tcW w:w="3828" w:type="dxa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8574AF">
              <w:rPr>
                <w:sz w:val="20"/>
                <w:szCs w:val="20"/>
              </w:rPr>
              <w:t>Monitoramento das recomendações emitidas</w:t>
            </w:r>
          </w:p>
        </w:tc>
        <w:tc>
          <w:tcPr>
            <w:tcW w:w="1842" w:type="dxa"/>
          </w:tcPr>
          <w:p w:rsidR="001B7587" w:rsidRPr="008574AF" w:rsidRDefault="001B7587" w:rsidP="002D3170">
            <w:pPr>
              <w:tabs>
                <w:tab w:val="left" w:pos="5464"/>
              </w:tabs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01/12 à 23/12/2017</w:t>
            </w:r>
          </w:p>
        </w:tc>
      </w:tr>
    </w:tbl>
    <w:p w:rsidR="001B7587" w:rsidRDefault="001B7587" w:rsidP="001B7587">
      <w:pPr>
        <w:tabs>
          <w:tab w:val="left" w:pos="5464"/>
        </w:tabs>
        <w:spacing w:before="120" w:after="120"/>
        <w:jc w:val="both"/>
        <w:rPr>
          <w:b/>
        </w:rPr>
      </w:pPr>
    </w:p>
    <w:p w:rsidR="001B7587" w:rsidRDefault="001B7587" w:rsidP="001B7587">
      <w:pPr>
        <w:tabs>
          <w:tab w:val="left" w:pos="5464"/>
        </w:tabs>
        <w:spacing w:before="120" w:after="120"/>
        <w:jc w:val="both"/>
        <w:rPr>
          <w:b/>
        </w:rPr>
      </w:pPr>
      <w:r>
        <w:rPr>
          <w:b/>
        </w:rPr>
        <w:t>6</w:t>
      </w:r>
      <w:r w:rsidRPr="0039625C">
        <w:rPr>
          <w:b/>
        </w:rPr>
        <w:t xml:space="preserve">. </w:t>
      </w:r>
      <w:r>
        <w:rPr>
          <w:b/>
        </w:rPr>
        <w:t>AÇÕES DE CAPACITAÇÃO PREVISTAS PARA 2017</w:t>
      </w:r>
    </w:p>
    <w:p w:rsidR="001B7587" w:rsidRDefault="001B7587" w:rsidP="001B7587">
      <w:pPr>
        <w:tabs>
          <w:tab w:val="left" w:pos="5464"/>
        </w:tabs>
        <w:spacing w:before="120" w:after="120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2"/>
        <w:gridCol w:w="5019"/>
        <w:gridCol w:w="1842"/>
      </w:tblGrid>
      <w:tr w:rsidR="001B7587" w:rsidTr="002D3170">
        <w:tc>
          <w:tcPr>
            <w:tcW w:w="1752" w:type="dxa"/>
            <w:shd w:val="clear" w:color="auto" w:fill="D9D9D9"/>
            <w:vAlign w:val="center"/>
          </w:tcPr>
          <w:p w:rsidR="001B7587" w:rsidRPr="008574AF" w:rsidRDefault="001B7587" w:rsidP="002D3170">
            <w:pPr>
              <w:pStyle w:val="Normal3"/>
              <w:widowControl/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574AF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</w:rPr>
              <w:t>QUANTIDADE DE SERVIDORES</w:t>
            </w:r>
          </w:p>
        </w:tc>
        <w:tc>
          <w:tcPr>
            <w:tcW w:w="5019" w:type="dxa"/>
            <w:shd w:val="clear" w:color="auto" w:fill="D9D9D9"/>
            <w:vAlign w:val="center"/>
          </w:tcPr>
          <w:p w:rsidR="001B7587" w:rsidRPr="008574AF" w:rsidRDefault="001B7587" w:rsidP="002D3170">
            <w:pPr>
              <w:pStyle w:val="Normal3"/>
              <w:widowControl/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</w:rPr>
              <w:t>AÇÃO DE</w:t>
            </w:r>
            <w:r w:rsidRPr="008574AF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CAPACITAÇÃO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1B7587" w:rsidRPr="008574AF" w:rsidRDefault="001B7587" w:rsidP="002D3170">
            <w:pPr>
              <w:pStyle w:val="Normal3"/>
              <w:widowControl/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574AF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</w:rPr>
              <w:t>CARGA HORÁRIA</w:t>
            </w:r>
          </w:p>
        </w:tc>
      </w:tr>
      <w:tr w:rsidR="001B7587" w:rsidTr="002D3170">
        <w:tc>
          <w:tcPr>
            <w:tcW w:w="1752" w:type="dxa"/>
          </w:tcPr>
          <w:p w:rsidR="001B7587" w:rsidRPr="008574AF" w:rsidRDefault="001B7587" w:rsidP="002D3170">
            <w:pPr>
              <w:pStyle w:val="Normal3"/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019" w:type="dxa"/>
          </w:tcPr>
          <w:p w:rsidR="001B7587" w:rsidRPr="008574AF" w:rsidRDefault="001B7587" w:rsidP="002D3170">
            <w:pPr>
              <w:pStyle w:val="Normal3"/>
              <w:spacing w:before="120" w:after="12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FONAItec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- </w:t>
            </w:r>
            <w:r w:rsidRPr="008574AF">
              <w:rPr>
                <w:sz w:val="20"/>
                <w:szCs w:val="20"/>
              </w:rPr>
              <w:t>Capacitação Técnica dos Integrantes das Auditorias Internas do Ministério da Educação</w:t>
            </w:r>
          </w:p>
        </w:tc>
        <w:tc>
          <w:tcPr>
            <w:tcW w:w="1842" w:type="dxa"/>
          </w:tcPr>
          <w:p w:rsidR="001B7587" w:rsidRPr="008574AF" w:rsidRDefault="001B7587" w:rsidP="002D3170">
            <w:pPr>
              <w:pStyle w:val="Normal3"/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8574AF">
              <w:rPr>
                <w:sz w:val="20"/>
                <w:szCs w:val="20"/>
              </w:rPr>
              <w:t xml:space="preserve"> h</w:t>
            </w:r>
          </w:p>
        </w:tc>
      </w:tr>
      <w:tr w:rsidR="001B7587" w:rsidTr="002D3170">
        <w:tc>
          <w:tcPr>
            <w:tcW w:w="1752" w:type="dxa"/>
          </w:tcPr>
          <w:p w:rsidR="001B7587" w:rsidRPr="008574AF" w:rsidRDefault="001B7587" w:rsidP="002D3170">
            <w:pPr>
              <w:pStyle w:val="Normal3"/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019" w:type="dxa"/>
          </w:tcPr>
          <w:p w:rsidR="001B7587" w:rsidRPr="008574AF" w:rsidRDefault="001B7587" w:rsidP="002D3170">
            <w:pPr>
              <w:pStyle w:val="Ttulo2"/>
              <w:shd w:val="clear" w:color="auto" w:fill="FFFFFF"/>
              <w:spacing w:before="120" w:after="120"/>
              <w:rPr>
                <w:sz w:val="20"/>
                <w:szCs w:val="20"/>
              </w:rPr>
            </w:pPr>
            <w:r w:rsidRPr="00AD4035">
              <w:rPr>
                <w:rFonts w:ascii="Times New Roman" w:hAnsi="Times New Roman"/>
                <w:b w:val="0"/>
                <w:sz w:val="20"/>
                <w:szCs w:val="20"/>
              </w:rPr>
              <w:t>Auditoria Governamental. Fiscaliza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ção, Análise e Controle Interno</w:t>
            </w:r>
          </w:p>
        </w:tc>
        <w:tc>
          <w:tcPr>
            <w:tcW w:w="1842" w:type="dxa"/>
          </w:tcPr>
          <w:p w:rsidR="001B7587" w:rsidRPr="008574AF" w:rsidRDefault="001B7587" w:rsidP="002D3170">
            <w:pPr>
              <w:pStyle w:val="Normal3"/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B7587" w:rsidTr="002D3170">
        <w:tc>
          <w:tcPr>
            <w:tcW w:w="1752" w:type="dxa"/>
          </w:tcPr>
          <w:p w:rsidR="001B7587" w:rsidRPr="008574AF" w:rsidRDefault="001B7587" w:rsidP="002D3170">
            <w:pPr>
              <w:pStyle w:val="Normal3"/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019" w:type="dxa"/>
          </w:tcPr>
          <w:p w:rsidR="001B7587" w:rsidRPr="008574AF" w:rsidRDefault="001B7587" w:rsidP="002D3170">
            <w:pPr>
              <w:pStyle w:val="Normal3"/>
              <w:spacing w:before="120" w:after="120" w:line="240" w:lineRule="auto"/>
              <w:jc w:val="both"/>
              <w:rPr>
                <w:rFonts w:ascii="Arial" w:hAnsi="Arial" w:cs="Arial"/>
                <w:color w:val="1A2A39"/>
                <w:spacing w:val="-12"/>
                <w:sz w:val="72"/>
                <w:szCs w:val="72"/>
              </w:rPr>
            </w:pPr>
            <w:r w:rsidRPr="008574AF">
              <w:rPr>
                <w:sz w:val="20"/>
                <w:szCs w:val="20"/>
              </w:rPr>
              <w:t xml:space="preserve">Semana de Administração Orçamentária, Financeira e de Contratações </w:t>
            </w:r>
            <w:proofErr w:type="gramStart"/>
            <w:r w:rsidRPr="008574AF">
              <w:rPr>
                <w:sz w:val="20"/>
                <w:szCs w:val="20"/>
              </w:rPr>
              <w:t>Públicas</w:t>
            </w:r>
            <w:proofErr w:type="gramEnd"/>
          </w:p>
        </w:tc>
        <w:tc>
          <w:tcPr>
            <w:tcW w:w="1842" w:type="dxa"/>
          </w:tcPr>
          <w:p w:rsidR="001B7587" w:rsidRPr="008574AF" w:rsidRDefault="001B7587" w:rsidP="002D3170">
            <w:pPr>
              <w:pStyle w:val="Normal3"/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40h</w:t>
            </w:r>
          </w:p>
        </w:tc>
      </w:tr>
    </w:tbl>
    <w:p w:rsidR="007A101E" w:rsidRDefault="007A101E" w:rsidP="001B7587">
      <w:pPr>
        <w:tabs>
          <w:tab w:val="left" w:pos="5464"/>
        </w:tabs>
        <w:spacing w:before="120" w:after="120"/>
        <w:jc w:val="both"/>
        <w:rPr>
          <w:b/>
        </w:rPr>
      </w:pPr>
    </w:p>
    <w:p w:rsidR="001B7587" w:rsidRPr="00B11B08" w:rsidRDefault="001B7587" w:rsidP="001B7587">
      <w:pPr>
        <w:spacing w:before="120" w:after="120"/>
        <w:rPr>
          <w:b/>
        </w:rPr>
      </w:pPr>
      <w:r>
        <w:rPr>
          <w:b/>
        </w:rPr>
        <w:t>7</w:t>
      </w:r>
      <w:r w:rsidRPr="00B11B08">
        <w:rPr>
          <w:b/>
        </w:rPr>
        <w:t>.</w:t>
      </w:r>
      <w:r>
        <w:rPr>
          <w:b/>
        </w:rPr>
        <w:t xml:space="preserve"> </w:t>
      </w:r>
      <w:r w:rsidRPr="00B11B08">
        <w:rPr>
          <w:b/>
        </w:rPr>
        <w:t>CONSIDERAÇÕES FINAIS:</w:t>
      </w:r>
    </w:p>
    <w:p w:rsidR="001B7587" w:rsidRDefault="001B7587" w:rsidP="001B7587">
      <w:pPr>
        <w:spacing w:before="120" w:after="120"/>
        <w:ind w:firstLine="1417"/>
        <w:jc w:val="both"/>
      </w:pPr>
      <w:r>
        <w:t>O presente plano refere-se ao período de 01 de janeiro a 31 de dezembro de 2017. Oportuno esclarecer que poderá haver divergência entre o planejamento e a execução das ações previstas neste planejamento, em virtude de fatos imprevistos e ainda da reduzida mão de obra que compõe a equipe da auditoria interna.</w:t>
      </w:r>
    </w:p>
    <w:p w:rsidR="001B7587" w:rsidRDefault="001B7587" w:rsidP="001B7587">
      <w:pPr>
        <w:spacing w:before="120" w:after="120"/>
        <w:ind w:firstLine="1417"/>
        <w:jc w:val="both"/>
      </w:pPr>
      <w:r>
        <w:t xml:space="preserve">Os resultados das auditorias realizadas serão levados ao conhecimento dos responsáveis pelas áreas auditadas, através de relatório encaminhado ao Reitor e Diretores Gerais dos </w:t>
      </w:r>
      <w:r w:rsidRPr="001713FF">
        <w:rPr>
          <w:i/>
        </w:rPr>
        <w:t>campi</w:t>
      </w:r>
      <w:r>
        <w:rPr>
          <w:i/>
        </w:rPr>
        <w:t>,</w:t>
      </w:r>
      <w:r>
        <w:t xml:space="preserve"> para adoção de medidas cabíveis, para saneamento da situação apontada, caso necessário.</w:t>
      </w:r>
    </w:p>
    <w:p w:rsidR="001B7587" w:rsidRPr="001713FF" w:rsidRDefault="001B7587" w:rsidP="001B7587">
      <w:pPr>
        <w:spacing w:before="120" w:after="120"/>
        <w:ind w:firstLine="1417"/>
        <w:jc w:val="both"/>
      </w:pPr>
      <w:r>
        <w:t>Assim com a elaboração do presente documento, espera-se que os trabalhos de auditoria sejam realizados conforme planejado e que os objetivos sejam alcançados.</w:t>
      </w:r>
    </w:p>
    <w:p w:rsidR="001B7587" w:rsidRDefault="001B7587" w:rsidP="001B7587">
      <w:pPr>
        <w:tabs>
          <w:tab w:val="left" w:pos="1701"/>
        </w:tabs>
        <w:spacing w:before="120" w:after="120"/>
        <w:jc w:val="both"/>
      </w:pPr>
    </w:p>
    <w:p w:rsidR="001B7587" w:rsidRDefault="001B7587" w:rsidP="001B7587">
      <w:pPr>
        <w:tabs>
          <w:tab w:val="left" w:pos="1701"/>
        </w:tabs>
        <w:spacing w:line="200" w:lineRule="atLeast"/>
        <w:jc w:val="both"/>
      </w:pPr>
    </w:p>
    <w:p w:rsidR="001B7587" w:rsidRPr="007A101E" w:rsidRDefault="007A101E" w:rsidP="007A101E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 w:rsidRPr="007A101E">
        <w:rPr>
          <w:b/>
          <w:bCs/>
        </w:rPr>
        <w:t>Kléber Gonçalves Glória</w:t>
      </w:r>
    </w:p>
    <w:p w:rsidR="007A101E" w:rsidRPr="007A101E" w:rsidRDefault="007A101E" w:rsidP="007A101E">
      <w:pPr>
        <w:pStyle w:val="NormalWeb"/>
        <w:spacing w:before="0" w:beforeAutospacing="0" w:after="0" w:afterAutospacing="0" w:line="360" w:lineRule="auto"/>
        <w:jc w:val="center"/>
        <w:rPr>
          <w:bCs/>
          <w:sz w:val="20"/>
          <w:szCs w:val="20"/>
        </w:rPr>
      </w:pPr>
      <w:r w:rsidRPr="007A101E">
        <w:rPr>
          <w:bCs/>
          <w:sz w:val="20"/>
          <w:szCs w:val="20"/>
        </w:rPr>
        <w:t xml:space="preserve">Presidente do Conselho Superior do Instituto Federal de Educação, Ciência e Tecnologia de Minas </w:t>
      </w:r>
      <w:proofErr w:type="gramStart"/>
      <w:r w:rsidRPr="007A101E">
        <w:rPr>
          <w:bCs/>
          <w:sz w:val="20"/>
          <w:szCs w:val="20"/>
        </w:rPr>
        <w:t>Gerais</w:t>
      </w:r>
      <w:proofErr w:type="gramEnd"/>
    </w:p>
    <w:sectPr w:rsidR="007A101E" w:rsidRPr="007A101E" w:rsidSect="006A0ABC">
      <w:footerReference w:type="default" r:id="rId10"/>
      <w:headerReference w:type="first" r:id="rId11"/>
      <w:pgSz w:w="12240" w:h="15840"/>
      <w:pgMar w:top="1134" w:right="1418" w:bottom="426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DAB" w:rsidRDefault="00B14DAB">
      <w:r>
        <w:separator/>
      </w:r>
    </w:p>
  </w:endnote>
  <w:endnote w:type="continuationSeparator" w:id="0">
    <w:p w:rsidR="00B14DAB" w:rsidRDefault="00B1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FE" w:rsidRDefault="00CE7DFE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6734B4">
      <w:rPr>
        <w:b/>
        <w:bCs/>
        <w:noProof/>
      </w:rPr>
      <w:t>10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6734B4">
      <w:rPr>
        <w:b/>
        <w:bCs/>
        <w:noProof/>
      </w:rPr>
      <w:t>10</w:t>
    </w:r>
    <w:r>
      <w:rPr>
        <w:b/>
        <w:bCs/>
      </w:rPr>
      <w:fldChar w:fldCharType="end"/>
    </w:r>
  </w:p>
  <w:p w:rsidR="00CE7DFE" w:rsidRDefault="00443FDF">
    <w:pPr>
      <w:pStyle w:val="Rodap"/>
      <w:rPr>
        <w:b/>
        <w:lang w:val="pt-BR"/>
      </w:rPr>
    </w:pPr>
    <w:r>
      <w:rPr>
        <w:lang w:val="pt-BR"/>
      </w:rPr>
      <w:t xml:space="preserve">                 </w:t>
    </w:r>
  </w:p>
  <w:p w:rsidR="008D3733" w:rsidRPr="00443FDF" w:rsidRDefault="008D3733">
    <w:pPr>
      <w:pStyle w:val="Rodap"/>
      <w:rPr>
        <w:b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DAB" w:rsidRDefault="00B14DAB">
      <w:r>
        <w:separator/>
      </w:r>
    </w:p>
  </w:footnote>
  <w:footnote w:type="continuationSeparator" w:id="0">
    <w:p w:rsidR="00B14DAB" w:rsidRDefault="00B14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FE" w:rsidRDefault="00090833" w:rsidP="0055329C">
    <w:pPr>
      <w:pStyle w:val="Ttulo2"/>
      <w:jc w:val="center"/>
    </w:pPr>
    <w:r w:rsidRPr="00DB41F5">
      <w:rPr>
        <w:noProof/>
        <w:lang w:val="pt-BR" w:eastAsia="pt-BR"/>
      </w:rPr>
      <w:drawing>
        <wp:inline distT="0" distB="0" distL="0" distR="0" wp14:anchorId="79C1A1F9" wp14:editId="146FBD7A">
          <wp:extent cx="952500" cy="933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7DFE" w:rsidRPr="00074D14" w:rsidRDefault="00CE7DFE" w:rsidP="0055329C">
    <w:pPr>
      <w:jc w:val="center"/>
      <w:rPr>
        <w:b/>
        <w:sz w:val="20"/>
        <w:szCs w:val="20"/>
      </w:rPr>
    </w:pPr>
    <w:r w:rsidRPr="00074D14">
      <w:rPr>
        <w:b/>
        <w:sz w:val="20"/>
        <w:szCs w:val="20"/>
      </w:rPr>
      <w:t>MINISTÉRIO DA EDUCAÇÃO</w:t>
    </w:r>
  </w:p>
  <w:p w:rsidR="00CE7DFE" w:rsidRPr="00074D14" w:rsidRDefault="00CE7DFE" w:rsidP="0055329C">
    <w:pPr>
      <w:jc w:val="center"/>
      <w:rPr>
        <w:b/>
        <w:sz w:val="20"/>
        <w:szCs w:val="20"/>
      </w:rPr>
    </w:pPr>
    <w:r w:rsidRPr="00074D14">
      <w:rPr>
        <w:b/>
        <w:sz w:val="20"/>
        <w:szCs w:val="20"/>
      </w:rPr>
      <w:t>SECRETARIA DE EDUCAÇÃO PROFISSIONAL E TECNOLÓGICA</w:t>
    </w:r>
  </w:p>
  <w:p w:rsidR="00CE7DFE" w:rsidRPr="00074D14" w:rsidRDefault="00CE7DFE" w:rsidP="0055329C">
    <w:pPr>
      <w:pStyle w:val="Ttulo1"/>
      <w:rPr>
        <w:rFonts w:ascii="Times New Roman" w:hAnsi="Times New Roman"/>
        <w:sz w:val="20"/>
      </w:rPr>
    </w:pPr>
    <w:r w:rsidRPr="00074D14">
      <w:rPr>
        <w:rFonts w:ascii="Times New Roman" w:hAnsi="Times New Roman"/>
        <w:sz w:val="20"/>
      </w:rPr>
      <w:t xml:space="preserve">INSTITUTO FEDERAL DE EDUCAÇÃO, CIÊNCIA E TECNOLOGIA DE MINAS </w:t>
    </w:r>
    <w:proofErr w:type="gramStart"/>
    <w:r w:rsidRPr="00074D14">
      <w:rPr>
        <w:rFonts w:ascii="Times New Roman" w:hAnsi="Times New Roman"/>
        <w:sz w:val="20"/>
      </w:rPr>
      <w:t>GERAIS</w:t>
    </w:r>
    <w:proofErr w:type="gramEnd"/>
  </w:p>
  <w:p w:rsidR="00CE7DFE" w:rsidRPr="00074D14" w:rsidRDefault="00784447" w:rsidP="0055329C">
    <w:pPr>
      <w:pStyle w:val="Ttulo1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CONSELHO SUPERIOR</w:t>
    </w:r>
  </w:p>
  <w:p w:rsidR="00CE7DFE" w:rsidRDefault="00396763" w:rsidP="0055329C">
    <w:pPr>
      <w:pStyle w:val="Corpodetexto2"/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Avenida Prof. Mário </w:t>
    </w:r>
    <w:proofErr w:type="spellStart"/>
    <w:r>
      <w:rPr>
        <w:sz w:val="16"/>
        <w:szCs w:val="16"/>
      </w:rPr>
      <w:t>Wernéck</w:t>
    </w:r>
    <w:proofErr w:type="spellEnd"/>
    <w:r>
      <w:rPr>
        <w:sz w:val="16"/>
        <w:szCs w:val="16"/>
      </w:rPr>
      <w:t>, 2590, Buritis</w:t>
    </w:r>
    <w:r w:rsidR="00CE7DFE">
      <w:rPr>
        <w:sz w:val="16"/>
        <w:szCs w:val="16"/>
      </w:rPr>
      <w:t>,</w:t>
    </w:r>
    <w:r>
      <w:rPr>
        <w:sz w:val="16"/>
        <w:szCs w:val="16"/>
      </w:rPr>
      <w:t xml:space="preserve"> Belo Horizonte, CEP 35.575-18</w:t>
    </w:r>
    <w:r w:rsidR="00CE7DFE">
      <w:rPr>
        <w:sz w:val="16"/>
        <w:szCs w:val="16"/>
      </w:rPr>
      <w:t xml:space="preserve">0, </w:t>
    </w:r>
    <w:r w:rsidR="00CE7DFE" w:rsidRPr="003C0496">
      <w:rPr>
        <w:sz w:val="16"/>
        <w:szCs w:val="16"/>
      </w:rPr>
      <w:t xml:space="preserve">Minas </w:t>
    </w:r>
    <w:proofErr w:type="gramStart"/>
    <w:r w:rsidR="00CE7DFE" w:rsidRPr="003C0496">
      <w:rPr>
        <w:sz w:val="16"/>
        <w:szCs w:val="16"/>
      </w:rPr>
      <w:t>Gerais</w:t>
    </w:r>
    <w:proofErr w:type="gramEnd"/>
  </w:p>
  <w:p w:rsidR="00CE7DFE" w:rsidRDefault="00CE7DFE">
    <w:pPr>
      <w:pStyle w:val="Cabealho"/>
    </w:pPr>
  </w:p>
  <w:p w:rsidR="00CE7DFE" w:rsidRDefault="00CE7DFE" w:rsidP="00AF329B">
    <w:pPr>
      <w:pStyle w:val="Corpodetexto2"/>
      <w:spacing w:after="0" w:line="240" w:lineRule="aut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8B9"/>
    <w:multiLevelType w:val="hybridMultilevel"/>
    <w:tmpl w:val="E1B68ECA"/>
    <w:lvl w:ilvl="0" w:tplc="97122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10F7B"/>
    <w:multiLevelType w:val="multilevel"/>
    <w:tmpl w:val="1C36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B645E"/>
    <w:multiLevelType w:val="hybridMultilevel"/>
    <w:tmpl w:val="53A2D474"/>
    <w:lvl w:ilvl="0" w:tplc="E290351E">
      <w:start w:val="1"/>
      <w:numFmt w:val="upperRoman"/>
      <w:lvlText w:val="%1"/>
      <w:lvlJc w:val="left"/>
      <w:pPr>
        <w:ind w:left="118" w:hanging="221"/>
      </w:pPr>
      <w:rPr>
        <w:rFonts w:ascii="Arial" w:eastAsia="Arial" w:hAnsi="Arial" w:hint="default"/>
        <w:w w:val="100"/>
        <w:sz w:val="24"/>
        <w:szCs w:val="24"/>
      </w:rPr>
    </w:lvl>
    <w:lvl w:ilvl="1" w:tplc="2EA843DC">
      <w:start w:val="1"/>
      <w:numFmt w:val="bullet"/>
      <w:lvlText w:val="•"/>
      <w:lvlJc w:val="left"/>
      <w:pPr>
        <w:ind w:left="1086" w:hanging="221"/>
      </w:pPr>
      <w:rPr>
        <w:rFonts w:hint="default"/>
      </w:rPr>
    </w:lvl>
    <w:lvl w:ilvl="2" w:tplc="D07A73D8">
      <w:start w:val="1"/>
      <w:numFmt w:val="bullet"/>
      <w:lvlText w:val="•"/>
      <w:lvlJc w:val="left"/>
      <w:pPr>
        <w:ind w:left="2053" w:hanging="221"/>
      </w:pPr>
      <w:rPr>
        <w:rFonts w:hint="default"/>
      </w:rPr>
    </w:lvl>
    <w:lvl w:ilvl="3" w:tplc="8EDAD45A">
      <w:start w:val="1"/>
      <w:numFmt w:val="bullet"/>
      <w:lvlText w:val="•"/>
      <w:lvlJc w:val="left"/>
      <w:pPr>
        <w:ind w:left="3019" w:hanging="221"/>
      </w:pPr>
      <w:rPr>
        <w:rFonts w:hint="default"/>
      </w:rPr>
    </w:lvl>
    <w:lvl w:ilvl="4" w:tplc="F6F23530">
      <w:start w:val="1"/>
      <w:numFmt w:val="bullet"/>
      <w:lvlText w:val="•"/>
      <w:lvlJc w:val="left"/>
      <w:pPr>
        <w:ind w:left="3986" w:hanging="221"/>
      </w:pPr>
      <w:rPr>
        <w:rFonts w:hint="default"/>
      </w:rPr>
    </w:lvl>
    <w:lvl w:ilvl="5" w:tplc="EB3A9446">
      <w:start w:val="1"/>
      <w:numFmt w:val="bullet"/>
      <w:lvlText w:val="•"/>
      <w:lvlJc w:val="left"/>
      <w:pPr>
        <w:ind w:left="4952" w:hanging="221"/>
      </w:pPr>
      <w:rPr>
        <w:rFonts w:hint="default"/>
      </w:rPr>
    </w:lvl>
    <w:lvl w:ilvl="6" w:tplc="B1D253C4">
      <w:start w:val="1"/>
      <w:numFmt w:val="bullet"/>
      <w:lvlText w:val="•"/>
      <w:lvlJc w:val="left"/>
      <w:pPr>
        <w:ind w:left="5919" w:hanging="221"/>
      </w:pPr>
      <w:rPr>
        <w:rFonts w:hint="default"/>
      </w:rPr>
    </w:lvl>
    <w:lvl w:ilvl="7" w:tplc="E0A499CA">
      <w:start w:val="1"/>
      <w:numFmt w:val="bullet"/>
      <w:lvlText w:val="•"/>
      <w:lvlJc w:val="left"/>
      <w:pPr>
        <w:ind w:left="6885" w:hanging="221"/>
      </w:pPr>
      <w:rPr>
        <w:rFonts w:hint="default"/>
      </w:rPr>
    </w:lvl>
    <w:lvl w:ilvl="8" w:tplc="48FEC930">
      <w:start w:val="1"/>
      <w:numFmt w:val="bullet"/>
      <w:lvlText w:val="•"/>
      <w:lvlJc w:val="left"/>
      <w:pPr>
        <w:ind w:left="7852" w:hanging="221"/>
      </w:pPr>
      <w:rPr>
        <w:rFonts w:hint="default"/>
      </w:rPr>
    </w:lvl>
  </w:abstractNum>
  <w:abstractNum w:abstractNumId="3">
    <w:nsid w:val="070F7265"/>
    <w:multiLevelType w:val="hybridMultilevel"/>
    <w:tmpl w:val="1C74E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791A"/>
    <w:multiLevelType w:val="hybridMultilevel"/>
    <w:tmpl w:val="461AC7E8"/>
    <w:lvl w:ilvl="0" w:tplc="C42EB796">
      <w:start w:val="1"/>
      <w:numFmt w:val="upperRoman"/>
      <w:lvlText w:val="%1"/>
      <w:lvlJc w:val="left"/>
      <w:pPr>
        <w:ind w:left="118" w:hanging="193"/>
      </w:pPr>
      <w:rPr>
        <w:rFonts w:ascii="Arial" w:eastAsia="Arial" w:hAnsi="Arial" w:hint="default"/>
        <w:w w:val="100"/>
        <w:sz w:val="24"/>
        <w:szCs w:val="24"/>
      </w:rPr>
    </w:lvl>
    <w:lvl w:ilvl="1" w:tplc="9CE458F4">
      <w:start w:val="1"/>
      <w:numFmt w:val="bullet"/>
      <w:lvlText w:val="•"/>
      <w:lvlJc w:val="left"/>
      <w:pPr>
        <w:ind w:left="1086" w:hanging="193"/>
      </w:pPr>
      <w:rPr>
        <w:rFonts w:hint="default"/>
      </w:rPr>
    </w:lvl>
    <w:lvl w:ilvl="2" w:tplc="DCEE2E3E">
      <w:start w:val="1"/>
      <w:numFmt w:val="bullet"/>
      <w:lvlText w:val="•"/>
      <w:lvlJc w:val="left"/>
      <w:pPr>
        <w:ind w:left="2053" w:hanging="193"/>
      </w:pPr>
      <w:rPr>
        <w:rFonts w:hint="default"/>
      </w:rPr>
    </w:lvl>
    <w:lvl w:ilvl="3" w:tplc="73946DCC">
      <w:start w:val="1"/>
      <w:numFmt w:val="bullet"/>
      <w:lvlText w:val="•"/>
      <w:lvlJc w:val="left"/>
      <w:pPr>
        <w:ind w:left="3019" w:hanging="193"/>
      </w:pPr>
      <w:rPr>
        <w:rFonts w:hint="default"/>
      </w:rPr>
    </w:lvl>
    <w:lvl w:ilvl="4" w:tplc="B8CCE672">
      <w:start w:val="1"/>
      <w:numFmt w:val="bullet"/>
      <w:lvlText w:val="•"/>
      <w:lvlJc w:val="left"/>
      <w:pPr>
        <w:ind w:left="3986" w:hanging="193"/>
      </w:pPr>
      <w:rPr>
        <w:rFonts w:hint="default"/>
      </w:rPr>
    </w:lvl>
    <w:lvl w:ilvl="5" w:tplc="6B38DA46">
      <w:start w:val="1"/>
      <w:numFmt w:val="bullet"/>
      <w:lvlText w:val="•"/>
      <w:lvlJc w:val="left"/>
      <w:pPr>
        <w:ind w:left="4952" w:hanging="193"/>
      </w:pPr>
      <w:rPr>
        <w:rFonts w:hint="default"/>
      </w:rPr>
    </w:lvl>
    <w:lvl w:ilvl="6" w:tplc="4ECE91F6">
      <w:start w:val="1"/>
      <w:numFmt w:val="bullet"/>
      <w:lvlText w:val="•"/>
      <w:lvlJc w:val="left"/>
      <w:pPr>
        <w:ind w:left="5919" w:hanging="193"/>
      </w:pPr>
      <w:rPr>
        <w:rFonts w:hint="default"/>
      </w:rPr>
    </w:lvl>
    <w:lvl w:ilvl="7" w:tplc="FF9A7AA8">
      <w:start w:val="1"/>
      <w:numFmt w:val="bullet"/>
      <w:lvlText w:val="•"/>
      <w:lvlJc w:val="left"/>
      <w:pPr>
        <w:ind w:left="6885" w:hanging="193"/>
      </w:pPr>
      <w:rPr>
        <w:rFonts w:hint="default"/>
      </w:rPr>
    </w:lvl>
    <w:lvl w:ilvl="8" w:tplc="17A45EAE">
      <w:start w:val="1"/>
      <w:numFmt w:val="bullet"/>
      <w:lvlText w:val="•"/>
      <w:lvlJc w:val="left"/>
      <w:pPr>
        <w:ind w:left="7852" w:hanging="193"/>
      </w:pPr>
      <w:rPr>
        <w:rFonts w:hint="default"/>
      </w:rPr>
    </w:lvl>
  </w:abstractNum>
  <w:abstractNum w:abstractNumId="5">
    <w:nsid w:val="0F2A0290"/>
    <w:multiLevelType w:val="hybridMultilevel"/>
    <w:tmpl w:val="EAA44F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32672"/>
    <w:multiLevelType w:val="multilevel"/>
    <w:tmpl w:val="7D7C6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552029"/>
    <w:multiLevelType w:val="hybridMultilevel"/>
    <w:tmpl w:val="055E3784"/>
    <w:lvl w:ilvl="0" w:tplc="1F149228">
      <w:start w:val="1"/>
      <w:numFmt w:val="upperRoman"/>
      <w:lvlText w:val="%1"/>
      <w:lvlJc w:val="left"/>
      <w:pPr>
        <w:ind w:left="826" w:hanging="130"/>
      </w:pPr>
      <w:rPr>
        <w:rFonts w:ascii="Arial" w:eastAsia="Arial" w:hAnsi="Arial" w:hint="default"/>
        <w:w w:val="100"/>
        <w:sz w:val="24"/>
        <w:szCs w:val="24"/>
      </w:rPr>
    </w:lvl>
    <w:lvl w:ilvl="1" w:tplc="9AF2A784">
      <w:start w:val="1"/>
      <w:numFmt w:val="bullet"/>
      <w:lvlText w:val="•"/>
      <w:lvlJc w:val="left"/>
      <w:pPr>
        <w:ind w:left="1716" w:hanging="130"/>
      </w:pPr>
      <w:rPr>
        <w:rFonts w:hint="default"/>
      </w:rPr>
    </w:lvl>
    <w:lvl w:ilvl="2" w:tplc="0BEA7C78">
      <w:start w:val="1"/>
      <w:numFmt w:val="bullet"/>
      <w:lvlText w:val="•"/>
      <w:lvlJc w:val="left"/>
      <w:pPr>
        <w:ind w:left="2613" w:hanging="130"/>
      </w:pPr>
      <w:rPr>
        <w:rFonts w:hint="default"/>
      </w:rPr>
    </w:lvl>
    <w:lvl w:ilvl="3" w:tplc="78C817F0">
      <w:start w:val="1"/>
      <w:numFmt w:val="bullet"/>
      <w:lvlText w:val="•"/>
      <w:lvlJc w:val="left"/>
      <w:pPr>
        <w:ind w:left="3509" w:hanging="130"/>
      </w:pPr>
      <w:rPr>
        <w:rFonts w:hint="default"/>
      </w:rPr>
    </w:lvl>
    <w:lvl w:ilvl="4" w:tplc="D1DC7284">
      <w:start w:val="1"/>
      <w:numFmt w:val="bullet"/>
      <w:lvlText w:val="•"/>
      <w:lvlJc w:val="left"/>
      <w:pPr>
        <w:ind w:left="4406" w:hanging="130"/>
      </w:pPr>
      <w:rPr>
        <w:rFonts w:hint="default"/>
      </w:rPr>
    </w:lvl>
    <w:lvl w:ilvl="5" w:tplc="93EAF756">
      <w:start w:val="1"/>
      <w:numFmt w:val="bullet"/>
      <w:lvlText w:val="•"/>
      <w:lvlJc w:val="left"/>
      <w:pPr>
        <w:ind w:left="5302" w:hanging="130"/>
      </w:pPr>
      <w:rPr>
        <w:rFonts w:hint="default"/>
      </w:rPr>
    </w:lvl>
    <w:lvl w:ilvl="6" w:tplc="4F4EC6E6">
      <w:start w:val="1"/>
      <w:numFmt w:val="bullet"/>
      <w:lvlText w:val="•"/>
      <w:lvlJc w:val="left"/>
      <w:pPr>
        <w:ind w:left="6199" w:hanging="130"/>
      </w:pPr>
      <w:rPr>
        <w:rFonts w:hint="default"/>
      </w:rPr>
    </w:lvl>
    <w:lvl w:ilvl="7" w:tplc="FD7E8E6C">
      <w:start w:val="1"/>
      <w:numFmt w:val="bullet"/>
      <w:lvlText w:val="•"/>
      <w:lvlJc w:val="left"/>
      <w:pPr>
        <w:ind w:left="7095" w:hanging="130"/>
      </w:pPr>
      <w:rPr>
        <w:rFonts w:hint="default"/>
      </w:rPr>
    </w:lvl>
    <w:lvl w:ilvl="8" w:tplc="67D4CCDC">
      <w:start w:val="1"/>
      <w:numFmt w:val="bullet"/>
      <w:lvlText w:val="•"/>
      <w:lvlJc w:val="left"/>
      <w:pPr>
        <w:ind w:left="7992" w:hanging="130"/>
      </w:pPr>
      <w:rPr>
        <w:rFonts w:hint="default"/>
      </w:rPr>
    </w:lvl>
  </w:abstractNum>
  <w:abstractNum w:abstractNumId="8">
    <w:nsid w:val="4A304FA9"/>
    <w:multiLevelType w:val="hybridMultilevel"/>
    <w:tmpl w:val="8F7E7364"/>
    <w:lvl w:ilvl="0" w:tplc="2994723E">
      <w:start w:val="1"/>
      <w:numFmt w:val="upperRoman"/>
      <w:lvlText w:val="%1"/>
      <w:lvlJc w:val="left"/>
      <w:pPr>
        <w:ind w:left="118" w:hanging="190"/>
      </w:pPr>
      <w:rPr>
        <w:rFonts w:ascii="Arial" w:eastAsia="Arial" w:hAnsi="Arial" w:hint="default"/>
        <w:w w:val="100"/>
        <w:sz w:val="24"/>
        <w:szCs w:val="24"/>
      </w:rPr>
    </w:lvl>
    <w:lvl w:ilvl="1" w:tplc="2D9871F2">
      <w:start w:val="1"/>
      <w:numFmt w:val="bullet"/>
      <w:lvlText w:val="•"/>
      <w:lvlJc w:val="left"/>
      <w:pPr>
        <w:ind w:left="1086" w:hanging="190"/>
      </w:pPr>
      <w:rPr>
        <w:rFonts w:hint="default"/>
      </w:rPr>
    </w:lvl>
    <w:lvl w:ilvl="2" w:tplc="D4741902">
      <w:start w:val="1"/>
      <w:numFmt w:val="bullet"/>
      <w:lvlText w:val="•"/>
      <w:lvlJc w:val="left"/>
      <w:pPr>
        <w:ind w:left="2053" w:hanging="190"/>
      </w:pPr>
      <w:rPr>
        <w:rFonts w:hint="default"/>
      </w:rPr>
    </w:lvl>
    <w:lvl w:ilvl="3" w:tplc="D0A2982A">
      <w:start w:val="1"/>
      <w:numFmt w:val="bullet"/>
      <w:lvlText w:val="•"/>
      <w:lvlJc w:val="left"/>
      <w:pPr>
        <w:ind w:left="3019" w:hanging="190"/>
      </w:pPr>
      <w:rPr>
        <w:rFonts w:hint="default"/>
      </w:rPr>
    </w:lvl>
    <w:lvl w:ilvl="4" w:tplc="2DE89502">
      <w:start w:val="1"/>
      <w:numFmt w:val="bullet"/>
      <w:lvlText w:val="•"/>
      <w:lvlJc w:val="left"/>
      <w:pPr>
        <w:ind w:left="3986" w:hanging="190"/>
      </w:pPr>
      <w:rPr>
        <w:rFonts w:hint="default"/>
      </w:rPr>
    </w:lvl>
    <w:lvl w:ilvl="5" w:tplc="02D61440">
      <w:start w:val="1"/>
      <w:numFmt w:val="bullet"/>
      <w:lvlText w:val="•"/>
      <w:lvlJc w:val="left"/>
      <w:pPr>
        <w:ind w:left="4952" w:hanging="190"/>
      </w:pPr>
      <w:rPr>
        <w:rFonts w:hint="default"/>
      </w:rPr>
    </w:lvl>
    <w:lvl w:ilvl="6" w:tplc="40E4EB9A">
      <w:start w:val="1"/>
      <w:numFmt w:val="bullet"/>
      <w:lvlText w:val="•"/>
      <w:lvlJc w:val="left"/>
      <w:pPr>
        <w:ind w:left="5919" w:hanging="190"/>
      </w:pPr>
      <w:rPr>
        <w:rFonts w:hint="default"/>
      </w:rPr>
    </w:lvl>
    <w:lvl w:ilvl="7" w:tplc="0C82207C">
      <w:start w:val="1"/>
      <w:numFmt w:val="bullet"/>
      <w:lvlText w:val="•"/>
      <w:lvlJc w:val="left"/>
      <w:pPr>
        <w:ind w:left="6885" w:hanging="190"/>
      </w:pPr>
      <w:rPr>
        <w:rFonts w:hint="default"/>
      </w:rPr>
    </w:lvl>
    <w:lvl w:ilvl="8" w:tplc="85E081A8">
      <w:start w:val="1"/>
      <w:numFmt w:val="bullet"/>
      <w:lvlText w:val="•"/>
      <w:lvlJc w:val="left"/>
      <w:pPr>
        <w:ind w:left="7852" w:hanging="190"/>
      </w:pPr>
      <w:rPr>
        <w:rFonts w:hint="default"/>
      </w:rPr>
    </w:lvl>
  </w:abstractNum>
  <w:abstractNum w:abstractNumId="9">
    <w:nsid w:val="51C95049"/>
    <w:multiLevelType w:val="hybridMultilevel"/>
    <w:tmpl w:val="FA9A6C76"/>
    <w:lvl w:ilvl="0" w:tplc="DE24AA3A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DC6D28"/>
    <w:multiLevelType w:val="hybridMultilevel"/>
    <w:tmpl w:val="1C74E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6562F"/>
    <w:multiLevelType w:val="hybridMultilevel"/>
    <w:tmpl w:val="452292EC"/>
    <w:lvl w:ilvl="0" w:tplc="D138F894">
      <w:start w:val="1"/>
      <w:numFmt w:val="lowerLetter"/>
      <w:lvlText w:val="%1)"/>
      <w:lvlJc w:val="left"/>
      <w:pPr>
        <w:ind w:left="1104" w:hanging="279"/>
      </w:pPr>
      <w:rPr>
        <w:rFonts w:ascii="Arial" w:eastAsia="Arial" w:hAnsi="Arial" w:hint="default"/>
        <w:w w:val="100"/>
        <w:sz w:val="24"/>
        <w:szCs w:val="24"/>
      </w:rPr>
    </w:lvl>
    <w:lvl w:ilvl="1" w:tplc="D7AA1A3C">
      <w:start w:val="1"/>
      <w:numFmt w:val="bullet"/>
      <w:lvlText w:val="•"/>
      <w:lvlJc w:val="left"/>
      <w:pPr>
        <w:ind w:left="1968" w:hanging="279"/>
      </w:pPr>
      <w:rPr>
        <w:rFonts w:hint="default"/>
      </w:rPr>
    </w:lvl>
    <w:lvl w:ilvl="2" w:tplc="B01000AE">
      <w:start w:val="1"/>
      <w:numFmt w:val="bullet"/>
      <w:lvlText w:val="•"/>
      <w:lvlJc w:val="left"/>
      <w:pPr>
        <w:ind w:left="2837" w:hanging="279"/>
      </w:pPr>
      <w:rPr>
        <w:rFonts w:hint="default"/>
      </w:rPr>
    </w:lvl>
    <w:lvl w:ilvl="3" w:tplc="59E646D6">
      <w:start w:val="1"/>
      <w:numFmt w:val="bullet"/>
      <w:lvlText w:val="•"/>
      <w:lvlJc w:val="left"/>
      <w:pPr>
        <w:ind w:left="3705" w:hanging="279"/>
      </w:pPr>
      <w:rPr>
        <w:rFonts w:hint="default"/>
      </w:rPr>
    </w:lvl>
    <w:lvl w:ilvl="4" w:tplc="CC2A12CA">
      <w:start w:val="1"/>
      <w:numFmt w:val="bullet"/>
      <w:lvlText w:val="•"/>
      <w:lvlJc w:val="left"/>
      <w:pPr>
        <w:ind w:left="4574" w:hanging="279"/>
      </w:pPr>
      <w:rPr>
        <w:rFonts w:hint="default"/>
      </w:rPr>
    </w:lvl>
    <w:lvl w:ilvl="5" w:tplc="563A83FA">
      <w:start w:val="1"/>
      <w:numFmt w:val="bullet"/>
      <w:lvlText w:val="•"/>
      <w:lvlJc w:val="left"/>
      <w:pPr>
        <w:ind w:left="5442" w:hanging="279"/>
      </w:pPr>
      <w:rPr>
        <w:rFonts w:hint="default"/>
      </w:rPr>
    </w:lvl>
    <w:lvl w:ilvl="6" w:tplc="A9129B10">
      <w:start w:val="1"/>
      <w:numFmt w:val="bullet"/>
      <w:lvlText w:val="•"/>
      <w:lvlJc w:val="left"/>
      <w:pPr>
        <w:ind w:left="6311" w:hanging="279"/>
      </w:pPr>
      <w:rPr>
        <w:rFonts w:hint="default"/>
      </w:rPr>
    </w:lvl>
    <w:lvl w:ilvl="7" w:tplc="43E4D484">
      <w:start w:val="1"/>
      <w:numFmt w:val="bullet"/>
      <w:lvlText w:val="•"/>
      <w:lvlJc w:val="left"/>
      <w:pPr>
        <w:ind w:left="7179" w:hanging="279"/>
      </w:pPr>
      <w:rPr>
        <w:rFonts w:hint="default"/>
      </w:rPr>
    </w:lvl>
    <w:lvl w:ilvl="8" w:tplc="57245566">
      <w:start w:val="1"/>
      <w:numFmt w:val="bullet"/>
      <w:lvlText w:val="•"/>
      <w:lvlJc w:val="left"/>
      <w:pPr>
        <w:ind w:left="8048" w:hanging="279"/>
      </w:pPr>
      <w:rPr>
        <w:rFonts w:hint="default"/>
      </w:rPr>
    </w:lvl>
  </w:abstractNum>
  <w:abstractNum w:abstractNumId="12">
    <w:nsid w:val="60A15397"/>
    <w:multiLevelType w:val="hybridMultilevel"/>
    <w:tmpl w:val="BD04E2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A6056"/>
    <w:multiLevelType w:val="hybridMultilevel"/>
    <w:tmpl w:val="317CEC2A"/>
    <w:lvl w:ilvl="0" w:tplc="A9221042">
      <w:start w:val="1"/>
      <w:numFmt w:val="upperRoman"/>
      <w:lvlText w:val="%1"/>
      <w:lvlJc w:val="left"/>
      <w:pPr>
        <w:ind w:left="118" w:hanging="152"/>
      </w:pPr>
      <w:rPr>
        <w:rFonts w:ascii="Arial" w:eastAsia="Arial" w:hAnsi="Arial" w:hint="default"/>
        <w:w w:val="100"/>
        <w:sz w:val="24"/>
        <w:szCs w:val="24"/>
      </w:rPr>
    </w:lvl>
    <w:lvl w:ilvl="1" w:tplc="30A81A3A">
      <w:start w:val="1"/>
      <w:numFmt w:val="bullet"/>
      <w:lvlText w:val="•"/>
      <w:lvlJc w:val="left"/>
      <w:pPr>
        <w:ind w:left="1086" w:hanging="152"/>
      </w:pPr>
      <w:rPr>
        <w:rFonts w:hint="default"/>
      </w:rPr>
    </w:lvl>
    <w:lvl w:ilvl="2" w:tplc="A5A40DF0">
      <w:start w:val="1"/>
      <w:numFmt w:val="bullet"/>
      <w:lvlText w:val="•"/>
      <w:lvlJc w:val="left"/>
      <w:pPr>
        <w:ind w:left="2053" w:hanging="152"/>
      </w:pPr>
      <w:rPr>
        <w:rFonts w:hint="default"/>
      </w:rPr>
    </w:lvl>
    <w:lvl w:ilvl="3" w:tplc="EBDE2AB4">
      <w:start w:val="1"/>
      <w:numFmt w:val="bullet"/>
      <w:lvlText w:val="•"/>
      <w:lvlJc w:val="left"/>
      <w:pPr>
        <w:ind w:left="3019" w:hanging="152"/>
      </w:pPr>
      <w:rPr>
        <w:rFonts w:hint="default"/>
      </w:rPr>
    </w:lvl>
    <w:lvl w:ilvl="4" w:tplc="9C26EB5C">
      <w:start w:val="1"/>
      <w:numFmt w:val="bullet"/>
      <w:lvlText w:val="•"/>
      <w:lvlJc w:val="left"/>
      <w:pPr>
        <w:ind w:left="3986" w:hanging="152"/>
      </w:pPr>
      <w:rPr>
        <w:rFonts w:hint="default"/>
      </w:rPr>
    </w:lvl>
    <w:lvl w:ilvl="5" w:tplc="CE9AA08A">
      <w:start w:val="1"/>
      <w:numFmt w:val="bullet"/>
      <w:lvlText w:val="•"/>
      <w:lvlJc w:val="left"/>
      <w:pPr>
        <w:ind w:left="4952" w:hanging="152"/>
      </w:pPr>
      <w:rPr>
        <w:rFonts w:hint="default"/>
      </w:rPr>
    </w:lvl>
    <w:lvl w:ilvl="6" w:tplc="5824F564">
      <w:start w:val="1"/>
      <w:numFmt w:val="bullet"/>
      <w:lvlText w:val="•"/>
      <w:lvlJc w:val="left"/>
      <w:pPr>
        <w:ind w:left="5919" w:hanging="152"/>
      </w:pPr>
      <w:rPr>
        <w:rFonts w:hint="default"/>
      </w:rPr>
    </w:lvl>
    <w:lvl w:ilvl="7" w:tplc="C07C0DC4">
      <w:start w:val="1"/>
      <w:numFmt w:val="bullet"/>
      <w:lvlText w:val="•"/>
      <w:lvlJc w:val="left"/>
      <w:pPr>
        <w:ind w:left="6885" w:hanging="152"/>
      </w:pPr>
      <w:rPr>
        <w:rFonts w:hint="default"/>
      </w:rPr>
    </w:lvl>
    <w:lvl w:ilvl="8" w:tplc="5DF61D4A">
      <w:start w:val="1"/>
      <w:numFmt w:val="bullet"/>
      <w:lvlText w:val="•"/>
      <w:lvlJc w:val="left"/>
      <w:pPr>
        <w:ind w:left="7852" w:hanging="152"/>
      </w:pPr>
      <w:rPr>
        <w:rFonts w:hint="default"/>
      </w:rPr>
    </w:lvl>
  </w:abstractNum>
  <w:abstractNum w:abstractNumId="14">
    <w:nsid w:val="69702BE2"/>
    <w:multiLevelType w:val="hybridMultilevel"/>
    <w:tmpl w:val="7994C6EC"/>
    <w:lvl w:ilvl="0" w:tplc="C708FDAA">
      <w:start w:val="1"/>
      <w:numFmt w:val="upperRoman"/>
      <w:lvlText w:val="%1"/>
      <w:lvlJc w:val="left"/>
      <w:pPr>
        <w:ind w:left="118" w:hanging="185"/>
      </w:pPr>
      <w:rPr>
        <w:rFonts w:ascii="Arial" w:eastAsia="Arial" w:hAnsi="Arial" w:hint="default"/>
        <w:w w:val="100"/>
        <w:sz w:val="24"/>
        <w:szCs w:val="24"/>
      </w:rPr>
    </w:lvl>
    <w:lvl w:ilvl="1" w:tplc="075C9958">
      <w:start w:val="1"/>
      <w:numFmt w:val="bullet"/>
      <w:lvlText w:val="•"/>
      <w:lvlJc w:val="left"/>
      <w:pPr>
        <w:ind w:left="1086" w:hanging="185"/>
      </w:pPr>
      <w:rPr>
        <w:rFonts w:hint="default"/>
      </w:rPr>
    </w:lvl>
    <w:lvl w:ilvl="2" w:tplc="55563D04">
      <w:start w:val="1"/>
      <w:numFmt w:val="bullet"/>
      <w:lvlText w:val="•"/>
      <w:lvlJc w:val="left"/>
      <w:pPr>
        <w:ind w:left="2053" w:hanging="185"/>
      </w:pPr>
      <w:rPr>
        <w:rFonts w:hint="default"/>
      </w:rPr>
    </w:lvl>
    <w:lvl w:ilvl="3" w:tplc="4C081F2A">
      <w:start w:val="1"/>
      <w:numFmt w:val="bullet"/>
      <w:lvlText w:val="•"/>
      <w:lvlJc w:val="left"/>
      <w:pPr>
        <w:ind w:left="3019" w:hanging="185"/>
      </w:pPr>
      <w:rPr>
        <w:rFonts w:hint="default"/>
      </w:rPr>
    </w:lvl>
    <w:lvl w:ilvl="4" w:tplc="F5685CE2">
      <w:start w:val="1"/>
      <w:numFmt w:val="bullet"/>
      <w:lvlText w:val="•"/>
      <w:lvlJc w:val="left"/>
      <w:pPr>
        <w:ind w:left="3986" w:hanging="185"/>
      </w:pPr>
      <w:rPr>
        <w:rFonts w:hint="default"/>
      </w:rPr>
    </w:lvl>
    <w:lvl w:ilvl="5" w:tplc="DC3EF2A2">
      <w:start w:val="1"/>
      <w:numFmt w:val="bullet"/>
      <w:lvlText w:val="•"/>
      <w:lvlJc w:val="left"/>
      <w:pPr>
        <w:ind w:left="4952" w:hanging="185"/>
      </w:pPr>
      <w:rPr>
        <w:rFonts w:hint="default"/>
      </w:rPr>
    </w:lvl>
    <w:lvl w:ilvl="6" w:tplc="F882269A">
      <w:start w:val="1"/>
      <w:numFmt w:val="bullet"/>
      <w:lvlText w:val="•"/>
      <w:lvlJc w:val="left"/>
      <w:pPr>
        <w:ind w:left="5919" w:hanging="185"/>
      </w:pPr>
      <w:rPr>
        <w:rFonts w:hint="default"/>
      </w:rPr>
    </w:lvl>
    <w:lvl w:ilvl="7" w:tplc="3E1C1C36">
      <w:start w:val="1"/>
      <w:numFmt w:val="bullet"/>
      <w:lvlText w:val="•"/>
      <w:lvlJc w:val="left"/>
      <w:pPr>
        <w:ind w:left="6885" w:hanging="185"/>
      </w:pPr>
      <w:rPr>
        <w:rFonts w:hint="default"/>
      </w:rPr>
    </w:lvl>
    <w:lvl w:ilvl="8" w:tplc="A2647D3A">
      <w:start w:val="1"/>
      <w:numFmt w:val="bullet"/>
      <w:lvlText w:val="•"/>
      <w:lvlJc w:val="left"/>
      <w:pPr>
        <w:ind w:left="7852" w:hanging="185"/>
      </w:pPr>
      <w:rPr>
        <w:rFonts w:hint="default"/>
      </w:rPr>
    </w:lvl>
  </w:abstractNum>
  <w:abstractNum w:abstractNumId="15">
    <w:nsid w:val="6DB93147"/>
    <w:multiLevelType w:val="hybridMultilevel"/>
    <w:tmpl w:val="6A0021F2"/>
    <w:lvl w:ilvl="0" w:tplc="A882F9C2">
      <w:start w:val="1"/>
      <w:numFmt w:val="upperRoman"/>
      <w:lvlText w:val="%1"/>
      <w:lvlJc w:val="left"/>
      <w:pPr>
        <w:ind w:left="118" w:hanging="154"/>
      </w:pPr>
      <w:rPr>
        <w:rFonts w:ascii="Arial" w:eastAsia="Arial" w:hAnsi="Arial" w:hint="default"/>
        <w:w w:val="100"/>
        <w:sz w:val="24"/>
        <w:szCs w:val="24"/>
      </w:rPr>
    </w:lvl>
    <w:lvl w:ilvl="1" w:tplc="1C2C4CAC">
      <w:start w:val="1"/>
      <w:numFmt w:val="bullet"/>
      <w:lvlText w:val="•"/>
      <w:lvlJc w:val="left"/>
      <w:pPr>
        <w:ind w:left="1086" w:hanging="154"/>
      </w:pPr>
      <w:rPr>
        <w:rFonts w:hint="default"/>
      </w:rPr>
    </w:lvl>
    <w:lvl w:ilvl="2" w:tplc="B7942560">
      <w:start w:val="1"/>
      <w:numFmt w:val="bullet"/>
      <w:lvlText w:val="•"/>
      <w:lvlJc w:val="left"/>
      <w:pPr>
        <w:ind w:left="2053" w:hanging="154"/>
      </w:pPr>
      <w:rPr>
        <w:rFonts w:hint="default"/>
      </w:rPr>
    </w:lvl>
    <w:lvl w:ilvl="3" w:tplc="6088B57E">
      <w:start w:val="1"/>
      <w:numFmt w:val="bullet"/>
      <w:lvlText w:val="•"/>
      <w:lvlJc w:val="left"/>
      <w:pPr>
        <w:ind w:left="3019" w:hanging="154"/>
      </w:pPr>
      <w:rPr>
        <w:rFonts w:hint="default"/>
      </w:rPr>
    </w:lvl>
    <w:lvl w:ilvl="4" w:tplc="159660F4">
      <w:start w:val="1"/>
      <w:numFmt w:val="bullet"/>
      <w:lvlText w:val="•"/>
      <w:lvlJc w:val="left"/>
      <w:pPr>
        <w:ind w:left="3986" w:hanging="154"/>
      </w:pPr>
      <w:rPr>
        <w:rFonts w:hint="default"/>
      </w:rPr>
    </w:lvl>
    <w:lvl w:ilvl="5" w:tplc="017ADC90">
      <w:start w:val="1"/>
      <w:numFmt w:val="bullet"/>
      <w:lvlText w:val="•"/>
      <w:lvlJc w:val="left"/>
      <w:pPr>
        <w:ind w:left="4952" w:hanging="154"/>
      </w:pPr>
      <w:rPr>
        <w:rFonts w:hint="default"/>
      </w:rPr>
    </w:lvl>
    <w:lvl w:ilvl="6" w:tplc="1680ABF0">
      <w:start w:val="1"/>
      <w:numFmt w:val="bullet"/>
      <w:lvlText w:val="•"/>
      <w:lvlJc w:val="left"/>
      <w:pPr>
        <w:ind w:left="5919" w:hanging="154"/>
      </w:pPr>
      <w:rPr>
        <w:rFonts w:hint="default"/>
      </w:rPr>
    </w:lvl>
    <w:lvl w:ilvl="7" w:tplc="A1F6CB58">
      <w:start w:val="1"/>
      <w:numFmt w:val="bullet"/>
      <w:lvlText w:val="•"/>
      <w:lvlJc w:val="left"/>
      <w:pPr>
        <w:ind w:left="6885" w:hanging="154"/>
      </w:pPr>
      <w:rPr>
        <w:rFonts w:hint="default"/>
      </w:rPr>
    </w:lvl>
    <w:lvl w:ilvl="8" w:tplc="A38CD4A8">
      <w:start w:val="1"/>
      <w:numFmt w:val="bullet"/>
      <w:lvlText w:val="•"/>
      <w:lvlJc w:val="left"/>
      <w:pPr>
        <w:ind w:left="7852" w:hanging="154"/>
      </w:pPr>
      <w:rPr>
        <w:rFonts w:hint="default"/>
      </w:rPr>
    </w:lvl>
  </w:abstractNum>
  <w:abstractNum w:abstractNumId="16">
    <w:nsid w:val="6F3B73AB"/>
    <w:multiLevelType w:val="hybridMultilevel"/>
    <w:tmpl w:val="DEEA46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C0647D"/>
    <w:multiLevelType w:val="hybridMultilevel"/>
    <w:tmpl w:val="96B899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DC5C24"/>
    <w:multiLevelType w:val="hybridMultilevel"/>
    <w:tmpl w:val="48A2F0E0"/>
    <w:lvl w:ilvl="0" w:tplc="65D04EC0">
      <w:start w:val="3"/>
      <w:numFmt w:val="upperRoman"/>
      <w:lvlText w:val="%1"/>
      <w:lvlJc w:val="left"/>
      <w:pPr>
        <w:ind w:left="826" w:hanging="293"/>
      </w:pPr>
      <w:rPr>
        <w:rFonts w:ascii="Arial" w:eastAsia="Arial" w:hAnsi="Arial" w:hint="default"/>
        <w:w w:val="100"/>
        <w:sz w:val="24"/>
        <w:szCs w:val="24"/>
      </w:rPr>
    </w:lvl>
    <w:lvl w:ilvl="1" w:tplc="A0D69E02">
      <w:start w:val="1"/>
      <w:numFmt w:val="bullet"/>
      <w:lvlText w:val="•"/>
      <w:lvlJc w:val="left"/>
      <w:pPr>
        <w:ind w:left="1716" w:hanging="293"/>
      </w:pPr>
      <w:rPr>
        <w:rFonts w:hint="default"/>
      </w:rPr>
    </w:lvl>
    <w:lvl w:ilvl="2" w:tplc="1F0C5DD4">
      <w:start w:val="1"/>
      <w:numFmt w:val="bullet"/>
      <w:lvlText w:val="•"/>
      <w:lvlJc w:val="left"/>
      <w:pPr>
        <w:ind w:left="2613" w:hanging="293"/>
      </w:pPr>
      <w:rPr>
        <w:rFonts w:hint="default"/>
      </w:rPr>
    </w:lvl>
    <w:lvl w:ilvl="3" w:tplc="ECF04E2E">
      <w:start w:val="1"/>
      <w:numFmt w:val="bullet"/>
      <w:lvlText w:val="•"/>
      <w:lvlJc w:val="left"/>
      <w:pPr>
        <w:ind w:left="3509" w:hanging="293"/>
      </w:pPr>
      <w:rPr>
        <w:rFonts w:hint="default"/>
      </w:rPr>
    </w:lvl>
    <w:lvl w:ilvl="4" w:tplc="A21EC892">
      <w:start w:val="1"/>
      <w:numFmt w:val="bullet"/>
      <w:lvlText w:val="•"/>
      <w:lvlJc w:val="left"/>
      <w:pPr>
        <w:ind w:left="4406" w:hanging="293"/>
      </w:pPr>
      <w:rPr>
        <w:rFonts w:hint="default"/>
      </w:rPr>
    </w:lvl>
    <w:lvl w:ilvl="5" w:tplc="FD60E034">
      <w:start w:val="1"/>
      <w:numFmt w:val="bullet"/>
      <w:lvlText w:val="•"/>
      <w:lvlJc w:val="left"/>
      <w:pPr>
        <w:ind w:left="5302" w:hanging="293"/>
      </w:pPr>
      <w:rPr>
        <w:rFonts w:hint="default"/>
      </w:rPr>
    </w:lvl>
    <w:lvl w:ilvl="6" w:tplc="BE2880AE">
      <w:start w:val="1"/>
      <w:numFmt w:val="bullet"/>
      <w:lvlText w:val="•"/>
      <w:lvlJc w:val="left"/>
      <w:pPr>
        <w:ind w:left="6199" w:hanging="293"/>
      </w:pPr>
      <w:rPr>
        <w:rFonts w:hint="default"/>
      </w:rPr>
    </w:lvl>
    <w:lvl w:ilvl="7" w:tplc="1958A460">
      <w:start w:val="1"/>
      <w:numFmt w:val="bullet"/>
      <w:lvlText w:val="•"/>
      <w:lvlJc w:val="left"/>
      <w:pPr>
        <w:ind w:left="7095" w:hanging="293"/>
      </w:pPr>
      <w:rPr>
        <w:rFonts w:hint="default"/>
      </w:rPr>
    </w:lvl>
    <w:lvl w:ilvl="8" w:tplc="8A009FAC">
      <w:start w:val="1"/>
      <w:numFmt w:val="bullet"/>
      <w:lvlText w:val="•"/>
      <w:lvlJc w:val="left"/>
      <w:pPr>
        <w:ind w:left="7992" w:hanging="293"/>
      </w:pPr>
      <w:rPr>
        <w:rFonts w:hint="default"/>
      </w:rPr>
    </w:lvl>
  </w:abstractNum>
  <w:abstractNum w:abstractNumId="19">
    <w:nsid w:val="79C2607C"/>
    <w:multiLevelType w:val="hybridMultilevel"/>
    <w:tmpl w:val="8E829D3C"/>
    <w:lvl w:ilvl="0" w:tplc="9350D3A6">
      <w:start w:val="1"/>
      <w:numFmt w:val="upperRoman"/>
      <w:lvlText w:val="%1"/>
      <w:lvlJc w:val="left"/>
      <w:pPr>
        <w:ind w:left="118" w:hanging="169"/>
      </w:pPr>
      <w:rPr>
        <w:rFonts w:ascii="Arial" w:eastAsia="Arial" w:hAnsi="Arial" w:hint="default"/>
        <w:w w:val="100"/>
        <w:sz w:val="24"/>
        <w:szCs w:val="24"/>
      </w:rPr>
    </w:lvl>
    <w:lvl w:ilvl="1" w:tplc="23DCFCC4">
      <w:start w:val="1"/>
      <w:numFmt w:val="upperRoman"/>
      <w:lvlText w:val="%2"/>
      <w:lvlJc w:val="left"/>
      <w:pPr>
        <w:ind w:left="118" w:hanging="149"/>
      </w:pPr>
      <w:rPr>
        <w:rFonts w:ascii="Arial" w:eastAsia="Arial" w:hAnsi="Arial" w:hint="default"/>
        <w:w w:val="100"/>
        <w:sz w:val="24"/>
        <w:szCs w:val="24"/>
      </w:rPr>
    </w:lvl>
    <w:lvl w:ilvl="2" w:tplc="8AE014AE">
      <w:start w:val="1"/>
      <w:numFmt w:val="bullet"/>
      <w:lvlText w:val="•"/>
      <w:lvlJc w:val="left"/>
      <w:pPr>
        <w:ind w:left="2053" w:hanging="149"/>
      </w:pPr>
      <w:rPr>
        <w:rFonts w:hint="default"/>
      </w:rPr>
    </w:lvl>
    <w:lvl w:ilvl="3" w:tplc="DB4A43E6">
      <w:start w:val="1"/>
      <w:numFmt w:val="bullet"/>
      <w:lvlText w:val="•"/>
      <w:lvlJc w:val="left"/>
      <w:pPr>
        <w:ind w:left="3019" w:hanging="149"/>
      </w:pPr>
      <w:rPr>
        <w:rFonts w:hint="default"/>
      </w:rPr>
    </w:lvl>
    <w:lvl w:ilvl="4" w:tplc="50AE7B02">
      <w:start w:val="1"/>
      <w:numFmt w:val="bullet"/>
      <w:lvlText w:val="•"/>
      <w:lvlJc w:val="left"/>
      <w:pPr>
        <w:ind w:left="3986" w:hanging="149"/>
      </w:pPr>
      <w:rPr>
        <w:rFonts w:hint="default"/>
      </w:rPr>
    </w:lvl>
    <w:lvl w:ilvl="5" w:tplc="67189F38">
      <w:start w:val="1"/>
      <w:numFmt w:val="bullet"/>
      <w:lvlText w:val="•"/>
      <w:lvlJc w:val="left"/>
      <w:pPr>
        <w:ind w:left="4952" w:hanging="149"/>
      </w:pPr>
      <w:rPr>
        <w:rFonts w:hint="default"/>
      </w:rPr>
    </w:lvl>
    <w:lvl w:ilvl="6" w:tplc="96A60814">
      <w:start w:val="1"/>
      <w:numFmt w:val="bullet"/>
      <w:lvlText w:val="•"/>
      <w:lvlJc w:val="left"/>
      <w:pPr>
        <w:ind w:left="5919" w:hanging="149"/>
      </w:pPr>
      <w:rPr>
        <w:rFonts w:hint="default"/>
      </w:rPr>
    </w:lvl>
    <w:lvl w:ilvl="7" w:tplc="32509154">
      <w:start w:val="1"/>
      <w:numFmt w:val="bullet"/>
      <w:lvlText w:val="•"/>
      <w:lvlJc w:val="left"/>
      <w:pPr>
        <w:ind w:left="6885" w:hanging="149"/>
      </w:pPr>
      <w:rPr>
        <w:rFonts w:hint="default"/>
      </w:rPr>
    </w:lvl>
    <w:lvl w:ilvl="8" w:tplc="B6AC7252">
      <w:start w:val="1"/>
      <w:numFmt w:val="bullet"/>
      <w:lvlText w:val="•"/>
      <w:lvlJc w:val="left"/>
      <w:pPr>
        <w:ind w:left="7852" w:hanging="149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5"/>
  </w:num>
  <w:num w:numId="5">
    <w:abstractNumId w:val="17"/>
  </w:num>
  <w:num w:numId="6">
    <w:abstractNumId w:val="0"/>
  </w:num>
  <w:num w:numId="7">
    <w:abstractNumId w:val="1"/>
  </w:num>
  <w:num w:numId="8">
    <w:abstractNumId w:val="6"/>
  </w:num>
  <w:num w:numId="9">
    <w:abstractNumId w:val="16"/>
  </w:num>
  <w:num w:numId="10">
    <w:abstractNumId w:val="9"/>
  </w:num>
  <w:num w:numId="11">
    <w:abstractNumId w:val="18"/>
  </w:num>
  <w:num w:numId="12">
    <w:abstractNumId w:val="2"/>
  </w:num>
  <w:num w:numId="13">
    <w:abstractNumId w:val="15"/>
  </w:num>
  <w:num w:numId="14">
    <w:abstractNumId w:val="14"/>
  </w:num>
  <w:num w:numId="15">
    <w:abstractNumId w:val="11"/>
  </w:num>
  <w:num w:numId="16">
    <w:abstractNumId w:val="7"/>
  </w:num>
  <w:num w:numId="17">
    <w:abstractNumId w:val="13"/>
  </w:num>
  <w:num w:numId="18">
    <w:abstractNumId w:val="19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D3"/>
    <w:rsid w:val="00000FAB"/>
    <w:rsid w:val="00001075"/>
    <w:rsid w:val="00002B00"/>
    <w:rsid w:val="00003FC7"/>
    <w:rsid w:val="00005A42"/>
    <w:rsid w:val="00005C7E"/>
    <w:rsid w:val="00006A4A"/>
    <w:rsid w:val="00007CA8"/>
    <w:rsid w:val="0001002C"/>
    <w:rsid w:val="00011D47"/>
    <w:rsid w:val="000126E7"/>
    <w:rsid w:val="00012940"/>
    <w:rsid w:val="00013394"/>
    <w:rsid w:val="00014C87"/>
    <w:rsid w:val="00015311"/>
    <w:rsid w:val="00015987"/>
    <w:rsid w:val="00016B8E"/>
    <w:rsid w:val="00016E9C"/>
    <w:rsid w:val="000170AE"/>
    <w:rsid w:val="000171BD"/>
    <w:rsid w:val="0001744F"/>
    <w:rsid w:val="00020168"/>
    <w:rsid w:val="00021799"/>
    <w:rsid w:val="00023BC2"/>
    <w:rsid w:val="0002531D"/>
    <w:rsid w:val="00025AC1"/>
    <w:rsid w:val="00025AE9"/>
    <w:rsid w:val="00026196"/>
    <w:rsid w:val="00026275"/>
    <w:rsid w:val="0002644C"/>
    <w:rsid w:val="00027787"/>
    <w:rsid w:val="000277AA"/>
    <w:rsid w:val="00030F69"/>
    <w:rsid w:val="00032E9F"/>
    <w:rsid w:val="0003411F"/>
    <w:rsid w:val="00035A8B"/>
    <w:rsid w:val="000377E0"/>
    <w:rsid w:val="000408E0"/>
    <w:rsid w:val="00040C70"/>
    <w:rsid w:val="00041435"/>
    <w:rsid w:val="00041DA0"/>
    <w:rsid w:val="00041F14"/>
    <w:rsid w:val="0004243E"/>
    <w:rsid w:val="00042926"/>
    <w:rsid w:val="000436FC"/>
    <w:rsid w:val="000440AB"/>
    <w:rsid w:val="0004413D"/>
    <w:rsid w:val="000444CC"/>
    <w:rsid w:val="00044C1F"/>
    <w:rsid w:val="00044C4C"/>
    <w:rsid w:val="000459E5"/>
    <w:rsid w:val="00045F21"/>
    <w:rsid w:val="00046E1F"/>
    <w:rsid w:val="00047518"/>
    <w:rsid w:val="00050A74"/>
    <w:rsid w:val="00053442"/>
    <w:rsid w:val="00053A6B"/>
    <w:rsid w:val="000555F9"/>
    <w:rsid w:val="00055A2C"/>
    <w:rsid w:val="00055DA0"/>
    <w:rsid w:val="000564C9"/>
    <w:rsid w:val="00056ABB"/>
    <w:rsid w:val="00057C74"/>
    <w:rsid w:val="00060A5E"/>
    <w:rsid w:val="0006138E"/>
    <w:rsid w:val="00061D8F"/>
    <w:rsid w:val="00061FD1"/>
    <w:rsid w:val="00062260"/>
    <w:rsid w:val="00062D5C"/>
    <w:rsid w:val="00063686"/>
    <w:rsid w:val="00063A8C"/>
    <w:rsid w:val="000643B9"/>
    <w:rsid w:val="00064CB4"/>
    <w:rsid w:val="000663CC"/>
    <w:rsid w:val="00066484"/>
    <w:rsid w:val="00067231"/>
    <w:rsid w:val="000701D7"/>
    <w:rsid w:val="00071702"/>
    <w:rsid w:val="000718FC"/>
    <w:rsid w:val="00072057"/>
    <w:rsid w:val="00072136"/>
    <w:rsid w:val="0007259C"/>
    <w:rsid w:val="000727D4"/>
    <w:rsid w:val="0007293B"/>
    <w:rsid w:val="00073D61"/>
    <w:rsid w:val="00074D14"/>
    <w:rsid w:val="00074D2F"/>
    <w:rsid w:val="000753C1"/>
    <w:rsid w:val="000756A0"/>
    <w:rsid w:val="00076B46"/>
    <w:rsid w:val="00082E9E"/>
    <w:rsid w:val="0008677F"/>
    <w:rsid w:val="0008765C"/>
    <w:rsid w:val="00087E8E"/>
    <w:rsid w:val="00090833"/>
    <w:rsid w:val="000918EE"/>
    <w:rsid w:val="0009335D"/>
    <w:rsid w:val="00093979"/>
    <w:rsid w:val="0009468A"/>
    <w:rsid w:val="00094F52"/>
    <w:rsid w:val="00095338"/>
    <w:rsid w:val="00096589"/>
    <w:rsid w:val="00096B53"/>
    <w:rsid w:val="00096CCC"/>
    <w:rsid w:val="00097897"/>
    <w:rsid w:val="000979EE"/>
    <w:rsid w:val="000A004C"/>
    <w:rsid w:val="000A0062"/>
    <w:rsid w:val="000A076E"/>
    <w:rsid w:val="000A0BBB"/>
    <w:rsid w:val="000A1AF9"/>
    <w:rsid w:val="000A20B0"/>
    <w:rsid w:val="000A257E"/>
    <w:rsid w:val="000A2761"/>
    <w:rsid w:val="000A4407"/>
    <w:rsid w:val="000A488C"/>
    <w:rsid w:val="000A49EE"/>
    <w:rsid w:val="000A5313"/>
    <w:rsid w:val="000A59E6"/>
    <w:rsid w:val="000A63CE"/>
    <w:rsid w:val="000A6DE0"/>
    <w:rsid w:val="000B07B1"/>
    <w:rsid w:val="000B1470"/>
    <w:rsid w:val="000B1F13"/>
    <w:rsid w:val="000B226A"/>
    <w:rsid w:val="000B279E"/>
    <w:rsid w:val="000B2F35"/>
    <w:rsid w:val="000B3CE1"/>
    <w:rsid w:val="000B4137"/>
    <w:rsid w:val="000B41C1"/>
    <w:rsid w:val="000B50C5"/>
    <w:rsid w:val="000B5763"/>
    <w:rsid w:val="000B583C"/>
    <w:rsid w:val="000B5B42"/>
    <w:rsid w:val="000B6976"/>
    <w:rsid w:val="000B71F7"/>
    <w:rsid w:val="000B792F"/>
    <w:rsid w:val="000B7A90"/>
    <w:rsid w:val="000B7D74"/>
    <w:rsid w:val="000C0A6A"/>
    <w:rsid w:val="000C171F"/>
    <w:rsid w:val="000C2397"/>
    <w:rsid w:val="000C23AD"/>
    <w:rsid w:val="000C28E6"/>
    <w:rsid w:val="000C3049"/>
    <w:rsid w:val="000C3694"/>
    <w:rsid w:val="000C444B"/>
    <w:rsid w:val="000C51E2"/>
    <w:rsid w:val="000C59DC"/>
    <w:rsid w:val="000D01B9"/>
    <w:rsid w:val="000D0C9D"/>
    <w:rsid w:val="000D10BA"/>
    <w:rsid w:val="000D1198"/>
    <w:rsid w:val="000D28D3"/>
    <w:rsid w:val="000D2FA6"/>
    <w:rsid w:val="000D32E1"/>
    <w:rsid w:val="000D33E6"/>
    <w:rsid w:val="000D3FBC"/>
    <w:rsid w:val="000D50AA"/>
    <w:rsid w:val="000D52FE"/>
    <w:rsid w:val="000D589B"/>
    <w:rsid w:val="000D6277"/>
    <w:rsid w:val="000D6964"/>
    <w:rsid w:val="000D71EA"/>
    <w:rsid w:val="000E037B"/>
    <w:rsid w:val="000E132F"/>
    <w:rsid w:val="000E34E3"/>
    <w:rsid w:val="000E3548"/>
    <w:rsid w:val="000E64C1"/>
    <w:rsid w:val="000E7D83"/>
    <w:rsid w:val="000E7EDA"/>
    <w:rsid w:val="000F1450"/>
    <w:rsid w:val="000F1D04"/>
    <w:rsid w:val="000F1E35"/>
    <w:rsid w:val="000F1ED7"/>
    <w:rsid w:val="000F34BB"/>
    <w:rsid w:val="000F3527"/>
    <w:rsid w:val="000F37E4"/>
    <w:rsid w:val="000F7524"/>
    <w:rsid w:val="000F760F"/>
    <w:rsid w:val="000F7A78"/>
    <w:rsid w:val="00100962"/>
    <w:rsid w:val="00100C0E"/>
    <w:rsid w:val="00102756"/>
    <w:rsid w:val="0010447E"/>
    <w:rsid w:val="00104517"/>
    <w:rsid w:val="0010545F"/>
    <w:rsid w:val="00107727"/>
    <w:rsid w:val="00107DCD"/>
    <w:rsid w:val="00110447"/>
    <w:rsid w:val="00110AAC"/>
    <w:rsid w:val="00110B19"/>
    <w:rsid w:val="00110DE5"/>
    <w:rsid w:val="00111232"/>
    <w:rsid w:val="00112815"/>
    <w:rsid w:val="0011320A"/>
    <w:rsid w:val="0011402D"/>
    <w:rsid w:val="001141BC"/>
    <w:rsid w:val="00116722"/>
    <w:rsid w:val="00116F2D"/>
    <w:rsid w:val="001171E3"/>
    <w:rsid w:val="00117FAD"/>
    <w:rsid w:val="001204DD"/>
    <w:rsid w:val="00120A1B"/>
    <w:rsid w:val="00122596"/>
    <w:rsid w:val="0012266F"/>
    <w:rsid w:val="00124A7D"/>
    <w:rsid w:val="00124B7C"/>
    <w:rsid w:val="0012556A"/>
    <w:rsid w:val="001275EC"/>
    <w:rsid w:val="00127E47"/>
    <w:rsid w:val="00130FBF"/>
    <w:rsid w:val="00132295"/>
    <w:rsid w:val="001325A1"/>
    <w:rsid w:val="0013301C"/>
    <w:rsid w:val="00133577"/>
    <w:rsid w:val="001337C4"/>
    <w:rsid w:val="001344C1"/>
    <w:rsid w:val="001348E1"/>
    <w:rsid w:val="00135CE0"/>
    <w:rsid w:val="001362D0"/>
    <w:rsid w:val="0013689E"/>
    <w:rsid w:val="00137273"/>
    <w:rsid w:val="0013743E"/>
    <w:rsid w:val="00137F08"/>
    <w:rsid w:val="00137F57"/>
    <w:rsid w:val="00140BE9"/>
    <w:rsid w:val="0014117D"/>
    <w:rsid w:val="001418BA"/>
    <w:rsid w:val="001441CF"/>
    <w:rsid w:val="00145567"/>
    <w:rsid w:val="00146594"/>
    <w:rsid w:val="00146CA1"/>
    <w:rsid w:val="00146F59"/>
    <w:rsid w:val="00150962"/>
    <w:rsid w:val="001539B6"/>
    <w:rsid w:val="00154811"/>
    <w:rsid w:val="00156346"/>
    <w:rsid w:val="001572A8"/>
    <w:rsid w:val="00157B61"/>
    <w:rsid w:val="00160328"/>
    <w:rsid w:val="00160842"/>
    <w:rsid w:val="00161382"/>
    <w:rsid w:val="00161502"/>
    <w:rsid w:val="0016288E"/>
    <w:rsid w:val="00162FA4"/>
    <w:rsid w:val="00163072"/>
    <w:rsid w:val="00164D4A"/>
    <w:rsid w:val="00165A14"/>
    <w:rsid w:val="001660F6"/>
    <w:rsid w:val="00167427"/>
    <w:rsid w:val="001718B0"/>
    <w:rsid w:val="0017239F"/>
    <w:rsid w:val="00172D30"/>
    <w:rsid w:val="00173620"/>
    <w:rsid w:val="001743F9"/>
    <w:rsid w:val="00176E1F"/>
    <w:rsid w:val="001776A6"/>
    <w:rsid w:val="00177700"/>
    <w:rsid w:val="00177F7F"/>
    <w:rsid w:val="00180063"/>
    <w:rsid w:val="00180245"/>
    <w:rsid w:val="00180422"/>
    <w:rsid w:val="00180E01"/>
    <w:rsid w:val="00180E67"/>
    <w:rsid w:val="0018357A"/>
    <w:rsid w:val="00184D29"/>
    <w:rsid w:val="00185A81"/>
    <w:rsid w:val="00185EDA"/>
    <w:rsid w:val="00185FAA"/>
    <w:rsid w:val="001866A4"/>
    <w:rsid w:val="00186981"/>
    <w:rsid w:val="0018746A"/>
    <w:rsid w:val="001904A4"/>
    <w:rsid w:val="00190F2D"/>
    <w:rsid w:val="001914C5"/>
    <w:rsid w:val="00192BB2"/>
    <w:rsid w:val="001938F3"/>
    <w:rsid w:val="001965EB"/>
    <w:rsid w:val="00196764"/>
    <w:rsid w:val="00197071"/>
    <w:rsid w:val="001978B6"/>
    <w:rsid w:val="001A049F"/>
    <w:rsid w:val="001A062B"/>
    <w:rsid w:val="001A285E"/>
    <w:rsid w:val="001A33B0"/>
    <w:rsid w:val="001A387B"/>
    <w:rsid w:val="001A4A30"/>
    <w:rsid w:val="001A5394"/>
    <w:rsid w:val="001A57CF"/>
    <w:rsid w:val="001A5B08"/>
    <w:rsid w:val="001A5C5D"/>
    <w:rsid w:val="001A6238"/>
    <w:rsid w:val="001A727B"/>
    <w:rsid w:val="001A792D"/>
    <w:rsid w:val="001B011D"/>
    <w:rsid w:val="001B03E7"/>
    <w:rsid w:val="001B14FD"/>
    <w:rsid w:val="001B17C0"/>
    <w:rsid w:val="001B2831"/>
    <w:rsid w:val="001B454D"/>
    <w:rsid w:val="001B4CF9"/>
    <w:rsid w:val="001B5E49"/>
    <w:rsid w:val="001B6342"/>
    <w:rsid w:val="001B69A7"/>
    <w:rsid w:val="001B6D42"/>
    <w:rsid w:val="001B7587"/>
    <w:rsid w:val="001C0993"/>
    <w:rsid w:val="001C233A"/>
    <w:rsid w:val="001C2FCF"/>
    <w:rsid w:val="001C398E"/>
    <w:rsid w:val="001C3D4E"/>
    <w:rsid w:val="001C518B"/>
    <w:rsid w:val="001C614D"/>
    <w:rsid w:val="001C629D"/>
    <w:rsid w:val="001C74DE"/>
    <w:rsid w:val="001C7B86"/>
    <w:rsid w:val="001D2C72"/>
    <w:rsid w:val="001D31C4"/>
    <w:rsid w:val="001D3ED6"/>
    <w:rsid w:val="001D3F3A"/>
    <w:rsid w:val="001D4410"/>
    <w:rsid w:val="001D4600"/>
    <w:rsid w:val="001D5A59"/>
    <w:rsid w:val="001D6B55"/>
    <w:rsid w:val="001D6EAB"/>
    <w:rsid w:val="001D7C17"/>
    <w:rsid w:val="001E09D6"/>
    <w:rsid w:val="001E0C48"/>
    <w:rsid w:val="001E1184"/>
    <w:rsid w:val="001E1946"/>
    <w:rsid w:val="001E3D2C"/>
    <w:rsid w:val="001E44A4"/>
    <w:rsid w:val="001E4951"/>
    <w:rsid w:val="001E5840"/>
    <w:rsid w:val="001E5946"/>
    <w:rsid w:val="001E5D61"/>
    <w:rsid w:val="001E71C9"/>
    <w:rsid w:val="001E7A49"/>
    <w:rsid w:val="001E7BF8"/>
    <w:rsid w:val="001E7F6A"/>
    <w:rsid w:val="001F01D3"/>
    <w:rsid w:val="001F01E5"/>
    <w:rsid w:val="001F0729"/>
    <w:rsid w:val="001F34B7"/>
    <w:rsid w:val="001F45B4"/>
    <w:rsid w:val="001F4BD2"/>
    <w:rsid w:val="001F596B"/>
    <w:rsid w:val="001F5B3F"/>
    <w:rsid w:val="001F5B81"/>
    <w:rsid w:val="001F6239"/>
    <w:rsid w:val="001F7F27"/>
    <w:rsid w:val="002007E6"/>
    <w:rsid w:val="00200E2F"/>
    <w:rsid w:val="002017E3"/>
    <w:rsid w:val="00201C39"/>
    <w:rsid w:val="0020289E"/>
    <w:rsid w:val="0020301A"/>
    <w:rsid w:val="00203DD9"/>
    <w:rsid w:val="00203E8D"/>
    <w:rsid w:val="0020465E"/>
    <w:rsid w:val="0020524A"/>
    <w:rsid w:val="00205816"/>
    <w:rsid w:val="002067BD"/>
    <w:rsid w:val="00207266"/>
    <w:rsid w:val="0020731F"/>
    <w:rsid w:val="00207A82"/>
    <w:rsid w:val="0021004F"/>
    <w:rsid w:val="00210247"/>
    <w:rsid w:val="00210B40"/>
    <w:rsid w:val="00212950"/>
    <w:rsid w:val="002142BD"/>
    <w:rsid w:val="0021444B"/>
    <w:rsid w:val="002145D3"/>
    <w:rsid w:val="0021632E"/>
    <w:rsid w:val="002165C6"/>
    <w:rsid w:val="00217520"/>
    <w:rsid w:val="00217C9B"/>
    <w:rsid w:val="00220354"/>
    <w:rsid w:val="00223D1F"/>
    <w:rsid w:val="0022622D"/>
    <w:rsid w:val="00227343"/>
    <w:rsid w:val="0022783E"/>
    <w:rsid w:val="00230903"/>
    <w:rsid w:val="0023100D"/>
    <w:rsid w:val="002310B2"/>
    <w:rsid w:val="00234A71"/>
    <w:rsid w:val="002358A6"/>
    <w:rsid w:val="00235BBC"/>
    <w:rsid w:val="00235E1F"/>
    <w:rsid w:val="002360A0"/>
    <w:rsid w:val="00236B92"/>
    <w:rsid w:val="00236D2A"/>
    <w:rsid w:val="00237796"/>
    <w:rsid w:val="00237CD3"/>
    <w:rsid w:val="0024114E"/>
    <w:rsid w:val="00241DFC"/>
    <w:rsid w:val="0024260A"/>
    <w:rsid w:val="00242C58"/>
    <w:rsid w:val="00243A2E"/>
    <w:rsid w:val="00244424"/>
    <w:rsid w:val="002458B4"/>
    <w:rsid w:val="00245C7F"/>
    <w:rsid w:val="00246BFF"/>
    <w:rsid w:val="002472EA"/>
    <w:rsid w:val="00247860"/>
    <w:rsid w:val="00247E26"/>
    <w:rsid w:val="00247EF6"/>
    <w:rsid w:val="00251FD9"/>
    <w:rsid w:val="00252753"/>
    <w:rsid w:val="002543C1"/>
    <w:rsid w:val="00255674"/>
    <w:rsid w:val="00256565"/>
    <w:rsid w:val="00256647"/>
    <w:rsid w:val="002570C9"/>
    <w:rsid w:val="00257784"/>
    <w:rsid w:val="00257D49"/>
    <w:rsid w:val="00257F0F"/>
    <w:rsid w:val="00260D08"/>
    <w:rsid w:val="00261207"/>
    <w:rsid w:val="002615B4"/>
    <w:rsid w:val="00261967"/>
    <w:rsid w:val="00262659"/>
    <w:rsid w:val="00262CB3"/>
    <w:rsid w:val="00264C73"/>
    <w:rsid w:val="00265320"/>
    <w:rsid w:val="0026590F"/>
    <w:rsid w:val="00265A35"/>
    <w:rsid w:val="0026773F"/>
    <w:rsid w:val="00270BAD"/>
    <w:rsid w:val="00270ED7"/>
    <w:rsid w:val="00271AF6"/>
    <w:rsid w:val="00273725"/>
    <w:rsid w:val="002738FC"/>
    <w:rsid w:val="00273FD8"/>
    <w:rsid w:val="00274998"/>
    <w:rsid w:val="0027509C"/>
    <w:rsid w:val="00275BEC"/>
    <w:rsid w:val="00276078"/>
    <w:rsid w:val="00276314"/>
    <w:rsid w:val="002772D4"/>
    <w:rsid w:val="002778DE"/>
    <w:rsid w:val="00277CA0"/>
    <w:rsid w:val="00277CB8"/>
    <w:rsid w:val="00280EEF"/>
    <w:rsid w:val="002838A8"/>
    <w:rsid w:val="00283AB7"/>
    <w:rsid w:val="00283F5D"/>
    <w:rsid w:val="00284EA8"/>
    <w:rsid w:val="002852EF"/>
    <w:rsid w:val="00286E4A"/>
    <w:rsid w:val="002878B3"/>
    <w:rsid w:val="00290C66"/>
    <w:rsid w:val="002910C9"/>
    <w:rsid w:val="00291412"/>
    <w:rsid w:val="00291636"/>
    <w:rsid w:val="00293561"/>
    <w:rsid w:val="00294061"/>
    <w:rsid w:val="002951F1"/>
    <w:rsid w:val="0029544C"/>
    <w:rsid w:val="00295DA9"/>
    <w:rsid w:val="00296982"/>
    <w:rsid w:val="00296E25"/>
    <w:rsid w:val="00296FF6"/>
    <w:rsid w:val="0029703B"/>
    <w:rsid w:val="002A1C36"/>
    <w:rsid w:val="002A27E8"/>
    <w:rsid w:val="002A5255"/>
    <w:rsid w:val="002A694C"/>
    <w:rsid w:val="002A6B22"/>
    <w:rsid w:val="002A7B39"/>
    <w:rsid w:val="002B087E"/>
    <w:rsid w:val="002B0DD7"/>
    <w:rsid w:val="002B1BED"/>
    <w:rsid w:val="002B2407"/>
    <w:rsid w:val="002B2CF5"/>
    <w:rsid w:val="002B2EFB"/>
    <w:rsid w:val="002B3463"/>
    <w:rsid w:val="002B3542"/>
    <w:rsid w:val="002B369C"/>
    <w:rsid w:val="002B3CEC"/>
    <w:rsid w:val="002B3F2C"/>
    <w:rsid w:val="002B45A2"/>
    <w:rsid w:val="002B5283"/>
    <w:rsid w:val="002B563C"/>
    <w:rsid w:val="002B598B"/>
    <w:rsid w:val="002B63CD"/>
    <w:rsid w:val="002B6B24"/>
    <w:rsid w:val="002C1892"/>
    <w:rsid w:val="002C1A30"/>
    <w:rsid w:val="002C2158"/>
    <w:rsid w:val="002C22D3"/>
    <w:rsid w:val="002C2505"/>
    <w:rsid w:val="002C34BA"/>
    <w:rsid w:val="002C3618"/>
    <w:rsid w:val="002C3CAB"/>
    <w:rsid w:val="002C40EA"/>
    <w:rsid w:val="002C4651"/>
    <w:rsid w:val="002C4CA6"/>
    <w:rsid w:val="002C5C40"/>
    <w:rsid w:val="002C5E7F"/>
    <w:rsid w:val="002C6156"/>
    <w:rsid w:val="002D0041"/>
    <w:rsid w:val="002D0AD8"/>
    <w:rsid w:val="002D1181"/>
    <w:rsid w:val="002D1409"/>
    <w:rsid w:val="002D14AC"/>
    <w:rsid w:val="002D1EDC"/>
    <w:rsid w:val="002D42E5"/>
    <w:rsid w:val="002D49B7"/>
    <w:rsid w:val="002D4B70"/>
    <w:rsid w:val="002D53FF"/>
    <w:rsid w:val="002D65BF"/>
    <w:rsid w:val="002D6A61"/>
    <w:rsid w:val="002D6F0D"/>
    <w:rsid w:val="002E05C9"/>
    <w:rsid w:val="002E084A"/>
    <w:rsid w:val="002E178A"/>
    <w:rsid w:val="002E19F0"/>
    <w:rsid w:val="002E221A"/>
    <w:rsid w:val="002E4AFB"/>
    <w:rsid w:val="002E5936"/>
    <w:rsid w:val="002E5B87"/>
    <w:rsid w:val="002E66F7"/>
    <w:rsid w:val="002E6A07"/>
    <w:rsid w:val="002E73C9"/>
    <w:rsid w:val="002F05FA"/>
    <w:rsid w:val="002F0CA3"/>
    <w:rsid w:val="002F1A3B"/>
    <w:rsid w:val="002F4BD7"/>
    <w:rsid w:val="002F4EE8"/>
    <w:rsid w:val="002F54D3"/>
    <w:rsid w:val="002F7AB5"/>
    <w:rsid w:val="002F7EB5"/>
    <w:rsid w:val="003002B7"/>
    <w:rsid w:val="00301136"/>
    <w:rsid w:val="00301BAC"/>
    <w:rsid w:val="00301E9C"/>
    <w:rsid w:val="00302F44"/>
    <w:rsid w:val="0030390C"/>
    <w:rsid w:val="003048CE"/>
    <w:rsid w:val="00304A54"/>
    <w:rsid w:val="00305FE8"/>
    <w:rsid w:val="003066C4"/>
    <w:rsid w:val="0031173B"/>
    <w:rsid w:val="00311BCA"/>
    <w:rsid w:val="00311BEA"/>
    <w:rsid w:val="003131D0"/>
    <w:rsid w:val="003138C0"/>
    <w:rsid w:val="003138EE"/>
    <w:rsid w:val="00313BDB"/>
    <w:rsid w:val="00313C1E"/>
    <w:rsid w:val="003142D4"/>
    <w:rsid w:val="00315A01"/>
    <w:rsid w:val="00315B11"/>
    <w:rsid w:val="00315B99"/>
    <w:rsid w:val="00315CCB"/>
    <w:rsid w:val="0031604B"/>
    <w:rsid w:val="003162BE"/>
    <w:rsid w:val="003168C9"/>
    <w:rsid w:val="003173FC"/>
    <w:rsid w:val="00317D32"/>
    <w:rsid w:val="003200E7"/>
    <w:rsid w:val="003212FD"/>
    <w:rsid w:val="0032148A"/>
    <w:rsid w:val="00321A15"/>
    <w:rsid w:val="00321A1F"/>
    <w:rsid w:val="00321E4A"/>
    <w:rsid w:val="0032211A"/>
    <w:rsid w:val="00322A34"/>
    <w:rsid w:val="00322BAB"/>
    <w:rsid w:val="00322D7D"/>
    <w:rsid w:val="00323A56"/>
    <w:rsid w:val="00323C08"/>
    <w:rsid w:val="00323C61"/>
    <w:rsid w:val="0032488B"/>
    <w:rsid w:val="00324B2A"/>
    <w:rsid w:val="00325449"/>
    <w:rsid w:val="003266FA"/>
    <w:rsid w:val="003278C9"/>
    <w:rsid w:val="00330002"/>
    <w:rsid w:val="003303FB"/>
    <w:rsid w:val="003341A8"/>
    <w:rsid w:val="0033428C"/>
    <w:rsid w:val="00334CAB"/>
    <w:rsid w:val="00334E0B"/>
    <w:rsid w:val="00337C1D"/>
    <w:rsid w:val="00337CFC"/>
    <w:rsid w:val="0034254B"/>
    <w:rsid w:val="003427EA"/>
    <w:rsid w:val="00342B5B"/>
    <w:rsid w:val="00342C3D"/>
    <w:rsid w:val="00345A89"/>
    <w:rsid w:val="00345EED"/>
    <w:rsid w:val="00347FA0"/>
    <w:rsid w:val="0035019F"/>
    <w:rsid w:val="003504B1"/>
    <w:rsid w:val="00350F0A"/>
    <w:rsid w:val="003511EA"/>
    <w:rsid w:val="003513F5"/>
    <w:rsid w:val="003515EC"/>
    <w:rsid w:val="00351857"/>
    <w:rsid w:val="00351A49"/>
    <w:rsid w:val="00352774"/>
    <w:rsid w:val="00354373"/>
    <w:rsid w:val="00354E0F"/>
    <w:rsid w:val="00355127"/>
    <w:rsid w:val="003554A4"/>
    <w:rsid w:val="0035555D"/>
    <w:rsid w:val="003562C0"/>
    <w:rsid w:val="00356C1A"/>
    <w:rsid w:val="0035768F"/>
    <w:rsid w:val="003605DF"/>
    <w:rsid w:val="003607AE"/>
    <w:rsid w:val="003607FB"/>
    <w:rsid w:val="003609AB"/>
    <w:rsid w:val="003627C7"/>
    <w:rsid w:val="00363768"/>
    <w:rsid w:val="003639FE"/>
    <w:rsid w:val="00363AA5"/>
    <w:rsid w:val="00365DC9"/>
    <w:rsid w:val="003668E3"/>
    <w:rsid w:val="003668EB"/>
    <w:rsid w:val="00366D97"/>
    <w:rsid w:val="00366E5B"/>
    <w:rsid w:val="00366FCE"/>
    <w:rsid w:val="003706B6"/>
    <w:rsid w:val="003711EB"/>
    <w:rsid w:val="00371E72"/>
    <w:rsid w:val="00371F9A"/>
    <w:rsid w:val="0037250C"/>
    <w:rsid w:val="00372CBB"/>
    <w:rsid w:val="00372FB3"/>
    <w:rsid w:val="003749FF"/>
    <w:rsid w:val="00375C3B"/>
    <w:rsid w:val="003765FA"/>
    <w:rsid w:val="00376910"/>
    <w:rsid w:val="00377FFB"/>
    <w:rsid w:val="0038355F"/>
    <w:rsid w:val="003853CA"/>
    <w:rsid w:val="003859B4"/>
    <w:rsid w:val="00386853"/>
    <w:rsid w:val="00387603"/>
    <w:rsid w:val="00387F11"/>
    <w:rsid w:val="00387FFD"/>
    <w:rsid w:val="00390D07"/>
    <w:rsid w:val="0039180C"/>
    <w:rsid w:val="0039193A"/>
    <w:rsid w:val="00391B10"/>
    <w:rsid w:val="003927D3"/>
    <w:rsid w:val="00393325"/>
    <w:rsid w:val="00393919"/>
    <w:rsid w:val="00393E74"/>
    <w:rsid w:val="0039628E"/>
    <w:rsid w:val="0039651A"/>
    <w:rsid w:val="00396763"/>
    <w:rsid w:val="00397983"/>
    <w:rsid w:val="003A02D4"/>
    <w:rsid w:val="003A0770"/>
    <w:rsid w:val="003A08B9"/>
    <w:rsid w:val="003A1998"/>
    <w:rsid w:val="003A1E92"/>
    <w:rsid w:val="003A263F"/>
    <w:rsid w:val="003A56E8"/>
    <w:rsid w:val="003A696F"/>
    <w:rsid w:val="003A6FDC"/>
    <w:rsid w:val="003B05BE"/>
    <w:rsid w:val="003B0F59"/>
    <w:rsid w:val="003B1100"/>
    <w:rsid w:val="003B181B"/>
    <w:rsid w:val="003B21BE"/>
    <w:rsid w:val="003B3169"/>
    <w:rsid w:val="003B3A5B"/>
    <w:rsid w:val="003B5045"/>
    <w:rsid w:val="003B53CA"/>
    <w:rsid w:val="003B5FC6"/>
    <w:rsid w:val="003B685F"/>
    <w:rsid w:val="003B691D"/>
    <w:rsid w:val="003B6C17"/>
    <w:rsid w:val="003B6E69"/>
    <w:rsid w:val="003C00CB"/>
    <w:rsid w:val="003C01F8"/>
    <w:rsid w:val="003C1911"/>
    <w:rsid w:val="003C1A85"/>
    <w:rsid w:val="003C1B05"/>
    <w:rsid w:val="003C257A"/>
    <w:rsid w:val="003C453F"/>
    <w:rsid w:val="003C4BCC"/>
    <w:rsid w:val="003C6F58"/>
    <w:rsid w:val="003C701F"/>
    <w:rsid w:val="003C7230"/>
    <w:rsid w:val="003C725C"/>
    <w:rsid w:val="003C7A10"/>
    <w:rsid w:val="003C7D58"/>
    <w:rsid w:val="003D0457"/>
    <w:rsid w:val="003D0D4C"/>
    <w:rsid w:val="003D1C29"/>
    <w:rsid w:val="003D2036"/>
    <w:rsid w:val="003D54C3"/>
    <w:rsid w:val="003D609D"/>
    <w:rsid w:val="003E0116"/>
    <w:rsid w:val="003E02A3"/>
    <w:rsid w:val="003E0582"/>
    <w:rsid w:val="003E1282"/>
    <w:rsid w:val="003E1B2E"/>
    <w:rsid w:val="003E1C0B"/>
    <w:rsid w:val="003E1D79"/>
    <w:rsid w:val="003E34A9"/>
    <w:rsid w:val="003E3EC1"/>
    <w:rsid w:val="003E55CB"/>
    <w:rsid w:val="003E6828"/>
    <w:rsid w:val="003E69D5"/>
    <w:rsid w:val="003E7A2D"/>
    <w:rsid w:val="003E7E46"/>
    <w:rsid w:val="003F0C48"/>
    <w:rsid w:val="003F0D41"/>
    <w:rsid w:val="003F1265"/>
    <w:rsid w:val="003F1575"/>
    <w:rsid w:val="003F20BF"/>
    <w:rsid w:val="003F23A3"/>
    <w:rsid w:val="003F2573"/>
    <w:rsid w:val="003F3689"/>
    <w:rsid w:val="003F4932"/>
    <w:rsid w:val="003F4BB6"/>
    <w:rsid w:val="003F72F9"/>
    <w:rsid w:val="00400C38"/>
    <w:rsid w:val="00401800"/>
    <w:rsid w:val="00401D57"/>
    <w:rsid w:val="004026BE"/>
    <w:rsid w:val="004026E2"/>
    <w:rsid w:val="004048FD"/>
    <w:rsid w:val="00404A94"/>
    <w:rsid w:val="00404D47"/>
    <w:rsid w:val="00405616"/>
    <w:rsid w:val="00405A50"/>
    <w:rsid w:val="0040633B"/>
    <w:rsid w:val="00406BA4"/>
    <w:rsid w:val="00406C3C"/>
    <w:rsid w:val="004073B6"/>
    <w:rsid w:val="004073F6"/>
    <w:rsid w:val="00407952"/>
    <w:rsid w:val="00407D0D"/>
    <w:rsid w:val="004101C4"/>
    <w:rsid w:val="00410D28"/>
    <w:rsid w:val="00411216"/>
    <w:rsid w:val="00411599"/>
    <w:rsid w:val="00412597"/>
    <w:rsid w:val="00412BEC"/>
    <w:rsid w:val="0041334B"/>
    <w:rsid w:val="00413F6A"/>
    <w:rsid w:val="00414969"/>
    <w:rsid w:val="004159FC"/>
    <w:rsid w:val="0041611B"/>
    <w:rsid w:val="004162CE"/>
    <w:rsid w:val="004164D3"/>
    <w:rsid w:val="0042040C"/>
    <w:rsid w:val="00420F56"/>
    <w:rsid w:val="00420FAB"/>
    <w:rsid w:val="0042193E"/>
    <w:rsid w:val="00421FB8"/>
    <w:rsid w:val="0042203C"/>
    <w:rsid w:val="00422CCC"/>
    <w:rsid w:val="00422FAD"/>
    <w:rsid w:val="00423281"/>
    <w:rsid w:val="00423617"/>
    <w:rsid w:val="00423638"/>
    <w:rsid w:val="00423FA7"/>
    <w:rsid w:val="00424086"/>
    <w:rsid w:val="00424776"/>
    <w:rsid w:val="00426668"/>
    <w:rsid w:val="00426E56"/>
    <w:rsid w:val="00426EF4"/>
    <w:rsid w:val="00427C74"/>
    <w:rsid w:val="00430B2E"/>
    <w:rsid w:val="00430F99"/>
    <w:rsid w:val="00432821"/>
    <w:rsid w:val="00432B05"/>
    <w:rsid w:val="00433140"/>
    <w:rsid w:val="00433942"/>
    <w:rsid w:val="00433FA7"/>
    <w:rsid w:val="0043488C"/>
    <w:rsid w:val="004349FC"/>
    <w:rsid w:val="00434C9F"/>
    <w:rsid w:val="00435E87"/>
    <w:rsid w:val="004363FB"/>
    <w:rsid w:val="00436561"/>
    <w:rsid w:val="00436AD3"/>
    <w:rsid w:val="00436FDB"/>
    <w:rsid w:val="004371EC"/>
    <w:rsid w:val="00437634"/>
    <w:rsid w:val="00440875"/>
    <w:rsid w:val="004412A5"/>
    <w:rsid w:val="004423E3"/>
    <w:rsid w:val="00442C46"/>
    <w:rsid w:val="00443091"/>
    <w:rsid w:val="00443FDF"/>
    <w:rsid w:val="004442D4"/>
    <w:rsid w:val="0044565A"/>
    <w:rsid w:val="004466F0"/>
    <w:rsid w:val="004467C5"/>
    <w:rsid w:val="00447481"/>
    <w:rsid w:val="00452293"/>
    <w:rsid w:val="00453901"/>
    <w:rsid w:val="0045415D"/>
    <w:rsid w:val="00455BCD"/>
    <w:rsid w:val="004579BD"/>
    <w:rsid w:val="004601EF"/>
    <w:rsid w:val="00461833"/>
    <w:rsid w:val="0046220A"/>
    <w:rsid w:val="00462CD8"/>
    <w:rsid w:val="0046371D"/>
    <w:rsid w:val="00463E2C"/>
    <w:rsid w:val="00464A02"/>
    <w:rsid w:val="004651CB"/>
    <w:rsid w:val="00465286"/>
    <w:rsid w:val="00465A79"/>
    <w:rsid w:val="004660FE"/>
    <w:rsid w:val="00466233"/>
    <w:rsid w:val="00470CFD"/>
    <w:rsid w:val="00471008"/>
    <w:rsid w:val="004739E1"/>
    <w:rsid w:val="00474CB9"/>
    <w:rsid w:val="00476EFF"/>
    <w:rsid w:val="00477B86"/>
    <w:rsid w:val="004801C0"/>
    <w:rsid w:val="00481288"/>
    <w:rsid w:val="00482DE5"/>
    <w:rsid w:val="0048413B"/>
    <w:rsid w:val="00485496"/>
    <w:rsid w:val="00485AA1"/>
    <w:rsid w:val="004864C1"/>
    <w:rsid w:val="00486CD7"/>
    <w:rsid w:val="004873E9"/>
    <w:rsid w:val="0048761C"/>
    <w:rsid w:val="0049016C"/>
    <w:rsid w:val="00490349"/>
    <w:rsid w:val="004907C3"/>
    <w:rsid w:val="00490872"/>
    <w:rsid w:val="004908D0"/>
    <w:rsid w:val="004909EF"/>
    <w:rsid w:val="004926B3"/>
    <w:rsid w:val="004937D7"/>
    <w:rsid w:val="004945E5"/>
    <w:rsid w:val="00495166"/>
    <w:rsid w:val="00495208"/>
    <w:rsid w:val="00495E3C"/>
    <w:rsid w:val="00496535"/>
    <w:rsid w:val="00496BA0"/>
    <w:rsid w:val="004974C1"/>
    <w:rsid w:val="00497955"/>
    <w:rsid w:val="00497C77"/>
    <w:rsid w:val="00497DE3"/>
    <w:rsid w:val="004A0E7A"/>
    <w:rsid w:val="004A1C73"/>
    <w:rsid w:val="004A37CD"/>
    <w:rsid w:val="004A49DD"/>
    <w:rsid w:val="004A4BD2"/>
    <w:rsid w:val="004A5425"/>
    <w:rsid w:val="004A5CDC"/>
    <w:rsid w:val="004B3884"/>
    <w:rsid w:val="004B5D75"/>
    <w:rsid w:val="004B63A3"/>
    <w:rsid w:val="004B692C"/>
    <w:rsid w:val="004B6FAE"/>
    <w:rsid w:val="004B7052"/>
    <w:rsid w:val="004C261F"/>
    <w:rsid w:val="004C27F3"/>
    <w:rsid w:val="004C381F"/>
    <w:rsid w:val="004C67FE"/>
    <w:rsid w:val="004C7594"/>
    <w:rsid w:val="004D04D2"/>
    <w:rsid w:val="004D0B9C"/>
    <w:rsid w:val="004D2189"/>
    <w:rsid w:val="004D39EC"/>
    <w:rsid w:val="004D3D9B"/>
    <w:rsid w:val="004D4A95"/>
    <w:rsid w:val="004D55B0"/>
    <w:rsid w:val="004D6AEA"/>
    <w:rsid w:val="004D6BFC"/>
    <w:rsid w:val="004D7992"/>
    <w:rsid w:val="004D7C2E"/>
    <w:rsid w:val="004D7D4E"/>
    <w:rsid w:val="004D7EE5"/>
    <w:rsid w:val="004E07D9"/>
    <w:rsid w:val="004E165E"/>
    <w:rsid w:val="004E1918"/>
    <w:rsid w:val="004E2DF1"/>
    <w:rsid w:val="004E51DB"/>
    <w:rsid w:val="004E57B4"/>
    <w:rsid w:val="004E5FE4"/>
    <w:rsid w:val="004E6646"/>
    <w:rsid w:val="004E70B6"/>
    <w:rsid w:val="004E7A82"/>
    <w:rsid w:val="004E7C6E"/>
    <w:rsid w:val="004F0363"/>
    <w:rsid w:val="004F05BC"/>
    <w:rsid w:val="004F2EFD"/>
    <w:rsid w:val="004F31AD"/>
    <w:rsid w:val="004F4285"/>
    <w:rsid w:val="004F4D77"/>
    <w:rsid w:val="004F59E8"/>
    <w:rsid w:val="004F65EE"/>
    <w:rsid w:val="004F67EF"/>
    <w:rsid w:val="004F6AD6"/>
    <w:rsid w:val="004F76BC"/>
    <w:rsid w:val="004F7CE9"/>
    <w:rsid w:val="005002D6"/>
    <w:rsid w:val="005016A5"/>
    <w:rsid w:val="00501FDF"/>
    <w:rsid w:val="00501FEB"/>
    <w:rsid w:val="005031D6"/>
    <w:rsid w:val="005039F6"/>
    <w:rsid w:val="005041EF"/>
    <w:rsid w:val="00507342"/>
    <w:rsid w:val="0050747A"/>
    <w:rsid w:val="00511448"/>
    <w:rsid w:val="005126DE"/>
    <w:rsid w:val="00513262"/>
    <w:rsid w:val="00513570"/>
    <w:rsid w:val="00514309"/>
    <w:rsid w:val="005144D6"/>
    <w:rsid w:val="005144E3"/>
    <w:rsid w:val="005158D0"/>
    <w:rsid w:val="0051591F"/>
    <w:rsid w:val="005162F3"/>
    <w:rsid w:val="0051651E"/>
    <w:rsid w:val="00516AA2"/>
    <w:rsid w:val="00516BEF"/>
    <w:rsid w:val="005172E3"/>
    <w:rsid w:val="00520A3A"/>
    <w:rsid w:val="005220FD"/>
    <w:rsid w:val="00522D68"/>
    <w:rsid w:val="00523D51"/>
    <w:rsid w:val="00523EF4"/>
    <w:rsid w:val="00524AC9"/>
    <w:rsid w:val="0052608D"/>
    <w:rsid w:val="00526D15"/>
    <w:rsid w:val="00527157"/>
    <w:rsid w:val="00527964"/>
    <w:rsid w:val="0053095F"/>
    <w:rsid w:val="005309AC"/>
    <w:rsid w:val="00530F89"/>
    <w:rsid w:val="00531540"/>
    <w:rsid w:val="0053248E"/>
    <w:rsid w:val="00533874"/>
    <w:rsid w:val="00535011"/>
    <w:rsid w:val="005350DC"/>
    <w:rsid w:val="00536657"/>
    <w:rsid w:val="00536B71"/>
    <w:rsid w:val="00537504"/>
    <w:rsid w:val="00537A45"/>
    <w:rsid w:val="005411B7"/>
    <w:rsid w:val="005416DB"/>
    <w:rsid w:val="00543728"/>
    <w:rsid w:val="00544DD8"/>
    <w:rsid w:val="00544DDF"/>
    <w:rsid w:val="005456F9"/>
    <w:rsid w:val="00546489"/>
    <w:rsid w:val="005473B0"/>
    <w:rsid w:val="0055027A"/>
    <w:rsid w:val="00550C48"/>
    <w:rsid w:val="00551645"/>
    <w:rsid w:val="00551825"/>
    <w:rsid w:val="00551881"/>
    <w:rsid w:val="00551A85"/>
    <w:rsid w:val="00552296"/>
    <w:rsid w:val="0055329C"/>
    <w:rsid w:val="0055343E"/>
    <w:rsid w:val="00553470"/>
    <w:rsid w:val="00554BED"/>
    <w:rsid w:val="00555046"/>
    <w:rsid w:val="00555452"/>
    <w:rsid w:val="005555EB"/>
    <w:rsid w:val="005568E2"/>
    <w:rsid w:val="005570CC"/>
    <w:rsid w:val="00557B74"/>
    <w:rsid w:val="005609FA"/>
    <w:rsid w:val="00560C44"/>
    <w:rsid w:val="00560D92"/>
    <w:rsid w:val="00561014"/>
    <w:rsid w:val="005634F1"/>
    <w:rsid w:val="00564E8C"/>
    <w:rsid w:val="0056524B"/>
    <w:rsid w:val="005653B3"/>
    <w:rsid w:val="0056549D"/>
    <w:rsid w:val="00565518"/>
    <w:rsid w:val="00565F72"/>
    <w:rsid w:val="00567350"/>
    <w:rsid w:val="00567412"/>
    <w:rsid w:val="00570320"/>
    <w:rsid w:val="0057129F"/>
    <w:rsid w:val="00572B2B"/>
    <w:rsid w:val="0057306D"/>
    <w:rsid w:val="00573F3B"/>
    <w:rsid w:val="00574753"/>
    <w:rsid w:val="005755F3"/>
    <w:rsid w:val="00577540"/>
    <w:rsid w:val="0057780D"/>
    <w:rsid w:val="005800CB"/>
    <w:rsid w:val="0058103E"/>
    <w:rsid w:val="00581226"/>
    <w:rsid w:val="00581A19"/>
    <w:rsid w:val="00581ADF"/>
    <w:rsid w:val="00582031"/>
    <w:rsid w:val="00582A4F"/>
    <w:rsid w:val="0058514C"/>
    <w:rsid w:val="00586F7B"/>
    <w:rsid w:val="00587ED9"/>
    <w:rsid w:val="00587F23"/>
    <w:rsid w:val="0059038C"/>
    <w:rsid w:val="0059103C"/>
    <w:rsid w:val="005910D2"/>
    <w:rsid w:val="0059174A"/>
    <w:rsid w:val="005919C5"/>
    <w:rsid w:val="00592A33"/>
    <w:rsid w:val="005932C0"/>
    <w:rsid w:val="005942F0"/>
    <w:rsid w:val="005944AF"/>
    <w:rsid w:val="00594D33"/>
    <w:rsid w:val="0059527E"/>
    <w:rsid w:val="0059532F"/>
    <w:rsid w:val="005965BD"/>
    <w:rsid w:val="00596C1F"/>
    <w:rsid w:val="00597E5D"/>
    <w:rsid w:val="005A2125"/>
    <w:rsid w:val="005A2ED6"/>
    <w:rsid w:val="005A3A65"/>
    <w:rsid w:val="005A63D0"/>
    <w:rsid w:val="005A78C2"/>
    <w:rsid w:val="005A7F94"/>
    <w:rsid w:val="005B1155"/>
    <w:rsid w:val="005B11C6"/>
    <w:rsid w:val="005B18D2"/>
    <w:rsid w:val="005B1A67"/>
    <w:rsid w:val="005B1FBD"/>
    <w:rsid w:val="005B20AB"/>
    <w:rsid w:val="005B42AD"/>
    <w:rsid w:val="005B461C"/>
    <w:rsid w:val="005B49DD"/>
    <w:rsid w:val="005B6164"/>
    <w:rsid w:val="005B617C"/>
    <w:rsid w:val="005B663E"/>
    <w:rsid w:val="005B66B1"/>
    <w:rsid w:val="005B7304"/>
    <w:rsid w:val="005C06FC"/>
    <w:rsid w:val="005C1063"/>
    <w:rsid w:val="005C1A69"/>
    <w:rsid w:val="005C25B2"/>
    <w:rsid w:val="005C2FEE"/>
    <w:rsid w:val="005C36D3"/>
    <w:rsid w:val="005C5668"/>
    <w:rsid w:val="005C58C0"/>
    <w:rsid w:val="005C66A5"/>
    <w:rsid w:val="005D0160"/>
    <w:rsid w:val="005D3EE8"/>
    <w:rsid w:val="005D5496"/>
    <w:rsid w:val="005D6B31"/>
    <w:rsid w:val="005D6B5D"/>
    <w:rsid w:val="005D76D9"/>
    <w:rsid w:val="005D7E3E"/>
    <w:rsid w:val="005D7E4C"/>
    <w:rsid w:val="005E072A"/>
    <w:rsid w:val="005E0B15"/>
    <w:rsid w:val="005E1169"/>
    <w:rsid w:val="005E2847"/>
    <w:rsid w:val="005E386C"/>
    <w:rsid w:val="005E3F24"/>
    <w:rsid w:val="005E5141"/>
    <w:rsid w:val="005E51F5"/>
    <w:rsid w:val="005E63AF"/>
    <w:rsid w:val="005E6634"/>
    <w:rsid w:val="005E6E85"/>
    <w:rsid w:val="005E7AD7"/>
    <w:rsid w:val="005F0EB1"/>
    <w:rsid w:val="005F1E9B"/>
    <w:rsid w:val="005F4E51"/>
    <w:rsid w:val="005F6D12"/>
    <w:rsid w:val="005F75F4"/>
    <w:rsid w:val="005F7B64"/>
    <w:rsid w:val="00600A60"/>
    <w:rsid w:val="00600B18"/>
    <w:rsid w:val="00601316"/>
    <w:rsid w:val="00601E3C"/>
    <w:rsid w:val="00602644"/>
    <w:rsid w:val="006029FF"/>
    <w:rsid w:val="00603228"/>
    <w:rsid w:val="00604126"/>
    <w:rsid w:val="00604365"/>
    <w:rsid w:val="006045ED"/>
    <w:rsid w:val="00605E06"/>
    <w:rsid w:val="00605EB4"/>
    <w:rsid w:val="006067D9"/>
    <w:rsid w:val="00606EC3"/>
    <w:rsid w:val="00610C82"/>
    <w:rsid w:val="00611033"/>
    <w:rsid w:val="0061114D"/>
    <w:rsid w:val="006120E4"/>
    <w:rsid w:val="00612886"/>
    <w:rsid w:val="006166DD"/>
    <w:rsid w:val="00616BDE"/>
    <w:rsid w:val="00616C6F"/>
    <w:rsid w:val="00617550"/>
    <w:rsid w:val="0062269D"/>
    <w:rsid w:val="00622BB6"/>
    <w:rsid w:val="00622ED9"/>
    <w:rsid w:val="006240AE"/>
    <w:rsid w:val="00624411"/>
    <w:rsid w:val="00624781"/>
    <w:rsid w:val="00624C9C"/>
    <w:rsid w:val="00625222"/>
    <w:rsid w:val="006252C4"/>
    <w:rsid w:val="00625ACC"/>
    <w:rsid w:val="006260D9"/>
    <w:rsid w:val="00626236"/>
    <w:rsid w:val="00626FD8"/>
    <w:rsid w:val="00627141"/>
    <w:rsid w:val="006274D3"/>
    <w:rsid w:val="00627755"/>
    <w:rsid w:val="0063039A"/>
    <w:rsid w:val="00630477"/>
    <w:rsid w:val="00631049"/>
    <w:rsid w:val="00631BD7"/>
    <w:rsid w:val="006330B2"/>
    <w:rsid w:val="006336B2"/>
    <w:rsid w:val="00634566"/>
    <w:rsid w:val="006345CA"/>
    <w:rsid w:val="00634770"/>
    <w:rsid w:val="006348EF"/>
    <w:rsid w:val="006364FF"/>
    <w:rsid w:val="00636841"/>
    <w:rsid w:val="00636AE4"/>
    <w:rsid w:val="00637908"/>
    <w:rsid w:val="00637E83"/>
    <w:rsid w:val="006410C4"/>
    <w:rsid w:val="006417A8"/>
    <w:rsid w:val="00643AED"/>
    <w:rsid w:val="00643C50"/>
    <w:rsid w:val="00643E4E"/>
    <w:rsid w:val="00646110"/>
    <w:rsid w:val="006462E6"/>
    <w:rsid w:val="006469BB"/>
    <w:rsid w:val="006475C7"/>
    <w:rsid w:val="00647AA2"/>
    <w:rsid w:val="0065108A"/>
    <w:rsid w:val="00651700"/>
    <w:rsid w:val="006519F4"/>
    <w:rsid w:val="00652E85"/>
    <w:rsid w:val="006534F2"/>
    <w:rsid w:val="006549DC"/>
    <w:rsid w:val="00655838"/>
    <w:rsid w:val="00655D89"/>
    <w:rsid w:val="0065792D"/>
    <w:rsid w:val="00660731"/>
    <w:rsid w:val="0066149B"/>
    <w:rsid w:val="0066197C"/>
    <w:rsid w:val="00661DB6"/>
    <w:rsid w:val="006620B6"/>
    <w:rsid w:val="00663310"/>
    <w:rsid w:val="00664E22"/>
    <w:rsid w:val="00665BDB"/>
    <w:rsid w:val="00666A32"/>
    <w:rsid w:val="00667268"/>
    <w:rsid w:val="00670AA6"/>
    <w:rsid w:val="00671778"/>
    <w:rsid w:val="0067177C"/>
    <w:rsid w:val="006734B4"/>
    <w:rsid w:val="006736E5"/>
    <w:rsid w:val="0067414E"/>
    <w:rsid w:val="00674450"/>
    <w:rsid w:val="006746E1"/>
    <w:rsid w:val="00675105"/>
    <w:rsid w:val="00675A68"/>
    <w:rsid w:val="006761F7"/>
    <w:rsid w:val="00676603"/>
    <w:rsid w:val="006775DE"/>
    <w:rsid w:val="00680DBA"/>
    <w:rsid w:val="00681870"/>
    <w:rsid w:val="006825E7"/>
    <w:rsid w:val="00682CE1"/>
    <w:rsid w:val="00684410"/>
    <w:rsid w:val="006846DE"/>
    <w:rsid w:val="00684907"/>
    <w:rsid w:val="00684BBC"/>
    <w:rsid w:val="0068562D"/>
    <w:rsid w:val="00686940"/>
    <w:rsid w:val="006925F0"/>
    <w:rsid w:val="00692C0F"/>
    <w:rsid w:val="00696B42"/>
    <w:rsid w:val="006A04CB"/>
    <w:rsid w:val="006A0ABC"/>
    <w:rsid w:val="006A0B73"/>
    <w:rsid w:val="006A0F27"/>
    <w:rsid w:val="006A10D5"/>
    <w:rsid w:val="006A156E"/>
    <w:rsid w:val="006A19A8"/>
    <w:rsid w:val="006A2F3C"/>
    <w:rsid w:val="006A3EA6"/>
    <w:rsid w:val="006A40A8"/>
    <w:rsid w:val="006A486E"/>
    <w:rsid w:val="006A583F"/>
    <w:rsid w:val="006A5C02"/>
    <w:rsid w:val="006A6563"/>
    <w:rsid w:val="006A6766"/>
    <w:rsid w:val="006A67CE"/>
    <w:rsid w:val="006A7819"/>
    <w:rsid w:val="006A7951"/>
    <w:rsid w:val="006B00A2"/>
    <w:rsid w:val="006B1643"/>
    <w:rsid w:val="006B1AFE"/>
    <w:rsid w:val="006B1B47"/>
    <w:rsid w:val="006B20E0"/>
    <w:rsid w:val="006B2F14"/>
    <w:rsid w:val="006B4F45"/>
    <w:rsid w:val="006B5271"/>
    <w:rsid w:val="006B7193"/>
    <w:rsid w:val="006B7B2C"/>
    <w:rsid w:val="006C00EB"/>
    <w:rsid w:val="006C07C6"/>
    <w:rsid w:val="006C090A"/>
    <w:rsid w:val="006C1412"/>
    <w:rsid w:val="006C195F"/>
    <w:rsid w:val="006C3241"/>
    <w:rsid w:val="006C3B64"/>
    <w:rsid w:val="006C50A1"/>
    <w:rsid w:val="006C5FB0"/>
    <w:rsid w:val="006C661E"/>
    <w:rsid w:val="006C66F2"/>
    <w:rsid w:val="006C6916"/>
    <w:rsid w:val="006C7141"/>
    <w:rsid w:val="006D08A0"/>
    <w:rsid w:val="006D13EB"/>
    <w:rsid w:val="006D1AAE"/>
    <w:rsid w:val="006D264C"/>
    <w:rsid w:val="006D2AA7"/>
    <w:rsid w:val="006D41B9"/>
    <w:rsid w:val="006D47A0"/>
    <w:rsid w:val="006D49A6"/>
    <w:rsid w:val="006D563F"/>
    <w:rsid w:val="006E0081"/>
    <w:rsid w:val="006E0B08"/>
    <w:rsid w:val="006E0F8D"/>
    <w:rsid w:val="006E108E"/>
    <w:rsid w:val="006E1CEF"/>
    <w:rsid w:val="006E208C"/>
    <w:rsid w:val="006E330C"/>
    <w:rsid w:val="006E4E81"/>
    <w:rsid w:val="006E59C3"/>
    <w:rsid w:val="006E6669"/>
    <w:rsid w:val="006E6E25"/>
    <w:rsid w:val="006F16D2"/>
    <w:rsid w:val="006F18FF"/>
    <w:rsid w:val="006F1EBF"/>
    <w:rsid w:val="006F1F99"/>
    <w:rsid w:val="006F2F3D"/>
    <w:rsid w:val="006F3A57"/>
    <w:rsid w:val="006F52AB"/>
    <w:rsid w:val="006F5C99"/>
    <w:rsid w:val="006F6111"/>
    <w:rsid w:val="006F62DB"/>
    <w:rsid w:val="006F6C17"/>
    <w:rsid w:val="006F6C24"/>
    <w:rsid w:val="006F74A5"/>
    <w:rsid w:val="00700A8B"/>
    <w:rsid w:val="007010DC"/>
    <w:rsid w:val="007028B9"/>
    <w:rsid w:val="00702ABC"/>
    <w:rsid w:val="00702D3D"/>
    <w:rsid w:val="00702E1B"/>
    <w:rsid w:val="0070351A"/>
    <w:rsid w:val="0070589C"/>
    <w:rsid w:val="0070620B"/>
    <w:rsid w:val="00707E3B"/>
    <w:rsid w:val="00710637"/>
    <w:rsid w:val="007123E3"/>
    <w:rsid w:val="00712971"/>
    <w:rsid w:val="00712CD2"/>
    <w:rsid w:val="00713168"/>
    <w:rsid w:val="00714382"/>
    <w:rsid w:val="007144DA"/>
    <w:rsid w:val="007145EC"/>
    <w:rsid w:val="00714E27"/>
    <w:rsid w:val="00715B01"/>
    <w:rsid w:val="007161E3"/>
    <w:rsid w:val="00716A4B"/>
    <w:rsid w:val="007179E8"/>
    <w:rsid w:val="00720DD5"/>
    <w:rsid w:val="00720E03"/>
    <w:rsid w:val="00723357"/>
    <w:rsid w:val="00724783"/>
    <w:rsid w:val="0072558D"/>
    <w:rsid w:val="0072764A"/>
    <w:rsid w:val="00727995"/>
    <w:rsid w:val="007302E0"/>
    <w:rsid w:val="007326D2"/>
    <w:rsid w:val="007327A4"/>
    <w:rsid w:val="00732BEC"/>
    <w:rsid w:val="00732D15"/>
    <w:rsid w:val="007331CF"/>
    <w:rsid w:val="00733C3C"/>
    <w:rsid w:val="007410BA"/>
    <w:rsid w:val="00741A36"/>
    <w:rsid w:val="00741EBC"/>
    <w:rsid w:val="007425AB"/>
    <w:rsid w:val="00742ED2"/>
    <w:rsid w:val="00742F74"/>
    <w:rsid w:val="00743587"/>
    <w:rsid w:val="0074380F"/>
    <w:rsid w:val="0074411E"/>
    <w:rsid w:val="007445F1"/>
    <w:rsid w:val="00744C00"/>
    <w:rsid w:val="00745667"/>
    <w:rsid w:val="00750B00"/>
    <w:rsid w:val="00750BE0"/>
    <w:rsid w:val="007527C6"/>
    <w:rsid w:val="00753BCE"/>
    <w:rsid w:val="007541A6"/>
    <w:rsid w:val="00754AB9"/>
    <w:rsid w:val="00755A02"/>
    <w:rsid w:val="00756973"/>
    <w:rsid w:val="00756A63"/>
    <w:rsid w:val="00756DC9"/>
    <w:rsid w:val="00756DE1"/>
    <w:rsid w:val="00757063"/>
    <w:rsid w:val="0075797B"/>
    <w:rsid w:val="00757C07"/>
    <w:rsid w:val="00757CDB"/>
    <w:rsid w:val="007613A1"/>
    <w:rsid w:val="007617B4"/>
    <w:rsid w:val="0076314F"/>
    <w:rsid w:val="00763FC0"/>
    <w:rsid w:val="0076491C"/>
    <w:rsid w:val="00764CB2"/>
    <w:rsid w:val="00765022"/>
    <w:rsid w:val="007657D8"/>
    <w:rsid w:val="00765E9B"/>
    <w:rsid w:val="0076730A"/>
    <w:rsid w:val="00767CDB"/>
    <w:rsid w:val="00767E9B"/>
    <w:rsid w:val="0077108A"/>
    <w:rsid w:val="007729AB"/>
    <w:rsid w:val="00772BE6"/>
    <w:rsid w:val="00772D25"/>
    <w:rsid w:val="00773142"/>
    <w:rsid w:val="0077356B"/>
    <w:rsid w:val="00773C28"/>
    <w:rsid w:val="007753FA"/>
    <w:rsid w:val="007774DD"/>
    <w:rsid w:val="00780205"/>
    <w:rsid w:val="007802D6"/>
    <w:rsid w:val="007816B3"/>
    <w:rsid w:val="007822BA"/>
    <w:rsid w:val="00782C17"/>
    <w:rsid w:val="00784189"/>
    <w:rsid w:val="00784447"/>
    <w:rsid w:val="00784B7B"/>
    <w:rsid w:val="007852E2"/>
    <w:rsid w:val="00786567"/>
    <w:rsid w:val="0078717A"/>
    <w:rsid w:val="00787F92"/>
    <w:rsid w:val="00792652"/>
    <w:rsid w:val="00793EF7"/>
    <w:rsid w:val="0079404D"/>
    <w:rsid w:val="0079426B"/>
    <w:rsid w:val="00794B86"/>
    <w:rsid w:val="007955A1"/>
    <w:rsid w:val="00795FA3"/>
    <w:rsid w:val="007969D5"/>
    <w:rsid w:val="007A07E6"/>
    <w:rsid w:val="007A101E"/>
    <w:rsid w:val="007A178E"/>
    <w:rsid w:val="007A2C0A"/>
    <w:rsid w:val="007A3319"/>
    <w:rsid w:val="007A348B"/>
    <w:rsid w:val="007A41EE"/>
    <w:rsid w:val="007A4541"/>
    <w:rsid w:val="007A5D7C"/>
    <w:rsid w:val="007A713E"/>
    <w:rsid w:val="007A72D7"/>
    <w:rsid w:val="007B1F4B"/>
    <w:rsid w:val="007B27C8"/>
    <w:rsid w:val="007B3F99"/>
    <w:rsid w:val="007B3FEF"/>
    <w:rsid w:val="007B4219"/>
    <w:rsid w:val="007B4282"/>
    <w:rsid w:val="007C0261"/>
    <w:rsid w:val="007C0307"/>
    <w:rsid w:val="007C080C"/>
    <w:rsid w:val="007C132A"/>
    <w:rsid w:val="007C18CB"/>
    <w:rsid w:val="007C1C2C"/>
    <w:rsid w:val="007C2367"/>
    <w:rsid w:val="007C2799"/>
    <w:rsid w:val="007C2C3A"/>
    <w:rsid w:val="007C3369"/>
    <w:rsid w:val="007C44E5"/>
    <w:rsid w:val="007C479F"/>
    <w:rsid w:val="007C570C"/>
    <w:rsid w:val="007C5F77"/>
    <w:rsid w:val="007C61DE"/>
    <w:rsid w:val="007C6A31"/>
    <w:rsid w:val="007C7AE5"/>
    <w:rsid w:val="007D0AF4"/>
    <w:rsid w:val="007D255B"/>
    <w:rsid w:val="007D2D3D"/>
    <w:rsid w:val="007D3736"/>
    <w:rsid w:val="007D5CD1"/>
    <w:rsid w:val="007D5E16"/>
    <w:rsid w:val="007D66EC"/>
    <w:rsid w:val="007D6C59"/>
    <w:rsid w:val="007E0902"/>
    <w:rsid w:val="007E1FA4"/>
    <w:rsid w:val="007E2AFF"/>
    <w:rsid w:val="007E42D0"/>
    <w:rsid w:val="007E587D"/>
    <w:rsid w:val="007E5E83"/>
    <w:rsid w:val="007E6171"/>
    <w:rsid w:val="007E64FA"/>
    <w:rsid w:val="007E6754"/>
    <w:rsid w:val="007E6CEC"/>
    <w:rsid w:val="007E7382"/>
    <w:rsid w:val="007F0A4F"/>
    <w:rsid w:val="007F0F64"/>
    <w:rsid w:val="007F0F6E"/>
    <w:rsid w:val="007F1339"/>
    <w:rsid w:val="007F2519"/>
    <w:rsid w:val="007F2F3C"/>
    <w:rsid w:val="007F3333"/>
    <w:rsid w:val="007F39A8"/>
    <w:rsid w:val="007F3A21"/>
    <w:rsid w:val="007F3AC1"/>
    <w:rsid w:val="007F3F8E"/>
    <w:rsid w:val="007F4027"/>
    <w:rsid w:val="007F4C64"/>
    <w:rsid w:val="007F5033"/>
    <w:rsid w:val="007F53E7"/>
    <w:rsid w:val="007F56D4"/>
    <w:rsid w:val="007F59EE"/>
    <w:rsid w:val="007F6626"/>
    <w:rsid w:val="007F69D2"/>
    <w:rsid w:val="007F6BF8"/>
    <w:rsid w:val="007F7748"/>
    <w:rsid w:val="008007A6"/>
    <w:rsid w:val="008019B7"/>
    <w:rsid w:val="00801E81"/>
    <w:rsid w:val="008021FE"/>
    <w:rsid w:val="00802859"/>
    <w:rsid w:val="00802DF0"/>
    <w:rsid w:val="008038B3"/>
    <w:rsid w:val="00804270"/>
    <w:rsid w:val="0080488D"/>
    <w:rsid w:val="008060D5"/>
    <w:rsid w:val="00807696"/>
    <w:rsid w:val="008077BD"/>
    <w:rsid w:val="008109CC"/>
    <w:rsid w:val="008110A3"/>
    <w:rsid w:val="00811E03"/>
    <w:rsid w:val="00811F81"/>
    <w:rsid w:val="00813435"/>
    <w:rsid w:val="008135F2"/>
    <w:rsid w:val="00813D95"/>
    <w:rsid w:val="00813E7D"/>
    <w:rsid w:val="00813F15"/>
    <w:rsid w:val="00814314"/>
    <w:rsid w:val="00814551"/>
    <w:rsid w:val="00814AB4"/>
    <w:rsid w:val="00815EA7"/>
    <w:rsid w:val="008162EC"/>
    <w:rsid w:val="00816B44"/>
    <w:rsid w:val="008172BF"/>
    <w:rsid w:val="00822820"/>
    <w:rsid w:val="00822BD9"/>
    <w:rsid w:val="00822EC8"/>
    <w:rsid w:val="0082664A"/>
    <w:rsid w:val="0082668D"/>
    <w:rsid w:val="0082669E"/>
    <w:rsid w:val="00831132"/>
    <w:rsid w:val="008312C7"/>
    <w:rsid w:val="008314E6"/>
    <w:rsid w:val="00831BF9"/>
    <w:rsid w:val="00832707"/>
    <w:rsid w:val="008333F1"/>
    <w:rsid w:val="008342CD"/>
    <w:rsid w:val="008351FE"/>
    <w:rsid w:val="0083596B"/>
    <w:rsid w:val="00835A6D"/>
    <w:rsid w:val="0083714D"/>
    <w:rsid w:val="008374FA"/>
    <w:rsid w:val="0084209E"/>
    <w:rsid w:val="008429D0"/>
    <w:rsid w:val="00842A16"/>
    <w:rsid w:val="00842D55"/>
    <w:rsid w:val="0084315F"/>
    <w:rsid w:val="00844894"/>
    <w:rsid w:val="00844B70"/>
    <w:rsid w:val="0084516C"/>
    <w:rsid w:val="00845315"/>
    <w:rsid w:val="00846C1B"/>
    <w:rsid w:val="008501DC"/>
    <w:rsid w:val="00852010"/>
    <w:rsid w:val="00852E6C"/>
    <w:rsid w:val="008533E2"/>
    <w:rsid w:val="00853E8E"/>
    <w:rsid w:val="00854CE5"/>
    <w:rsid w:val="00856BA1"/>
    <w:rsid w:val="00860981"/>
    <w:rsid w:val="0086193B"/>
    <w:rsid w:val="00863F60"/>
    <w:rsid w:val="0086540A"/>
    <w:rsid w:val="00865CCA"/>
    <w:rsid w:val="00866019"/>
    <w:rsid w:val="00866BF9"/>
    <w:rsid w:val="00866FA2"/>
    <w:rsid w:val="0087072E"/>
    <w:rsid w:val="00870960"/>
    <w:rsid w:val="00870C94"/>
    <w:rsid w:val="00871B7A"/>
    <w:rsid w:val="00871BF4"/>
    <w:rsid w:val="008729D9"/>
    <w:rsid w:val="00873405"/>
    <w:rsid w:val="00873FCE"/>
    <w:rsid w:val="0087417D"/>
    <w:rsid w:val="00874E49"/>
    <w:rsid w:val="00874EAC"/>
    <w:rsid w:val="00875061"/>
    <w:rsid w:val="008758C9"/>
    <w:rsid w:val="00875A15"/>
    <w:rsid w:val="00876315"/>
    <w:rsid w:val="00876B9D"/>
    <w:rsid w:val="008808B6"/>
    <w:rsid w:val="008808E0"/>
    <w:rsid w:val="008813C9"/>
    <w:rsid w:val="0088316C"/>
    <w:rsid w:val="008876D3"/>
    <w:rsid w:val="00887795"/>
    <w:rsid w:val="00890EA2"/>
    <w:rsid w:val="00891166"/>
    <w:rsid w:val="00891F20"/>
    <w:rsid w:val="0089216B"/>
    <w:rsid w:val="00892675"/>
    <w:rsid w:val="00892F81"/>
    <w:rsid w:val="00894837"/>
    <w:rsid w:val="00896694"/>
    <w:rsid w:val="00896E68"/>
    <w:rsid w:val="008976F0"/>
    <w:rsid w:val="008A021D"/>
    <w:rsid w:val="008A0C08"/>
    <w:rsid w:val="008A1AB2"/>
    <w:rsid w:val="008A1B8D"/>
    <w:rsid w:val="008A37C4"/>
    <w:rsid w:val="008A3C71"/>
    <w:rsid w:val="008A4606"/>
    <w:rsid w:val="008A53AB"/>
    <w:rsid w:val="008A5B26"/>
    <w:rsid w:val="008A5C02"/>
    <w:rsid w:val="008A5E1C"/>
    <w:rsid w:val="008A6324"/>
    <w:rsid w:val="008A6408"/>
    <w:rsid w:val="008A6639"/>
    <w:rsid w:val="008A6D35"/>
    <w:rsid w:val="008A6EBB"/>
    <w:rsid w:val="008A778E"/>
    <w:rsid w:val="008A7AF0"/>
    <w:rsid w:val="008B0FCB"/>
    <w:rsid w:val="008B14FF"/>
    <w:rsid w:val="008B2CD8"/>
    <w:rsid w:val="008B350B"/>
    <w:rsid w:val="008B43DD"/>
    <w:rsid w:val="008B466D"/>
    <w:rsid w:val="008B4BAE"/>
    <w:rsid w:val="008B6232"/>
    <w:rsid w:val="008B6E66"/>
    <w:rsid w:val="008C08FA"/>
    <w:rsid w:val="008C0A8C"/>
    <w:rsid w:val="008C110B"/>
    <w:rsid w:val="008C124B"/>
    <w:rsid w:val="008C2345"/>
    <w:rsid w:val="008C354F"/>
    <w:rsid w:val="008C3871"/>
    <w:rsid w:val="008C44DC"/>
    <w:rsid w:val="008C44F1"/>
    <w:rsid w:val="008C4BFB"/>
    <w:rsid w:val="008C5CE4"/>
    <w:rsid w:val="008C7721"/>
    <w:rsid w:val="008D09ED"/>
    <w:rsid w:val="008D0A06"/>
    <w:rsid w:val="008D0D0E"/>
    <w:rsid w:val="008D0DF8"/>
    <w:rsid w:val="008D1963"/>
    <w:rsid w:val="008D19C1"/>
    <w:rsid w:val="008D1D2F"/>
    <w:rsid w:val="008D2999"/>
    <w:rsid w:val="008D3163"/>
    <w:rsid w:val="008D3733"/>
    <w:rsid w:val="008D38A3"/>
    <w:rsid w:val="008D3A84"/>
    <w:rsid w:val="008D5235"/>
    <w:rsid w:val="008E0498"/>
    <w:rsid w:val="008E0ABE"/>
    <w:rsid w:val="008E1912"/>
    <w:rsid w:val="008E1DD4"/>
    <w:rsid w:val="008E1FBC"/>
    <w:rsid w:val="008E288C"/>
    <w:rsid w:val="008E2A33"/>
    <w:rsid w:val="008E3488"/>
    <w:rsid w:val="008E3631"/>
    <w:rsid w:val="008E3938"/>
    <w:rsid w:val="008E3E40"/>
    <w:rsid w:val="008E4015"/>
    <w:rsid w:val="008E40EC"/>
    <w:rsid w:val="008E45AC"/>
    <w:rsid w:val="008E4A69"/>
    <w:rsid w:val="008E5052"/>
    <w:rsid w:val="008E67FD"/>
    <w:rsid w:val="008E6BEB"/>
    <w:rsid w:val="008E6FD0"/>
    <w:rsid w:val="008F0C58"/>
    <w:rsid w:val="008F1CF7"/>
    <w:rsid w:val="008F1DB7"/>
    <w:rsid w:val="008F222B"/>
    <w:rsid w:val="008F29CF"/>
    <w:rsid w:val="008F4068"/>
    <w:rsid w:val="008F6778"/>
    <w:rsid w:val="008F6BD4"/>
    <w:rsid w:val="008F6F9D"/>
    <w:rsid w:val="008F78C1"/>
    <w:rsid w:val="00900671"/>
    <w:rsid w:val="009007E4"/>
    <w:rsid w:val="009014B7"/>
    <w:rsid w:val="00901536"/>
    <w:rsid w:val="00901D49"/>
    <w:rsid w:val="00901D99"/>
    <w:rsid w:val="009030DA"/>
    <w:rsid w:val="00903689"/>
    <w:rsid w:val="00904A03"/>
    <w:rsid w:val="009051F6"/>
    <w:rsid w:val="00905665"/>
    <w:rsid w:val="00906C60"/>
    <w:rsid w:val="0091128C"/>
    <w:rsid w:val="00911FB4"/>
    <w:rsid w:val="00911FD4"/>
    <w:rsid w:val="009120CF"/>
    <w:rsid w:val="00912B44"/>
    <w:rsid w:val="00912B64"/>
    <w:rsid w:val="00913066"/>
    <w:rsid w:val="00913826"/>
    <w:rsid w:val="00915E9F"/>
    <w:rsid w:val="009161B6"/>
    <w:rsid w:val="00917210"/>
    <w:rsid w:val="00917815"/>
    <w:rsid w:val="0092115F"/>
    <w:rsid w:val="0092157A"/>
    <w:rsid w:val="00921AA8"/>
    <w:rsid w:val="00922887"/>
    <w:rsid w:val="009236ED"/>
    <w:rsid w:val="0092459F"/>
    <w:rsid w:val="00924A4F"/>
    <w:rsid w:val="00925F97"/>
    <w:rsid w:val="00926E34"/>
    <w:rsid w:val="009275EE"/>
    <w:rsid w:val="00927B38"/>
    <w:rsid w:val="00927D5A"/>
    <w:rsid w:val="00930129"/>
    <w:rsid w:val="00930286"/>
    <w:rsid w:val="00931470"/>
    <w:rsid w:val="009315DE"/>
    <w:rsid w:val="009315E6"/>
    <w:rsid w:val="00931D9F"/>
    <w:rsid w:val="009330C6"/>
    <w:rsid w:val="00933649"/>
    <w:rsid w:val="00933A85"/>
    <w:rsid w:val="00933BB0"/>
    <w:rsid w:val="00933C2D"/>
    <w:rsid w:val="00933C79"/>
    <w:rsid w:val="00933EFA"/>
    <w:rsid w:val="00933FCE"/>
    <w:rsid w:val="00934C3A"/>
    <w:rsid w:val="00935A0F"/>
    <w:rsid w:val="00935A9A"/>
    <w:rsid w:val="009362DD"/>
    <w:rsid w:val="009367AE"/>
    <w:rsid w:val="00936949"/>
    <w:rsid w:val="00937198"/>
    <w:rsid w:val="00937467"/>
    <w:rsid w:val="00937E91"/>
    <w:rsid w:val="009407B9"/>
    <w:rsid w:val="0094130E"/>
    <w:rsid w:val="009416BA"/>
    <w:rsid w:val="0094198D"/>
    <w:rsid w:val="00941AA3"/>
    <w:rsid w:val="00941E3C"/>
    <w:rsid w:val="00942124"/>
    <w:rsid w:val="009422B4"/>
    <w:rsid w:val="00945553"/>
    <w:rsid w:val="00946A2B"/>
    <w:rsid w:val="0094781B"/>
    <w:rsid w:val="0094789A"/>
    <w:rsid w:val="009503FA"/>
    <w:rsid w:val="00950548"/>
    <w:rsid w:val="00950A78"/>
    <w:rsid w:val="00950F4A"/>
    <w:rsid w:val="00951E83"/>
    <w:rsid w:val="00953775"/>
    <w:rsid w:val="00953D0A"/>
    <w:rsid w:val="00954F59"/>
    <w:rsid w:val="0095799E"/>
    <w:rsid w:val="00960E6F"/>
    <w:rsid w:val="009610A7"/>
    <w:rsid w:val="00961C80"/>
    <w:rsid w:val="00961F25"/>
    <w:rsid w:val="00961F34"/>
    <w:rsid w:val="009625F3"/>
    <w:rsid w:val="009626EF"/>
    <w:rsid w:val="00962DBD"/>
    <w:rsid w:val="00963A8C"/>
    <w:rsid w:val="00963C11"/>
    <w:rsid w:val="00963E2F"/>
    <w:rsid w:val="0096494C"/>
    <w:rsid w:val="00965177"/>
    <w:rsid w:val="00965587"/>
    <w:rsid w:val="00966DDE"/>
    <w:rsid w:val="00970839"/>
    <w:rsid w:val="00970C89"/>
    <w:rsid w:val="00971786"/>
    <w:rsid w:val="00971B8A"/>
    <w:rsid w:val="009725CA"/>
    <w:rsid w:val="009744EA"/>
    <w:rsid w:val="00974BB4"/>
    <w:rsid w:val="009752BA"/>
    <w:rsid w:val="00975C7E"/>
    <w:rsid w:val="00975F87"/>
    <w:rsid w:val="00976AB4"/>
    <w:rsid w:val="00976D02"/>
    <w:rsid w:val="00977A4A"/>
    <w:rsid w:val="009803CD"/>
    <w:rsid w:val="00981AD9"/>
    <w:rsid w:val="009824F2"/>
    <w:rsid w:val="00982507"/>
    <w:rsid w:val="009841C3"/>
    <w:rsid w:val="0098440D"/>
    <w:rsid w:val="009844B0"/>
    <w:rsid w:val="00984534"/>
    <w:rsid w:val="00986FCE"/>
    <w:rsid w:val="009876EA"/>
    <w:rsid w:val="00987C6D"/>
    <w:rsid w:val="009904C7"/>
    <w:rsid w:val="009907A5"/>
    <w:rsid w:val="00990FB2"/>
    <w:rsid w:val="00991B2C"/>
    <w:rsid w:val="00991EC7"/>
    <w:rsid w:val="00992323"/>
    <w:rsid w:val="009951CE"/>
    <w:rsid w:val="009957A2"/>
    <w:rsid w:val="009972D1"/>
    <w:rsid w:val="009979AC"/>
    <w:rsid w:val="009A238B"/>
    <w:rsid w:val="009A28A7"/>
    <w:rsid w:val="009A2D82"/>
    <w:rsid w:val="009A5A09"/>
    <w:rsid w:val="009A6DF1"/>
    <w:rsid w:val="009B03F5"/>
    <w:rsid w:val="009B1DD5"/>
    <w:rsid w:val="009B263A"/>
    <w:rsid w:val="009B34A8"/>
    <w:rsid w:val="009B4DAE"/>
    <w:rsid w:val="009B6000"/>
    <w:rsid w:val="009B67CF"/>
    <w:rsid w:val="009B7CAE"/>
    <w:rsid w:val="009C0287"/>
    <w:rsid w:val="009C1B67"/>
    <w:rsid w:val="009C2045"/>
    <w:rsid w:val="009C2790"/>
    <w:rsid w:val="009C2B33"/>
    <w:rsid w:val="009C5C92"/>
    <w:rsid w:val="009C6022"/>
    <w:rsid w:val="009C6042"/>
    <w:rsid w:val="009C67FE"/>
    <w:rsid w:val="009C7FB1"/>
    <w:rsid w:val="009D025F"/>
    <w:rsid w:val="009D04CD"/>
    <w:rsid w:val="009D0732"/>
    <w:rsid w:val="009D128B"/>
    <w:rsid w:val="009D1E09"/>
    <w:rsid w:val="009D1E24"/>
    <w:rsid w:val="009D2187"/>
    <w:rsid w:val="009D229A"/>
    <w:rsid w:val="009D3559"/>
    <w:rsid w:val="009D3837"/>
    <w:rsid w:val="009D58F8"/>
    <w:rsid w:val="009D6D09"/>
    <w:rsid w:val="009E1126"/>
    <w:rsid w:val="009E1843"/>
    <w:rsid w:val="009E3912"/>
    <w:rsid w:val="009E560B"/>
    <w:rsid w:val="009E6967"/>
    <w:rsid w:val="009E7EB8"/>
    <w:rsid w:val="009F170D"/>
    <w:rsid w:val="009F2343"/>
    <w:rsid w:val="009F2CA7"/>
    <w:rsid w:val="009F3F44"/>
    <w:rsid w:val="009F547A"/>
    <w:rsid w:val="009F763D"/>
    <w:rsid w:val="00A00186"/>
    <w:rsid w:val="00A00788"/>
    <w:rsid w:val="00A01851"/>
    <w:rsid w:val="00A02350"/>
    <w:rsid w:val="00A02DF9"/>
    <w:rsid w:val="00A058A4"/>
    <w:rsid w:val="00A0715C"/>
    <w:rsid w:val="00A10600"/>
    <w:rsid w:val="00A10AFB"/>
    <w:rsid w:val="00A1351D"/>
    <w:rsid w:val="00A14924"/>
    <w:rsid w:val="00A14D5E"/>
    <w:rsid w:val="00A15091"/>
    <w:rsid w:val="00A15B07"/>
    <w:rsid w:val="00A168D2"/>
    <w:rsid w:val="00A1700F"/>
    <w:rsid w:val="00A17336"/>
    <w:rsid w:val="00A17C8B"/>
    <w:rsid w:val="00A17EE6"/>
    <w:rsid w:val="00A20616"/>
    <w:rsid w:val="00A20ADF"/>
    <w:rsid w:val="00A210AC"/>
    <w:rsid w:val="00A21CA9"/>
    <w:rsid w:val="00A226BB"/>
    <w:rsid w:val="00A22E3F"/>
    <w:rsid w:val="00A2320E"/>
    <w:rsid w:val="00A23887"/>
    <w:rsid w:val="00A254C8"/>
    <w:rsid w:val="00A26072"/>
    <w:rsid w:val="00A26E89"/>
    <w:rsid w:val="00A30B9E"/>
    <w:rsid w:val="00A314E4"/>
    <w:rsid w:val="00A315AF"/>
    <w:rsid w:val="00A31EC5"/>
    <w:rsid w:val="00A320A3"/>
    <w:rsid w:val="00A325D1"/>
    <w:rsid w:val="00A33968"/>
    <w:rsid w:val="00A34413"/>
    <w:rsid w:val="00A34912"/>
    <w:rsid w:val="00A368F8"/>
    <w:rsid w:val="00A376E4"/>
    <w:rsid w:val="00A379CE"/>
    <w:rsid w:val="00A40703"/>
    <w:rsid w:val="00A40E78"/>
    <w:rsid w:val="00A438EB"/>
    <w:rsid w:val="00A43BBF"/>
    <w:rsid w:val="00A4483C"/>
    <w:rsid w:val="00A4494E"/>
    <w:rsid w:val="00A47596"/>
    <w:rsid w:val="00A479E0"/>
    <w:rsid w:val="00A501B4"/>
    <w:rsid w:val="00A51FE8"/>
    <w:rsid w:val="00A5220D"/>
    <w:rsid w:val="00A55249"/>
    <w:rsid w:val="00A56BE8"/>
    <w:rsid w:val="00A57265"/>
    <w:rsid w:val="00A5749C"/>
    <w:rsid w:val="00A60209"/>
    <w:rsid w:val="00A609C7"/>
    <w:rsid w:val="00A62B86"/>
    <w:rsid w:val="00A62C4C"/>
    <w:rsid w:val="00A63885"/>
    <w:rsid w:val="00A658FC"/>
    <w:rsid w:val="00A66294"/>
    <w:rsid w:val="00A67239"/>
    <w:rsid w:val="00A6790A"/>
    <w:rsid w:val="00A6797E"/>
    <w:rsid w:val="00A67B7D"/>
    <w:rsid w:val="00A7014F"/>
    <w:rsid w:val="00A71A40"/>
    <w:rsid w:val="00A73E9C"/>
    <w:rsid w:val="00A751E6"/>
    <w:rsid w:val="00A766CB"/>
    <w:rsid w:val="00A76781"/>
    <w:rsid w:val="00A76B5E"/>
    <w:rsid w:val="00A772D6"/>
    <w:rsid w:val="00A776C7"/>
    <w:rsid w:val="00A77E2B"/>
    <w:rsid w:val="00A80AC6"/>
    <w:rsid w:val="00A80C26"/>
    <w:rsid w:val="00A81207"/>
    <w:rsid w:val="00A8228F"/>
    <w:rsid w:val="00A843A8"/>
    <w:rsid w:val="00A852D4"/>
    <w:rsid w:val="00A857F9"/>
    <w:rsid w:val="00A85EBE"/>
    <w:rsid w:val="00A861E4"/>
    <w:rsid w:val="00A868D8"/>
    <w:rsid w:val="00A8715F"/>
    <w:rsid w:val="00A900BC"/>
    <w:rsid w:val="00A9014F"/>
    <w:rsid w:val="00A908FD"/>
    <w:rsid w:val="00A909E0"/>
    <w:rsid w:val="00A913D7"/>
    <w:rsid w:val="00A9144F"/>
    <w:rsid w:val="00A918AB"/>
    <w:rsid w:val="00A94EDA"/>
    <w:rsid w:val="00A952E1"/>
    <w:rsid w:val="00A95DEB"/>
    <w:rsid w:val="00A95F7F"/>
    <w:rsid w:val="00A96BDE"/>
    <w:rsid w:val="00AA1113"/>
    <w:rsid w:val="00AA238C"/>
    <w:rsid w:val="00AA2D18"/>
    <w:rsid w:val="00AA33FF"/>
    <w:rsid w:val="00AA41AE"/>
    <w:rsid w:val="00AA424F"/>
    <w:rsid w:val="00AA58E7"/>
    <w:rsid w:val="00AA5D18"/>
    <w:rsid w:val="00AA5DC5"/>
    <w:rsid w:val="00AA6451"/>
    <w:rsid w:val="00AA6844"/>
    <w:rsid w:val="00AA7C2A"/>
    <w:rsid w:val="00AA7C6F"/>
    <w:rsid w:val="00AA7D58"/>
    <w:rsid w:val="00AB0265"/>
    <w:rsid w:val="00AB07F0"/>
    <w:rsid w:val="00AB0CBE"/>
    <w:rsid w:val="00AB0D72"/>
    <w:rsid w:val="00AB27B4"/>
    <w:rsid w:val="00AB393A"/>
    <w:rsid w:val="00AB3DB9"/>
    <w:rsid w:val="00AB5E08"/>
    <w:rsid w:val="00AB6730"/>
    <w:rsid w:val="00AB69FE"/>
    <w:rsid w:val="00AC02DB"/>
    <w:rsid w:val="00AC0DE8"/>
    <w:rsid w:val="00AC0F15"/>
    <w:rsid w:val="00AC1060"/>
    <w:rsid w:val="00AC12A9"/>
    <w:rsid w:val="00AC1692"/>
    <w:rsid w:val="00AC2EF8"/>
    <w:rsid w:val="00AC31C1"/>
    <w:rsid w:val="00AC534F"/>
    <w:rsid w:val="00AC5D2D"/>
    <w:rsid w:val="00AC5F73"/>
    <w:rsid w:val="00AC62E8"/>
    <w:rsid w:val="00AC6EE1"/>
    <w:rsid w:val="00AC706E"/>
    <w:rsid w:val="00AC786B"/>
    <w:rsid w:val="00AC7966"/>
    <w:rsid w:val="00AD03FB"/>
    <w:rsid w:val="00AD07D6"/>
    <w:rsid w:val="00AD1425"/>
    <w:rsid w:val="00AD1A6C"/>
    <w:rsid w:val="00AD2939"/>
    <w:rsid w:val="00AD2A9B"/>
    <w:rsid w:val="00AD5DED"/>
    <w:rsid w:val="00AD6331"/>
    <w:rsid w:val="00AD701C"/>
    <w:rsid w:val="00AE0269"/>
    <w:rsid w:val="00AE0593"/>
    <w:rsid w:val="00AE0D77"/>
    <w:rsid w:val="00AE0F21"/>
    <w:rsid w:val="00AE24C2"/>
    <w:rsid w:val="00AE2649"/>
    <w:rsid w:val="00AE3D7E"/>
    <w:rsid w:val="00AE49A8"/>
    <w:rsid w:val="00AE4CC0"/>
    <w:rsid w:val="00AE5518"/>
    <w:rsid w:val="00AE5B5C"/>
    <w:rsid w:val="00AE6A3A"/>
    <w:rsid w:val="00AE6EBA"/>
    <w:rsid w:val="00AE7DD3"/>
    <w:rsid w:val="00AF0444"/>
    <w:rsid w:val="00AF0A63"/>
    <w:rsid w:val="00AF1CA1"/>
    <w:rsid w:val="00AF2376"/>
    <w:rsid w:val="00AF329B"/>
    <w:rsid w:val="00AF34DB"/>
    <w:rsid w:val="00AF521F"/>
    <w:rsid w:val="00AF562F"/>
    <w:rsid w:val="00AF7056"/>
    <w:rsid w:val="00AF72DE"/>
    <w:rsid w:val="00B00C35"/>
    <w:rsid w:val="00B016DA"/>
    <w:rsid w:val="00B02854"/>
    <w:rsid w:val="00B03360"/>
    <w:rsid w:val="00B0343C"/>
    <w:rsid w:val="00B03F45"/>
    <w:rsid w:val="00B05471"/>
    <w:rsid w:val="00B06BFB"/>
    <w:rsid w:val="00B07B58"/>
    <w:rsid w:val="00B10165"/>
    <w:rsid w:val="00B10B54"/>
    <w:rsid w:val="00B1136E"/>
    <w:rsid w:val="00B11527"/>
    <w:rsid w:val="00B12421"/>
    <w:rsid w:val="00B12FDF"/>
    <w:rsid w:val="00B1350C"/>
    <w:rsid w:val="00B13974"/>
    <w:rsid w:val="00B14DAB"/>
    <w:rsid w:val="00B160AD"/>
    <w:rsid w:val="00B16122"/>
    <w:rsid w:val="00B17C81"/>
    <w:rsid w:val="00B20269"/>
    <w:rsid w:val="00B21863"/>
    <w:rsid w:val="00B228E0"/>
    <w:rsid w:val="00B237B2"/>
    <w:rsid w:val="00B23D43"/>
    <w:rsid w:val="00B23D70"/>
    <w:rsid w:val="00B23DCA"/>
    <w:rsid w:val="00B23F0C"/>
    <w:rsid w:val="00B24783"/>
    <w:rsid w:val="00B24920"/>
    <w:rsid w:val="00B24B51"/>
    <w:rsid w:val="00B250B1"/>
    <w:rsid w:val="00B2545E"/>
    <w:rsid w:val="00B26154"/>
    <w:rsid w:val="00B26EC1"/>
    <w:rsid w:val="00B27382"/>
    <w:rsid w:val="00B307B7"/>
    <w:rsid w:val="00B30812"/>
    <w:rsid w:val="00B30E94"/>
    <w:rsid w:val="00B30ED3"/>
    <w:rsid w:val="00B31C1D"/>
    <w:rsid w:val="00B32030"/>
    <w:rsid w:val="00B3206A"/>
    <w:rsid w:val="00B3324C"/>
    <w:rsid w:val="00B33A2E"/>
    <w:rsid w:val="00B34C86"/>
    <w:rsid w:val="00B34F3E"/>
    <w:rsid w:val="00B356FF"/>
    <w:rsid w:val="00B3767C"/>
    <w:rsid w:val="00B37B6C"/>
    <w:rsid w:val="00B40FBB"/>
    <w:rsid w:val="00B4164F"/>
    <w:rsid w:val="00B41DCE"/>
    <w:rsid w:val="00B420C3"/>
    <w:rsid w:val="00B42208"/>
    <w:rsid w:val="00B42EF3"/>
    <w:rsid w:val="00B43642"/>
    <w:rsid w:val="00B439D9"/>
    <w:rsid w:val="00B439E8"/>
    <w:rsid w:val="00B43C56"/>
    <w:rsid w:val="00B43ED4"/>
    <w:rsid w:val="00B44446"/>
    <w:rsid w:val="00B44F30"/>
    <w:rsid w:val="00B47740"/>
    <w:rsid w:val="00B47BA5"/>
    <w:rsid w:val="00B506DE"/>
    <w:rsid w:val="00B51225"/>
    <w:rsid w:val="00B51CCF"/>
    <w:rsid w:val="00B51EFB"/>
    <w:rsid w:val="00B52602"/>
    <w:rsid w:val="00B5349E"/>
    <w:rsid w:val="00B53D09"/>
    <w:rsid w:val="00B53F1C"/>
    <w:rsid w:val="00B55324"/>
    <w:rsid w:val="00B55327"/>
    <w:rsid w:val="00B57035"/>
    <w:rsid w:val="00B574F0"/>
    <w:rsid w:val="00B578B8"/>
    <w:rsid w:val="00B57AD3"/>
    <w:rsid w:val="00B612F3"/>
    <w:rsid w:val="00B621B5"/>
    <w:rsid w:val="00B627A4"/>
    <w:rsid w:val="00B63029"/>
    <w:rsid w:val="00B634D6"/>
    <w:rsid w:val="00B63E7A"/>
    <w:rsid w:val="00B64223"/>
    <w:rsid w:val="00B65319"/>
    <w:rsid w:val="00B65F87"/>
    <w:rsid w:val="00B661A7"/>
    <w:rsid w:val="00B66BE9"/>
    <w:rsid w:val="00B67E3B"/>
    <w:rsid w:val="00B67EB7"/>
    <w:rsid w:val="00B70809"/>
    <w:rsid w:val="00B714BD"/>
    <w:rsid w:val="00B71ADF"/>
    <w:rsid w:val="00B7223C"/>
    <w:rsid w:val="00B7313F"/>
    <w:rsid w:val="00B749CF"/>
    <w:rsid w:val="00B74EFD"/>
    <w:rsid w:val="00B75A5B"/>
    <w:rsid w:val="00B75DC5"/>
    <w:rsid w:val="00B76125"/>
    <w:rsid w:val="00B7632F"/>
    <w:rsid w:val="00B770D3"/>
    <w:rsid w:val="00B80554"/>
    <w:rsid w:val="00B81736"/>
    <w:rsid w:val="00B823CB"/>
    <w:rsid w:val="00B82A79"/>
    <w:rsid w:val="00B82D15"/>
    <w:rsid w:val="00B835BE"/>
    <w:rsid w:val="00B83B17"/>
    <w:rsid w:val="00B84828"/>
    <w:rsid w:val="00B85AEA"/>
    <w:rsid w:val="00B8680D"/>
    <w:rsid w:val="00B86C96"/>
    <w:rsid w:val="00B86CE0"/>
    <w:rsid w:val="00B87356"/>
    <w:rsid w:val="00B87FA6"/>
    <w:rsid w:val="00B90301"/>
    <w:rsid w:val="00B90441"/>
    <w:rsid w:val="00B90594"/>
    <w:rsid w:val="00B90A3B"/>
    <w:rsid w:val="00B9121A"/>
    <w:rsid w:val="00B91C4B"/>
    <w:rsid w:val="00B91DF6"/>
    <w:rsid w:val="00B93A76"/>
    <w:rsid w:val="00B93F02"/>
    <w:rsid w:val="00B95597"/>
    <w:rsid w:val="00B961F2"/>
    <w:rsid w:val="00B963FA"/>
    <w:rsid w:val="00B967EA"/>
    <w:rsid w:val="00B9693A"/>
    <w:rsid w:val="00B97C17"/>
    <w:rsid w:val="00B97C48"/>
    <w:rsid w:val="00BA27A1"/>
    <w:rsid w:val="00BA2ADF"/>
    <w:rsid w:val="00BA2DA3"/>
    <w:rsid w:val="00BA2F61"/>
    <w:rsid w:val="00BA30E5"/>
    <w:rsid w:val="00BA318D"/>
    <w:rsid w:val="00BA355A"/>
    <w:rsid w:val="00BA526C"/>
    <w:rsid w:val="00BA547E"/>
    <w:rsid w:val="00BA5828"/>
    <w:rsid w:val="00BA5BEE"/>
    <w:rsid w:val="00BA65C7"/>
    <w:rsid w:val="00BA665D"/>
    <w:rsid w:val="00BA71B6"/>
    <w:rsid w:val="00BA77E4"/>
    <w:rsid w:val="00BB03F4"/>
    <w:rsid w:val="00BB04B4"/>
    <w:rsid w:val="00BB05B8"/>
    <w:rsid w:val="00BB0BDC"/>
    <w:rsid w:val="00BB1255"/>
    <w:rsid w:val="00BB2827"/>
    <w:rsid w:val="00BB2E7A"/>
    <w:rsid w:val="00BB4E53"/>
    <w:rsid w:val="00BB4EBA"/>
    <w:rsid w:val="00BB53C6"/>
    <w:rsid w:val="00BB6511"/>
    <w:rsid w:val="00BC078F"/>
    <w:rsid w:val="00BC1D3A"/>
    <w:rsid w:val="00BC6042"/>
    <w:rsid w:val="00BC67C5"/>
    <w:rsid w:val="00BC76D6"/>
    <w:rsid w:val="00BC7BD9"/>
    <w:rsid w:val="00BD0427"/>
    <w:rsid w:val="00BD1384"/>
    <w:rsid w:val="00BD171C"/>
    <w:rsid w:val="00BD2D31"/>
    <w:rsid w:val="00BD376C"/>
    <w:rsid w:val="00BD5094"/>
    <w:rsid w:val="00BD5402"/>
    <w:rsid w:val="00BD697E"/>
    <w:rsid w:val="00BD6D8D"/>
    <w:rsid w:val="00BD767F"/>
    <w:rsid w:val="00BE0555"/>
    <w:rsid w:val="00BE0BD0"/>
    <w:rsid w:val="00BE0F49"/>
    <w:rsid w:val="00BE39C1"/>
    <w:rsid w:val="00BE4F76"/>
    <w:rsid w:val="00BE50C0"/>
    <w:rsid w:val="00BE671C"/>
    <w:rsid w:val="00BE78D6"/>
    <w:rsid w:val="00BE78DE"/>
    <w:rsid w:val="00BE7902"/>
    <w:rsid w:val="00BF1763"/>
    <w:rsid w:val="00BF18F0"/>
    <w:rsid w:val="00BF1CFD"/>
    <w:rsid w:val="00BF23DE"/>
    <w:rsid w:val="00BF27B8"/>
    <w:rsid w:val="00BF328F"/>
    <w:rsid w:val="00BF439D"/>
    <w:rsid w:val="00BF5236"/>
    <w:rsid w:val="00BF5604"/>
    <w:rsid w:val="00BF5BCB"/>
    <w:rsid w:val="00BF7997"/>
    <w:rsid w:val="00BF7EB8"/>
    <w:rsid w:val="00C00008"/>
    <w:rsid w:val="00C0159B"/>
    <w:rsid w:val="00C02619"/>
    <w:rsid w:val="00C033B6"/>
    <w:rsid w:val="00C035C5"/>
    <w:rsid w:val="00C03E9E"/>
    <w:rsid w:val="00C043D1"/>
    <w:rsid w:val="00C05436"/>
    <w:rsid w:val="00C0642F"/>
    <w:rsid w:val="00C07671"/>
    <w:rsid w:val="00C10570"/>
    <w:rsid w:val="00C11366"/>
    <w:rsid w:val="00C11705"/>
    <w:rsid w:val="00C11B76"/>
    <w:rsid w:val="00C126A8"/>
    <w:rsid w:val="00C127F3"/>
    <w:rsid w:val="00C12CE2"/>
    <w:rsid w:val="00C14400"/>
    <w:rsid w:val="00C14FF8"/>
    <w:rsid w:val="00C15461"/>
    <w:rsid w:val="00C15D11"/>
    <w:rsid w:val="00C16624"/>
    <w:rsid w:val="00C16B09"/>
    <w:rsid w:val="00C17A0A"/>
    <w:rsid w:val="00C20B90"/>
    <w:rsid w:val="00C20F69"/>
    <w:rsid w:val="00C21AAE"/>
    <w:rsid w:val="00C21BA6"/>
    <w:rsid w:val="00C21BFC"/>
    <w:rsid w:val="00C25645"/>
    <w:rsid w:val="00C26474"/>
    <w:rsid w:val="00C275E6"/>
    <w:rsid w:val="00C30D5C"/>
    <w:rsid w:val="00C3115F"/>
    <w:rsid w:val="00C314B4"/>
    <w:rsid w:val="00C318B4"/>
    <w:rsid w:val="00C3220F"/>
    <w:rsid w:val="00C3228A"/>
    <w:rsid w:val="00C348F0"/>
    <w:rsid w:val="00C36315"/>
    <w:rsid w:val="00C375A8"/>
    <w:rsid w:val="00C37AA7"/>
    <w:rsid w:val="00C42E73"/>
    <w:rsid w:val="00C435C1"/>
    <w:rsid w:val="00C44ACF"/>
    <w:rsid w:val="00C44CE4"/>
    <w:rsid w:val="00C44ED9"/>
    <w:rsid w:val="00C457CD"/>
    <w:rsid w:val="00C51D5E"/>
    <w:rsid w:val="00C5424F"/>
    <w:rsid w:val="00C5479D"/>
    <w:rsid w:val="00C54EC6"/>
    <w:rsid w:val="00C54FFF"/>
    <w:rsid w:val="00C555B7"/>
    <w:rsid w:val="00C5597C"/>
    <w:rsid w:val="00C56BFD"/>
    <w:rsid w:val="00C570AD"/>
    <w:rsid w:val="00C5749A"/>
    <w:rsid w:val="00C60807"/>
    <w:rsid w:val="00C626F6"/>
    <w:rsid w:val="00C62789"/>
    <w:rsid w:val="00C62E37"/>
    <w:rsid w:val="00C644A3"/>
    <w:rsid w:val="00C64DBD"/>
    <w:rsid w:val="00C6685A"/>
    <w:rsid w:val="00C669E5"/>
    <w:rsid w:val="00C7017C"/>
    <w:rsid w:val="00C71F64"/>
    <w:rsid w:val="00C724A9"/>
    <w:rsid w:val="00C72792"/>
    <w:rsid w:val="00C73D0D"/>
    <w:rsid w:val="00C73EFA"/>
    <w:rsid w:val="00C74D22"/>
    <w:rsid w:val="00C7501E"/>
    <w:rsid w:val="00C76D97"/>
    <w:rsid w:val="00C77402"/>
    <w:rsid w:val="00C81412"/>
    <w:rsid w:val="00C81681"/>
    <w:rsid w:val="00C81F21"/>
    <w:rsid w:val="00C840EF"/>
    <w:rsid w:val="00C84E5D"/>
    <w:rsid w:val="00C85349"/>
    <w:rsid w:val="00C8566D"/>
    <w:rsid w:val="00C85740"/>
    <w:rsid w:val="00C8651A"/>
    <w:rsid w:val="00C86A9C"/>
    <w:rsid w:val="00C876E1"/>
    <w:rsid w:val="00C87E3C"/>
    <w:rsid w:val="00C87E5B"/>
    <w:rsid w:val="00C90313"/>
    <w:rsid w:val="00C91943"/>
    <w:rsid w:val="00C92138"/>
    <w:rsid w:val="00C94172"/>
    <w:rsid w:val="00C94462"/>
    <w:rsid w:val="00C94693"/>
    <w:rsid w:val="00C95080"/>
    <w:rsid w:val="00C96B32"/>
    <w:rsid w:val="00C96D2A"/>
    <w:rsid w:val="00C97C0A"/>
    <w:rsid w:val="00CA00A5"/>
    <w:rsid w:val="00CA0507"/>
    <w:rsid w:val="00CA0CA3"/>
    <w:rsid w:val="00CA2042"/>
    <w:rsid w:val="00CA27C3"/>
    <w:rsid w:val="00CA2C78"/>
    <w:rsid w:val="00CA2C9F"/>
    <w:rsid w:val="00CA2FC9"/>
    <w:rsid w:val="00CA3E3F"/>
    <w:rsid w:val="00CA519B"/>
    <w:rsid w:val="00CA5793"/>
    <w:rsid w:val="00CA6938"/>
    <w:rsid w:val="00CA7737"/>
    <w:rsid w:val="00CA7BE5"/>
    <w:rsid w:val="00CB052F"/>
    <w:rsid w:val="00CB0E02"/>
    <w:rsid w:val="00CB41F3"/>
    <w:rsid w:val="00CB4895"/>
    <w:rsid w:val="00CB4A3E"/>
    <w:rsid w:val="00CB4DDE"/>
    <w:rsid w:val="00CB4E3C"/>
    <w:rsid w:val="00CB6754"/>
    <w:rsid w:val="00CB71F5"/>
    <w:rsid w:val="00CB724C"/>
    <w:rsid w:val="00CC0CB6"/>
    <w:rsid w:val="00CC209E"/>
    <w:rsid w:val="00CC2E6D"/>
    <w:rsid w:val="00CC2F01"/>
    <w:rsid w:val="00CC3823"/>
    <w:rsid w:val="00CC3DB0"/>
    <w:rsid w:val="00CC41DC"/>
    <w:rsid w:val="00CC4546"/>
    <w:rsid w:val="00CC5388"/>
    <w:rsid w:val="00CC5612"/>
    <w:rsid w:val="00CC5C0F"/>
    <w:rsid w:val="00CC789C"/>
    <w:rsid w:val="00CD01EB"/>
    <w:rsid w:val="00CD0A63"/>
    <w:rsid w:val="00CD225D"/>
    <w:rsid w:val="00CD2A3A"/>
    <w:rsid w:val="00CD2E62"/>
    <w:rsid w:val="00CD31E2"/>
    <w:rsid w:val="00CD3655"/>
    <w:rsid w:val="00CD439E"/>
    <w:rsid w:val="00CD4AB0"/>
    <w:rsid w:val="00CD5AE4"/>
    <w:rsid w:val="00CD5F4E"/>
    <w:rsid w:val="00CE0442"/>
    <w:rsid w:val="00CE3EEA"/>
    <w:rsid w:val="00CE5814"/>
    <w:rsid w:val="00CE6280"/>
    <w:rsid w:val="00CE66A4"/>
    <w:rsid w:val="00CE70DD"/>
    <w:rsid w:val="00CE7DFE"/>
    <w:rsid w:val="00CF18E3"/>
    <w:rsid w:val="00CF1FA8"/>
    <w:rsid w:val="00CF2022"/>
    <w:rsid w:val="00CF2857"/>
    <w:rsid w:val="00CF2DE4"/>
    <w:rsid w:val="00CF3F02"/>
    <w:rsid w:val="00CF658B"/>
    <w:rsid w:val="00CF70F0"/>
    <w:rsid w:val="00D00912"/>
    <w:rsid w:val="00D00DE8"/>
    <w:rsid w:val="00D016F4"/>
    <w:rsid w:val="00D02BE3"/>
    <w:rsid w:val="00D02D70"/>
    <w:rsid w:val="00D02FAA"/>
    <w:rsid w:val="00D03251"/>
    <w:rsid w:val="00D0437D"/>
    <w:rsid w:val="00D05C74"/>
    <w:rsid w:val="00D05FAE"/>
    <w:rsid w:val="00D06D90"/>
    <w:rsid w:val="00D07118"/>
    <w:rsid w:val="00D0725A"/>
    <w:rsid w:val="00D0758D"/>
    <w:rsid w:val="00D11362"/>
    <w:rsid w:val="00D1334F"/>
    <w:rsid w:val="00D1397F"/>
    <w:rsid w:val="00D16B0D"/>
    <w:rsid w:val="00D17CD2"/>
    <w:rsid w:val="00D17D7C"/>
    <w:rsid w:val="00D17E58"/>
    <w:rsid w:val="00D20836"/>
    <w:rsid w:val="00D20CD2"/>
    <w:rsid w:val="00D21750"/>
    <w:rsid w:val="00D21DA2"/>
    <w:rsid w:val="00D22842"/>
    <w:rsid w:val="00D229DA"/>
    <w:rsid w:val="00D2382C"/>
    <w:rsid w:val="00D25FE3"/>
    <w:rsid w:val="00D277A6"/>
    <w:rsid w:val="00D27B86"/>
    <w:rsid w:val="00D30547"/>
    <w:rsid w:val="00D30762"/>
    <w:rsid w:val="00D30850"/>
    <w:rsid w:val="00D32A5C"/>
    <w:rsid w:val="00D33484"/>
    <w:rsid w:val="00D34304"/>
    <w:rsid w:val="00D34558"/>
    <w:rsid w:val="00D34D32"/>
    <w:rsid w:val="00D360BC"/>
    <w:rsid w:val="00D37D9A"/>
    <w:rsid w:val="00D41E97"/>
    <w:rsid w:val="00D4265D"/>
    <w:rsid w:val="00D43A05"/>
    <w:rsid w:val="00D43D22"/>
    <w:rsid w:val="00D44A1F"/>
    <w:rsid w:val="00D45A62"/>
    <w:rsid w:val="00D5011D"/>
    <w:rsid w:val="00D518A6"/>
    <w:rsid w:val="00D5236D"/>
    <w:rsid w:val="00D52AFE"/>
    <w:rsid w:val="00D5306C"/>
    <w:rsid w:val="00D53B44"/>
    <w:rsid w:val="00D53DE2"/>
    <w:rsid w:val="00D54B7B"/>
    <w:rsid w:val="00D552FA"/>
    <w:rsid w:val="00D55C8D"/>
    <w:rsid w:val="00D5775E"/>
    <w:rsid w:val="00D57E09"/>
    <w:rsid w:val="00D57F17"/>
    <w:rsid w:val="00D57F96"/>
    <w:rsid w:val="00D6034A"/>
    <w:rsid w:val="00D6073A"/>
    <w:rsid w:val="00D60F55"/>
    <w:rsid w:val="00D61219"/>
    <w:rsid w:val="00D627B0"/>
    <w:rsid w:val="00D63340"/>
    <w:rsid w:val="00D63F9F"/>
    <w:rsid w:val="00D64650"/>
    <w:rsid w:val="00D65D28"/>
    <w:rsid w:val="00D673B8"/>
    <w:rsid w:val="00D67966"/>
    <w:rsid w:val="00D70E44"/>
    <w:rsid w:val="00D71626"/>
    <w:rsid w:val="00D718EC"/>
    <w:rsid w:val="00D732FA"/>
    <w:rsid w:val="00D74160"/>
    <w:rsid w:val="00D7539B"/>
    <w:rsid w:val="00D75504"/>
    <w:rsid w:val="00D75DB3"/>
    <w:rsid w:val="00D76012"/>
    <w:rsid w:val="00D76EFA"/>
    <w:rsid w:val="00D8041F"/>
    <w:rsid w:val="00D81629"/>
    <w:rsid w:val="00D81F0C"/>
    <w:rsid w:val="00D820AC"/>
    <w:rsid w:val="00D825F5"/>
    <w:rsid w:val="00D82E5D"/>
    <w:rsid w:val="00D8324F"/>
    <w:rsid w:val="00D83E1F"/>
    <w:rsid w:val="00D85043"/>
    <w:rsid w:val="00D85F6F"/>
    <w:rsid w:val="00D86326"/>
    <w:rsid w:val="00D8673C"/>
    <w:rsid w:val="00D87282"/>
    <w:rsid w:val="00D87BC9"/>
    <w:rsid w:val="00D90309"/>
    <w:rsid w:val="00D90C1E"/>
    <w:rsid w:val="00D92D9D"/>
    <w:rsid w:val="00D9385C"/>
    <w:rsid w:val="00D9389F"/>
    <w:rsid w:val="00D95056"/>
    <w:rsid w:val="00D9685B"/>
    <w:rsid w:val="00D979F8"/>
    <w:rsid w:val="00D97E1B"/>
    <w:rsid w:val="00DA096A"/>
    <w:rsid w:val="00DA0A0B"/>
    <w:rsid w:val="00DA1296"/>
    <w:rsid w:val="00DA1BE1"/>
    <w:rsid w:val="00DA396D"/>
    <w:rsid w:val="00DA4117"/>
    <w:rsid w:val="00DA4FAA"/>
    <w:rsid w:val="00DA53F5"/>
    <w:rsid w:val="00DA6197"/>
    <w:rsid w:val="00DA6256"/>
    <w:rsid w:val="00DA664D"/>
    <w:rsid w:val="00DA6961"/>
    <w:rsid w:val="00DA79A0"/>
    <w:rsid w:val="00DB11CD"/>
    <w:rsid w:val="00DB2F17"/>
    <w:rsid w:val="00DB41F5"/>
    <w:rsid w:val="00DB460B"/>
    <w:rsid w:val="00DB56AE"/>
    <w:rsid w:val="00DB5F67"/>
    <w:rsid w:val="00DB66CE"/>
    <w:rsid w:val="00DB798F"/>
    <w:rsid w:val="00DB7B6F"/>
    <w:rsid w:val="00DC0407"/>
    <w:rsid w:val="00DC0F9D"/>
    <w:rsid w:val="00DC2D33"/>
    <w:rsid w:val="00DC3126"/>
    <w:rsid w:val="00DC3705"/>
    <w:rsid w:val="00DC66FA"/>
    <w:rsid w:val="00DC7187"/>
    <w:rsid w:val="00DC71FE"/>
    <w:rsid w:val="00DC780F"/>
    <w:rsid w:val="00DD009B"/>
    <w:rsid w:val="00DD03A2"/>
    <w:rsid w:val="00DD133E"/>
    <w:rsid w:val="00DD1B81"/>
    <w:rsid w:val="00DD2957"/>
    <w:rsid w:val="00DD449A"/>
    <w:rsid w:val="00DD4AFC"/>
    <w:rsid w:val="00DD5FBA"/>
    <w:rsid w:val="00DD65DC"/>
    <w:rsid w:val="00DD6E92"/>
    <w:rsid w:val="00DD7D13"/>
    <w:rsid w:val="00DD7E90"/>
    <w:rsid w:val="00DE1742"/>
    <w:rsid w:val="00DE17D9"/>
    <w:rsid w:val="00DE1B58"/>
    <w:rsid w:val="00DE1FF4"/>
    <w:rsid w:val="00DE2FCC"/>
    <w:rsid w:val="00DE3228"/>
    <w:rsid w:val="00DE36CE"/>
    <w:rsid w:val="00DE38A5"/>
    <w:rsid w:val="00DE4832"/>
    <w:rsid w:val="00DE4AD2"/>
    <w:rsid w:val="00DE555D"/>
    <w:rsid w:val="00DE6FB2"/>
    <w:rsid w:val="00DF0F00"/>
    <w:rsid w:val="00DF1963"/>
    <w:rsid w:val="00DF19FA"/>
    <w:rsid w:val="00DF1E94"/>
    <w:rsid w:val="00DF1EFF"/>
    <w:rsid w:val="00DF1F82"/>
    <w:rsid w:val="00DF2736"/>
    <w:rsid w:val="00DF4D3E"/>
    <w:rsid w:val="00DF56CB"/>
    <w:rsid w:val="00DF588B"/>
    <w:rsid w:val="00DF610C"/>
    <w:rsid w:val="00DF63FC"/>
    <w:rsid w:val="00DF64FF"/>
    <w:rsid w:val="00DF6F51"/>
    <w:rsid w:val="00DF74A6"/>
    <w:rsid w:val="00DF79A5"/>
    <w:rsid w:val="00E00D83"/>
    <w:rsid w:val="00E01111"/>
    <w:rsid w:val="00E0140E"/>
    <w:rsid w:val="00E0227D"/>
    <w:rsid w:val="00E024F7"/>
    <w:rsid w:val="00E039BC"/>
    <w:rsid w:val="00E03E6F"/>
    <w:rsid w:val="00E04166"/>
    <w:rsid w:val="00E0474E"/>
    <w:rsid w:val="00E04B12"/>
    <w:rsid w:val="00E050CB"/>
    <w:rsid w:val="00E0520D"/>
    <w:rsid w:val="00E05D73"/>
    <w:rsid w:val="00E068B4"/>
    <w:rsid w:val="00E06E70"/>
    <w:rsid w:val="00E06E8D"/>
    <w:rsid w:val="00E07F12"/>
    <w:rsid w:val="00E1194A"/>
    <w:rsid w:val="00E12168"/>
    <w:rsid w:val="00E1269D"/>
    <w:rsid w:val="00E12F27"/>
    <w:rsid w:val="00E13E03"/>
    <w:rsid w:val="00E13FA3"/>
    <w:rsid w:val="00E16BD0"/>
    <w:rsid w:val="00E175A5"/>
    <w:rsid w:val="00E20ABD"/>
    <w:rsid w:val="00E215D9"/>
    <w:rsid w:val="00E23023"/>
    <w:rsid w:val="00E2378E"/>
    <w:rsid w:val="00E24541"/>
    <w:rsid w:val="00E25054"/>
    <w:rsid w:val="00E25EB9"/>
    <w:rsid w:val="00E26E22"/>
    <w:rsid w:val="00E33D35"/>
    <w:rsid w:val="00E34A16"/>
    <w:rsid w:val="00E35242"/>
    <w:rsid w:val="00E35C27"/>
    <w:rsid w:val="00E36A17"/>
    <w:rsid w:val="00E36A34"/>
    <w:rsid w:val="00E36FBA"/>
    <w:rsid w:val="00E36FE3"/>
    <w:rsid w:val="00E4372D"/>
    <w:rsid w:val="00E43EA0"/>
    <w:rsid w:val="00E43EF7"/>
    <w:rsid w:val="00E45163"/>
    <w:rsid w:val="00E45514"/>
    <w:rsid w:val="00E4553B"/>
    <w:rsid w:val="00E45F17"/>
    <w:rsid w:val="00E467C6"/>
    <w:rsid w:val="00E47163"/>
    <w:rsid w:val="00E500C8"/>
    <w:rsid w:val="00E50877"/>
    <w:rsid w:val="00E513B0"/>
    <w:rsid w:val="00E5165E"/>
    <w:rsid w:val="00E51983"/>
    <w:rsid w:val="00E51A36"/>
    <w:rsid w:val="00E5219E"/>
    <w:rsid w:val="00E53A4C"/>
    <w:rsid w:val="00E54184"/>
    <w:rsid w:val="00E55667"/>
    <w:rsid w:val="00E5629E"/>
    <w:rsid w:val="00E5678C"/>
    <w:rsid w:val="00E60C69"/>
    <w:rsid w:val="00E60F61"/>
    <w:rsid w:val="00E64241"/>
    <w:rsid w:val="00E6451D"/>
    <w:rsid w:val="00E64CA9"/>
    <w:rsid w:val="00E65228"/>
    <w:rsid w:val="00E654AC"/>
    <w:rsid w:val="00E672BD"/>
    <w:rsid w:val="00E67808"/>
    <w:rsid w:val="00E70343"/>
    <w:rsid w:val="00E73A67"/>
    <w:rsid w:val="00E743C1"/>
    <w:rsid w:val="00E74E2D"/>
    <w:rsid w:val="00E76BBA"/>
    <w:rsid w:val="00E779B2"/>
    <w:rsid w:val="00E77ECC"/>
    <w:rsid w:val="00E8008E"/>
    <w:rsid w:val="00E82C51"/>
    <w:rsid w:val="00E8384A"/>
    <w:rsid w:val="00E83AB4"/>
    <w:rsid w:val="00E86077"/>
    <w:rsid w:val="00E86348"/>
    <w:rsid w:val="00E869FD"/>
    <w:rsid w:val="00E86CB3"/>
    <w:rsid w:val="00E91AC5"/>
    <w:rsid w:val="00E923C9"/>
    <w:rsid w:val="00E92BC1"/>
    <w:rsid w:val="00E93D9B"/>
    <w:rsid w:val="00E93DBD"/>
    <w:rsid w:val="00E94106"/>
    <w:rsid w:val="00E95A9F"/>
    <w:rsid w:val="00E95AA4"/>
    <w:rsid w:val="00E9622D"/>
    <w:rsid w:val="00E9631C"/>
    <w:rsid w:val="00E9672E"/>
    <w:rsid w:val="00E970C1"/>
    <w:rsid w:val="00EA09EB"/>
    <w:rsid w:val="00EA2E7C"/>
    <w:rsid w:val="00EA56A1"/>
    <w:rsid w:val="00EA5D6D"/>
    <w:rsid w:val="00EA64E5"/>
    <w:rsid w:val="00EA683C"/>
    <w:rsid w:val="00EA693C"/>
    <w:rsid w:val="00EA7361"/>
    <w:rsid w:val="00EB0272"/>
    <w:rsid w:val="00EB043F"/>
    <w:rsid w:val="00EB0A70"/>
    <w:rsid w:val="00EB1CF2"/>
    <w:rsid w:val="00EB1D8C"/>
    <w:rsid w:val="00EB21B9"/>
    <w:rsid w:val="00EB2237"/>
    <w:rsid w:val="00EB2DCA"/>
    <w:rsid w:val="00EB3937"/>
    <w:rsid w:val="00EB45D8"/>
    <w:rsid w:val="00EB4EF0"/>
    <w:rsid w:val="00EB72D8"/>
    <w:rsid w:val="00EB75C5"/>
    <w:rsid w:val="00EB7AF5"/>
    <w:rsid w:val="00EC0E05"/>
    <w:rsid w:val="00EC29CA"/>
    <w:rsid w:val="00EC3CB5"/>
    <w:rsid w:val="00EC4BDF"/>
    <w:rsid w:val="00EC4DD8"/>
    <w:rsid w:val="00EC6950"/>
    <w:rsid w:val="00EC7402"/>
    <w:rsid w:val="00ED0910"/>
    <w:rsid w:val="00ED0C54"/>
    <w:rsid w:val="00ED20E2"/>
    <w:rsid w:val="00ED36E7"/>
    <w:rsid w:val="00ED3AD0"/>
    <w:rsid w:val="00ED4DF0"/>
    <w:rsid w:val="00ED4F3A"/>
    <w:rsid w:val="00ED7DAF"/>
    <w:rsid w:val="00EE0B0B"/>
    <w:rsid w:val="00EE11AF"/>
    <w:rsid w:val="00EE2005"/>
    <w:rsid w:val="00EE2F3E"/>
    <w:rsid w:val="00EE2F5F"/>
    <w:rsid w:val="00EE3935"/>
    <w:rsid w:val="00EE4AB3"/>
    <w:rsid w:val="00EE52AA"/>
    <w:rsid w:val="00EE5EB1"/>
    <w:rsid w:val="00EE6EDB"/>
    <w:rsid w:val="00EE7F60"/>
    <w:rsid w:val="00EF02EC"/>
    <w:rsid w:val="00EF1965"/>
    <w:rsid w:val="00EF1D3B"/>
    <w:rsid w:val="00EF1E8E"/>
    <w:rsid w:val="00EF43A9"/>
    <w:rsid w:val="00EF4A17"/>
    <w:rsid w:val="00EF4C20"/>
    <w:rsid w:val="00EF5080"/>
    <w:rsid w:val="00EF627D"/>
    <w:rsid w:val="00EF6A49"/>
    <w:rsid w:val="00F000AC"/>
    <w:rsid w:val="00F01148"/>
    <w:rsid w:val="00F02D43"/>
    <w:rsid w:val="00F036DC"/>
    <w:rsid w:val="00F04007"/>
    <w:rsid w:val="00F05488"/>
    <w:rsid w:val="00F05886"/>
    <w:rsid w:val="00F05E60"/>
    <w:rsid w:val="00F05F9E"/>
    <w:rsid w:val="00F06182"/>
    <w:rsid w:val="00F066F6"/>
    <w:rsid w:val="00F07390"/>
    <w:rsid w:val="00F079E7"/>
    <w:rsid w:val="00F115E2"/>
    <w:rsid w:val="00F12316"/>
    <w:rsid w:val="00F123B4"/>
    <w:rsid w:val="00F12B49"/>
    <w:rsid w:val="00F12BF3"/>
    <w:rsid w:val="00F12DA0"/>
    <w:rsid w:val="00F14BCC"/>
    <w:rsid w:val="00F15EE7"/>
    <w:rsid w:val="00F16897"/>
    <w:rsid w:val="00F2020E"/>
    <w:rsid w:val="00F20DE2"/>
    <w:rsid w:val="00F2111F"/>
    <w:rsid w:val="00F21F0C"/>
    <w:rsid w:val="00F221FC"/>
    <w:rsid w:val="00F233FC"/>
    <w:rsid w:val="00F2359E"/>
    <w:rsid w:val="00F23703"/>
    <w:rsid w:val="00F2699A"/>
    <w:rsid w:val="00F275FA"/>
    <w:rsid w:val="00F2798F"/>
    <w:rsid w:val="00F308A3"/>
    <w:rsid w:val="00F30B49"/>
    <w:rsid w:val="00F30D2A"/>
    <w:rsid w:val="00F311FB"/>
    <w:rsid w:val="00F316C6"/>
    <w:rsid w:val="00F338EF"/>
    <w:rsid w:val="00F3472B"/>
    <w:rsid w:val="00F349FE"/>
    <w:rsid w:val="00F35990"/>
    <w:rsid w:val="00F35B44"/>
    <w:rsid w:val="00F35E32"/>
    <w:rsid w:val="00F407F7"/>
    <w:rsid w:val="00F42D2A"/>
    <w:rsid w:val="00F42F7E"/>
    <w:rsid w:val="00F43FFF"/>
    <w:rsid w:val="00F441F9"/>
    <w:rsid w:val="00F44829"/>
    <w:rsid w:val="00F4593E"/>
    <w:rsid w:val="00F45D28"/>
    <w:rsid w:val="00F45DE9"/>
    <w:rsid w:val="00F46205"/>
    <w:rsid w:val="00F46DED"/>
    <w:rsid w:val="00F4725E"/>
    <w:rsid w:val="00F4799A"/>
    <w:rsid w:val="00F47FA2"/>
    <w:rsid w:val="00F51166"/>
    <w:rsid w:val="00F517D5"/>
    <w:rsid w:val="00F51B3D"/>
    <w:rsid w:val="00F51B52"/>
    <w:rsid w:val="00F51C59"/>
    <w:rsid w:val="00F51CBB"/>
    <w:rsid w:val="00F5363C"/>
    <w:rsid w:val="00F5425C"/>
    <w:rsid w:val="00F54601"/>
    <w:rsid w:val="00F54991"/>
    <w:rsid w:val="00F558BF"/>
    <w:rsid w:val="00F560DE"/>
    <w:rsid w:val="00F5645A"/>
    <w:rsid w:val="00F56F8B"/>
    <w:rsid w:val="00F576EC"/>
    <w:rsid w:val="00F57E2D"/>
    <w:rsid w:val="00F60DD3"/>
    <w:rsid w:val="00F620C0"/>
    <w:rsid w:val="00F62478"/>
    <w:rsid w:val="00F626E0"/>
    <w:rsid w:val="00F639CD"/>
    <w:rsid w:val="00F64184"/>
    <w:rsid w:val="00F647C6"/>
    <w:rsid w:val="00F64E0D"/>
    <w:rsid w:val="00F670ED"/>
    <w:rsid w:val="00F67B94"/>
    <w:rsid w:val="00F706B8"/>
    <w:rsid w:val="00F71A2F"/>
    <w:rsid w:val="00F71BEF"/>
    <w:rsid w:val="00F72017"/>
    <w:rsid w:val="00F73F83"/>
    <w:rsid w:val="00F740E3"/>
    <w:rsid w:val="00F75603"/>
    <w:rsid w:val="00F7767D"/>
    <w:rsid w:val="00F7787E"/>
    <w:rsid w:val="00F77A29"/>
    <w:rsid w:val="00F77C04"/>
    <w:rsid w:val="00F81DB7"/>
    <w:rsid w:val="00F83394"/>
    <w:rsid w:val="00F835F4"/>
    <w:rsid w:val="00F844E4"/>
    <w:rsid w:val="00F84F45"/>
    <w:rsid w:val="00F853B1"/>
    <w:rsid w:val="00F873E8"/>
    <w:rsid w:val="00F87CEB"/>
    <w:rsid w:val="00F90084"/>
    <w:rsid w:val="00F90124"/>
    <w:rsid w:val="00F90ACF"/>
    <w:rsid w:val="00F91673"/>
    <w:rsid w:val="00F925D8"/>
    <w:rsid w:val="00F94BA7"/>
    <w:rsid w:val="00F95A80"/>
    <w:rsid w:val="00F95D06"/>
    <w:rsid w:val="00F96030"/>
    <w:rsid w:val="00F96625"/>
    <w:rsid w:val="00F97660"/>
    <w:rsid w:val="00F97C69"/>
    <w:rsid w:val="00FA020D"/>
    <w:rsid w:val="00FA06A5"/>
    <w:rsid w:val="00FA0C4C"/>
    <w:rsid w:val="00FA15AD"/>
    <w:rsid w:val="00FA1F92"/>
    <w:rsid w:val="00FA2F98"/>
    <w:rsid w:val="00FA346F"/>
    <w:rsid w:val="00FA3DD0"/>
    <w:rsid w:val="00FA4D20"/>
    <w:rsid w:val="00FA50E8"/>
    <w:rsid w:val="00FA66CD"/>
    <w:rsid w:val="00FA7BE4"/>
    <w:rsid w:val="00FB1130"/>
    <w:rsid w:val="00FB46D7"/>
    <w:rsid w:val="00FB48F1"/>
    <w:rsid w:val="00FB5BCE"/>
    <w:rsid w:val="00FB75D3"/>
    <w:rsid w:val="00FB7DA5"/>
    <w:rsid w:val="00FC0750"/>
    <w:rsid w:val="00FC0ACF"/>
    <w:rsid w:val="00FC0B1B"/>
    <w:rsid w:val="00FC101C"/>
    <w:rsid w:val="00FC1994"/>
    <w:rsid w:val="00FC3A9C"/>
    <w:rsid w:val="00FC4988"/>
    <w:rsid w:val="00FC4BCC"/>
    <w:rsid w:val="00FC586F"/>
    <w:rsid w:val="00FC59CB"/>
    <w:rsid w:val="00FC6715"/>
    <w:rsid w:val="00FC69DE"/>
    <w:rsid w:val="00FC72CE"/>
    <w:rsid w:val="00FC7E2F"/>
    <w:rsid w:val="00FD0A92"/>
    <w:rsid w:val="00FD2ECF"/>
    <w:rsid w:val="00FD33F5"/>
    <w:rsid w:val="00FD4AD2"/>
    <w:rsid w:val="00FD4C2B"/>
    <w:rsid w:val="00FD4EEA"/>
    <w:rsid w:val="00FD581D"/>
    <w:rsid w:val="00FD67E6"/>
    <w:rsid w:val="00FD69C8"/>
    <w:rsid w:val="00FD6B2B"/>
    <w:rsid w:val="00FD7404"/>
    <w:rsid w:val="00FD7D06"/>
    <w:rsid w:val="00FE079A"/>
    <w:rsid w:val="00FE1576"/>
    <w:rsid w:val="00FE1B77"/>
    <w:rsid w:val="00FE2EE0"/>
    <w:rsid w:val="00FE450E"/>
    <w:rsid w:val="00FE486F"/>
    <w:rsid w:val="00FE4EE5"/>
    <w:rsid w:val="00FE55A3"/>
    <w:rsid w:val="00FE564D"/>
    <w:rsid w:val="00FE71F0"/>
    <w:rsid w:val="00FE7D9F"/>
    <w:rsid w:val="00FF11E6"/>
    <w:rsid w:val="00FF2CE2"/>
    <w:rsid w:val="00FF36AE"/>
    <w:rsid w:val="00FF41C5"/>
    <w:rsid w:val="00FF471B"/>
    <w:rsid w:val="00FF485D"/>
    <w:rsid w:val="00FF52AF"/>
    <w:rsid w:val="00FF5620"/>
    <w:rsid w:val="00FF7098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A92"/>
    <w:rPr>
      <w:sz w:val="24"/>
      <w:szCs w:val="24"/>
    </w:rPr>
  </w:style>
  <w:style w:type="paragraph" w:styleId="Ttulo1">
    <w:name w:val="heading 1"/>
    <w:aliases w:val="número 19"/>
    <w:basedOn w:val="Normal"/>
    <w:next w:val="Normal"/>
    <w:link w:val="Ttulo1Char"/>
    <w:qFormat/>
    <w:rsid w:val="00901536"/>
    <w:pPr>
      <w:keepNext/>
      <w:jc w:val="center"/>
      <w:outlineLvl w:val="0"/>
    </w:pPr>
    <w:rPr>
      <w:rFonts w:ascii="Bookman Old Style" w:hAnsi="Bookman Old Style"/>
      <w:b/>
      <w:szCs w:val="20"/>
      <w:lang w:val="pt-PT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57C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semiHidden/>
    <w:rsid w:val="00FD0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NormalWeb">
    <w:name w:val="Normal (Web)"/>
    <w:basedOn w:val="Normal"/>
    <w:rsid w:val="00FD0A92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FD0A92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FD0A92"/>
    <w:pPr>
      <w:ind w:left="3600"/>
      <w:jc w:val="both"/>
    </w:pPr>
    <w:rPr>
      <w:rFonts w:ascii="Latha" w:hAnsi="Latha"/>
      <w:b/>
      <w:sz w:val="18"/>
    </w:rPr>
  </w:style>
  <w:style w:type="paragraph" w:styleId="Rodap">
    <w:name w:val="footer"/>
    <w:basedOn w:val="Normal"/>
    <w:link w:val="RodapChar"/>
    <w:uiPriority w:val="99"/>
    <w:unhideWhenUsed/>
    <w:rsid w:val="0090153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901536"/>
    <w:rPr>
      <w:sz w:val="24"/>
      <w:szCs w:val="24"/>
    </w:rPr>
  </w:style>
  <w:style w:type="character" w:customStyle="1" w:styleId="Ttulo1Char">
    <w:name w:val="Título 1 Char"/>
    <w:aliases w:val="número 19 Char"/>
    <w:link w:val="Ttulo1"/>
    <w:rsid w:val="00901536"/>
    <w:rPr>
      <w:rFonts w:ascii="Bookman Old Style" w:hAnsi="Bookman Old Style"/>
      <w:b/>
      <w:sz w:val="24"/>
      <w:lang w:val="pt-PT"/>
    </w:rPr>
  </w:style>
  <w:style w:type="paragraph" w:styleId="Corpodetexto2">
    <w:name w:val="Body Text 2"/>
    <w:basedOn w:val="Normal"/>
    <w:link w:val="Corpodetexto2Char"/>
    <w:rsid w:val="00901536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901536"/>
  </w:style>
  <w:style w:type="character" w:customStyle="1" w:styleId="Pr-formataoHTMLChar">
    <w:name w:val="Pré-formatação HTML Char"/>
    <w:link w:val="Pr-formataoHTML"/>
    <w:semiHidden/>
    <w:rsid w:val="00FF485D"/>
    <w:rPr>
      <w:rFonts w:ascii="Courier New" w:hAnsi="Courier New" w:cs="Courier New"/>
    </w:rPr>
  </w:style>
  <w:style w:type="paragraph" w:styleId="Corpodetexto">
    <w:name w:val="Body Text"/>
    <w:basedOn w:val="Normal"/>
    <w:link w:val="CorpodetextoChar"/>
    <w:uiPriority w:val="99"/>
    <w:unhideWhenUsed/>
    <w:rsid w:val="007C6A31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7C6A31"/>
    <w:rPr>
      <w:sz w:val="24"/>
      <w:szCs w:val="24"/>
    </w:rPr>
  </w:style>
  <w:style w:type="character" w:customStyle="1" w:styleId="apple-style-span">
    <w:name w:val="apple-style-span"/>
    <w:rsid w:val="007C6A31"/>
  </w:style>
  <w:style w:type="paragraph" w:customStyle="1" w:styleId="Default">
    <w:name w:val="Default"/>
    <w:rsid w:val="001539B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1539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14E4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A314E4"/>
    <w:rPr>
      <w:rFonts w:ascii="Calibri" w:eastAsia="Calibri" w:hAnsi="Calibri"/>
      <w:lang w:eastAsia="en-US"/>
    </w:rPr>
  </w:style>
  <w:style w:type="paragraph" w:styleId="PargrafodaLista">
    <w:name w:val="List Paragraph"/>
    <w:basedOn w:val="Normal"/>
    <w:uiPriority w:val="1"/>
    <w:qFormat/>
    <w:rsid w:val="00A31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4E07D9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07D9"/>
    <w:pPr>
      <w:spacing w:after="0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07D9"/>
    <w:rPr>
      <w:rFonts w:ascii="Calibri" w:eastAsia="Calibri" w:hAnsi="Calibri"/>
      <w:b/>
      <w:bCs/>
      <w:lang w:eastAsia="en-US"/>
    </w:rPr>
  </w:style>
  <w:style w:type="paragraph" w:styleId="Textodebalo">
    <w:name w:val="Balloon Text"/>
    <w:basedOn w:val="Normal"/>
    <w:link w:val="TextodebaloChar"/>
    <w:unhideWhenUsed/>
    <w:rsid w:val="004E07D9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E07D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146F59"/>
    <w:pPr>
      <w:spacing w:before="100" w:beforeAutospacing="1" w:after="119"/>
    </w:pPr>
  </w:style>
  <w:style w:type="character" w:customStyle="1" w:styleId="Ttulo2Char">
    <w:name w:val="Título 2 Char"/>
    <w:link w:val="Ttulo2"/>
    <w:uiPriority w:val="9"/>
    <w:semiHidden/>
    <w:rsid w:val="00057C7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1">
    <w:name w:val="Normal1"/>
    <w:rsid w:val="00435E87"/>
    <w:pPr>
      <w:suppressAutoHyphens/>
      <w:spacing w:after="200" w:line="276" w:lineRule="auto"/>
    </w:pPr>
    <w:rPr>
      <w:rFonts w:eastAsia="Arial"/>
      <w:color w:val="000000"/>
      <w:sz w:val="24"/>
      <w:szCs w:val="24"/>
      <w:lang w:eastAsia="en-US"/>
    </w:rPr>
  </w:style>
  <w:style w:type="paragraph" w:customStyle="1" w:styleId="Contedodatabela">
    <w:name w:val="Conteúdo da tabela"/>
    <w:basedOn w:val="Normal"/>
    <w:rsid w:val="00435E87"/>
    <w:pPr>
      <w:suppressAutoHyphens/>
      <w:spacing w:after="200" w:line="276" w:lineRule="auto"/>
    </w:pPr>
    <w:rPr>
      <w:color w:val="00000A"/>
      <w:lang w:eastAsia="ar-SA"/>
    </w:rPr>
  </w:style>
  <w:style w:type="paragraph" w:customStyle="1" w:styleId="Padro">
    <w:name w:val="Padrão"/>
    <w:rsid w:val="00903689"/>
    <w:pPr>
      <w:tabs>
        <w:tab w:val="left" w:pos="708"/>
      </w:tabs>
      <w:suppressAutoHyphens/>
      <w:spacing w:after="160" w:line="259" w:lineRule="auto"/>
    </w:pPr>
    <w:rPr>
      <w:rFonts w:eastAsia="Arial"/>
      <w:color w:val="000000"/>
      <w:sz w:val="24"/>
      <w:szCs w:val="24"/>
      <w:lang w:eastAsia="ar-SA"/>
    </w:rPr>
  </w:style>
  <w:style w:type="paragraph" w:customStyle="1" w:styleId="LO-Normal">
    <w:name w:val="LO-Normal"/>
    <w:rsid w:val="00903689"/>
    <w:pPr>
      <w:tabs>
        <w:tab w:val="left" w:pos="708"/>
      </w:tabs>
      <w:suppressAutoHyphens/>
      <w:spacing w:after="160" w:line="259" w:lineRule="auto"/>
    </w:pPr>
    <w:rPr>
      <w:rFonts w:eastAsia="Arial"/>
      <w:color w:val="000000"/>
      <w:sz w:val="24"/>
      <w:szCs w:val="24"/>
      <w:lang w:eastAsia="ar-SA"/>
    </w:rPr>
  </w:style>
  <w:style w:type="character" w:customStyle="1" w:styleId="CabealhoChar">
    <w:name w:val="Cabeçalho Char"/>
    <w:link w:val="Cabealho"/>
    <w:uiPriority w:val="99"/>
    <w:rsid w:val="0055329C"/>
    <w:rPr>
      <w:sz w:val="24"/>
      <w:szCs w:val="24"/>
    </w:rPr>
  </w:style>
  <w:style w:type="character" w:customStyle="1" w:styleId="ListLabel1">
    <w:name w:val="ListLabel 1"/>
    <w:rsid w:val="00FA346F"/>
    <w:rPr>
      <w:rFonts w:cs="Courier New"/>
    </w:rPr>
  </w:style>
  <w:style w:type="character" w:customStyle="1" w:styleId="ListLabel2">
    <w:name w:val="ListLabel 2"/>
    <w:rsid w:val="00FA346F"/>
    <w:rPr>
      <w:b w:val="0"/>
    </w:rPr>
  </w:style>
  <w:style w:type="paragraph" w:styleId="Ttulo">
    <w:name w:val="Title"/>
    <w:basedOn w:val="Normal"/>
    <w:next w:val="Corpodotexto"/>
    <w:link w:val="TtuloChar"/>
    <w:rsid w:val="00FA346F"/>
    <w:pPr>
      <w:keepNext/>
      <w:suppressAutoHyphens/>
      <w:spacing w:before="240" w:after="120" w:line="276" w:lineRule="auto"/>
    </w:pPr>
    <w:rPr>
      <w:rFonts w:ascii="Arial" w:eastAsia="Microsoft YaHei" w:hAnsi="Arial" w:cs="Mangal"/>
      <w:color w:val="00000A"/>
      <w:sz w:val="28"/>
      <w:szCs w:val="28"/>
      <w:lang w:eastAsia="en-US"/>
    </w:rPr>
  </w:style>
  <w:style w:type="character" w:customStyle="1" w:styleId="TtuloChar">
    <w:name w:val="Título Char"/>
    <w:link w:val="Ttulo"/>
    <w:rsid w:val="00FA346F"/>
    <w:rPr>
      <w:rFonts w:ascii="Arial" w:eastAsia="Microsoft YaHei" w:hAnsi="Arial" w:cs="Mangal"/>
      <w:color w:val="00000A"/>
      <w:sz w:val="28"/>
      <w:szCs w:val="28"/>
      <w:lang w:eastAsia="en-US"/>
    </w:rPr>
  </w:style>
  <w:style w:type="paragraph" w:customStyle="1" w:styleId="Corpodotexto">
    <w:name w:val="Corpo do texto"/>
    <w:basedOn w:val="Normal"/>
    <w:rsid w:val="00FA346F"/>
    <w:pPr>
      <w:suppressAutoHyphens/>
      <w:spacing w:after="12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styleId="Lista">
    <w:name w:val="List"/>
    <w:basedOn w:val="Corpodotexto"/>
    <w:rsid w:val="00FA346F"/>
    <w:rPr>
      <w:rFonts w:cs="Mangal"/>
    </w:rPr>
  </w:style>
  <w:style w:type="paragraph" w:styleId="Legenda">
    <w:name w:val="caption"/>
    <w:basedOn w:val="Normal"/>
    <w:rsid w:val="00FA346F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color w:val="00000A"/>
      <w:lang w:eastAsia="en-US"/>
    </w:rPr>
  </w:style>
  <w:style w:type="paragraph" w:customStyle="1" w:styleId="ndice">
    <w:name w:val="Índice"/>
    <w:basedOn w:val="Normal"/>
    <w:rsid w:val="00FA346F"/>
    <w:pPr>
      <w:suppressLineNumbers/>
      <w:suppressAutoHyphens/>
      <w:spacing w:after="200" w:line="276" w:lineRule="auto"/>
    </w:pPr>
    <w:rPr>
      <w:rFonts w:ascii="Calibri" w:eastAsia="SimSun" w:hAnsi="Calibri" w:cs="Mangal"/>
      <w:color w:val="00000A"/>
      <w:sz w:val="22"/>
      <w:szCs w:val="22"/>
      <w:lang w:eastAsia="en-US"/>
    </w:rPr>
  </w:style>
  <w:style w:type="character" w:styleId="Hyperlink">
    <w:name w:val="Hyperlink"/>
    <w:uiPriority w:val="99"/>
    <w:rsid w:val="00FA346F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7A2C0A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F0729"/>
  </w:style>
  <w:style w:type="paragraph" w:customStyle="1" w:styleId="Normal3">
    <w:name w:val="Normal3"/>
    <w:rsid w:val="001B7587"/>
    <w:pPr>
      <w:widowControl w:val="0"/>
      <w:suppressAutoHyphens/>
      <w:spacing w:line="100" w:lineRule="atLeast"/>
    </w:pPr>
    <w:rPr>
      <w:rFonts w:eastAsia="Lucida Sans Unicode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A92"/>
    <w:rPr>
      <w:sz w:val="24"/>
      <w:szCs w:val="24"/>
    </w:rPr>
  </w:style>
  <w:style w:type="paragraph" w:styleId="Ttulo1">
    <w:name w:val="heading 1"/>
    <w:aliases w:val="número 19"/>
    <w:basedOn w:val="Normal"/>
    <w:next w:val="Normal"/>
    <w:link w:val="Ttulo1Char"/>
    <w:qFormat/>
    <w:rsid w:val="00901536"/>
    <w:pPr>
      <w:keepNext/>
      <w:jc w:val="center"/>
      <w:outlineLvl w:val="0"/>
    </w:pPr>
    <w:rPr>
      <w:rFonts w:ascii="Bookman Old Style" w:hAnsi="Bookman Old Style"/>
      <w:b/>
      <w:szCs w:val="20"/>
      <w:lang w:val="pt-PT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57C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semiHidden/>
    <w:rsid w:val="00FD0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NormalWeb">
    <w:name w:val="Normal (Web)"/>
    <w:basedOn w:val="Normal"/>
    <w:rsid w:val="00FD0A92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FD0A92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FD0A92"/>
    <w:pPr>
      <w:ind w:left="3600"/>
      <w:jc w:val="both"/>
    </w:pPr>
    <w:rPr>
      <w:rFonts w:ascii="Latha" w:hAnsi="Latha"/>
      <w:b/>
      <w:sz w:val="18"/>
    </w:rPr>
  </w:style>
  <w:style w:type="paragraph" w:styleId="Rodap">
    <w:name w:val="footer"/>
    <w:basedOn w:val="Normal"/>
    <w:link w:val="RodapChar"/>
    <w:uiPriority w:val="99"/>
    <w:unhideWhenUsed/>
    <w:rsid w:val="0090153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901536"/>
    <w:rPr>
      <w:sz w:val="24"/>
      <w:szCs w:val="24"/>
    </w:rPr>
  </w:style>
  <w:style w:type="character" w:customStyle="1" w:styleId="Ttulo1Char">
    <w:name w:val="Título 1 Char"/>
    <w:aliases w:val="número 19 Char"/>
    <w:link w:val="Ttulo1"/>
    <w:rsid w:val="00901536"/>
    <w:rPr>
      <w:rFonts w:ascii="Bookman Old Style" w:hAnsi="Bookman Old Style"/>
      <w:b/>
      <w:sz w:val="24"/>
      <w:lang w:val="pt-PT"/>
    </w:rPr>
  </w:style>
  <w:style w:type="paragraph" w:styleId="Corpodetexto2">
    <w:name w:val="Body Text 2"/>
    <w:basedOn w:val="Normal"/>
    <w:link w:val="Corpodetexto2Char"/>
    <w:rsid w:val="00901536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901536"/>
  </w:style>
  <w:style w:type="character" w:customStyle="1" w:styleId="Pr-formataoHTMLChar">
    <w:name w:val="Pré-formatação HTML Char"/>
    <w:link w:val="Pr-formataoHTML"/>
    <w:semiHidden/>
    <w:rsid w:val="00FF485D"/>
    <w:rPr>
      <w:rFonts w:ascii="Courier New" w:hAnsi="Courier New" w:cs="Courier New"/>
    </w:rPr>
  </w:style>
  <w:style w:type="paragraph" w:styleId="Corpodetexto">
    <w:name w:val="Body Text"/>
    <w:basedOn w:val="Normal"/>
    <w:link w:val="CorpodetextoChar"/>
    <w:uiPriority w:val="99"/>
    <w:unhideWhenUsed/>
    <w:rsid w:val="007C6A31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7C6A31"/>
    <w:rPr>
      <w:sz w:val="24"/>
      <w:szCs w:val="24"/>
    </w:rPr>
  </w:style>
  <w:style w:type="character" w:customStyle="1" w:styleId="apple-style-span">
    <w:name w:val="apple-style-span"/>
    <w:rsid w:val="007C6A31"/>
  </w:style>
  <w:style w:type="paragraph" w:customStyle="1" w:styleId="Default">
    <w:name w:val="Default"/>
    <w:rsid w:val="001539B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1539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14E4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A314E4"/>
    <w:rPr>
      <w:rFonts w:ascii="Calibri" w:eastAsia="Calibri" w:hAnsi="Calibri"/>
      <w:lang w:eastAsia="en-US"/>
    </w:rPr>
  </w:style>
  <w:style w:type="paragraph" w:styleId="PargrafodaLista">
    <w:name w:val="List Paragraph"/>
    <w:basedOn w:val="Normal"/>
    <w:uiPriority w:val="1"/>
    <w:qFormat/>
    <w:rsid w:val="00A31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4E07D9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07D9"/>
    <w:pPr>
      <w:spacing w:after="0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07D9"/>
    <w:rPr>
      <w:rFonts w:ascii="Calibri" w:eastAsia="Calibri" w:hAnsi="Calibri"/>
      <w:b/>
      <w:bCs/>
      <w:lang w:eastAsia="en-US"/>
    </w:rPr>
  </w:style>
  <w:style w:type="paragraph" w:styleId="Textodebalo">
    <w:name w:val="Balloon Text"/>
    <w:basedOn w:val="Normal"/>
    <w:link w:val="TextodebaloChar"/>
    <w:unhideWhenUsed/>
    <w:rsid w:val="004E07D9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E07D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146F59"/>
    <w:pPr>
      <w:spacing w:before="100" w:beforeAutospacing="1" w:after="119"/>
    </w:pPr>
  </w:style>
  <w:style w:type="character" w:customStyle="1" w:styleId="Ttulo2Char">
    <w:name w:val="Título 2 Char"/>
    <w:link w:val="Ttulo2"/>
    <w:uiPriority w:val="9"/>
    <w:semiHidden/>
    <w:rsid w:val="00057C7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1">
    <w:name w:val="Normal1"/>
    <w:rsid w:val="00435E87"/>
    <w:pPr>
      <w:suppressAutoHyphens/>
      <w:spacing w:after="200" w:line="276" w:lineRule="auto"/>
    </w:pPr>
    <w:rPr>
      <w:rFonts w:eastAsia="Arial"/>
      <w:color w:val="000000"/>
      <w:sz w:val="24"/>
      <w:szCs w:val="24"/>
      <w:lang w:eastAsia="en-US"/>
    </w:rPr>
  </w:style>
  <w:style w:type="paragraph" w:customStyle="1" w:styleId="Contedodatabela">
    <w:name w:val="Conteúdo da tabela"/>
    <w:basedOn w:val="Normal"/>
    <w:rsid w:val="00435E87"/>
    <w:pPr>
      <w:suppressAutoHyphens/>
      <w:spacing w:after="200" w:line="276" w:lineRule="auto"/>
    </w:pPr>
    <w:rPr>
      <w:color w:val="00000A"/>
      <w:lang w:eastAsia="ar-SA"/>
    </w:rPr>
  </w:style>
  <w:style w:type="paragraph" w:customStyle="1" w:styleId="Padro">
    <w:name w:val="Padrão"/>
    <w:rsid w:val="00903689"/>
    <w:pPr>
      <w:tabs>
        <w:tab w:val="left" w:pos="708"/>
      </w:tabs>
      <w:suppressAutoHyphens/>
      <w:spacing w:after="160" w:line="259" w:lineRule="auto"/>
    </w:pPr>
    <w:rPr>
      <w:rFonts w:eastAsia="Arial"/>
      <w:color w:val="000000"/>
      <w:sz w:val="24"/>
      <w:szCs w:val="24"/>
      <w:lang w:eastAsia="ar-SA"/>
    </w:rPr>
  </w:style>
  <w:style w:type="paragraph" w:customStyle="1" w:styleId="LO-Normal">
    <w:name w:val="LO-Normal"/>
    <w:rsid w:val="00903689"/>
    <w:pPr>
      <w:tabs>
        <w:tab w:val="left" w:pos="708"/>
      </w:tabs>
      <w:suppressAutoHyphens/>
      <w:spacing w:after="160" w:line="259" w:lineRule="auto"/>
    </w:pPr>
    <w:rPr>
      <w:rFonts w:eastAsia="Arial"/>
      <w:color w:val="000000"/>
      <w:sz w:val="24"/>
      <w:szCs w:val="24"/>
      <w:lang w:eastAsia="ar-SA"/>
    </w:rPr>
  </w:style>
  <w:style w:type="character" w:customStyle="1" w:styleId="CabealhoChar">
    <w:name w:val="Cabeçalho Char"/>
    <w:link w:val="Cabealho"/>
    <w:uiPriority w:val="99"/>
    <w:rsid w:val="0055329C"/>
    <w:rPr>
      <w:sz w:val="24"/>
      <w:szCs w:val="24"/>
    </w:rPr>
  </w:style>
  <w:style w:type="character" w:customStyle="1" w:styleId="ListLabel1">
    <w:name w:val="ListLabel 1"/>
    <w:rsid w:val="00FA346F"/>
    <w:rPr>
      <w:rFonts w:cs="Courier New"/>
    </w:rPr>
  </w:style>
  <w:style w:type="character" w:customStyle="1" w:styleId="ListLabel2">
    <w:name w:val="ListLabel 2"/>
    <w:rsid w:val="00FA346F"/>
    <w:rPr>
      <w:b w:val="0"/>
    </w:rPr>
  </w:style>
  <w:style w:type="paragraph" w:styleId="Ttulo">
    <w:name w:val="Title"/>
    <w:basedOn w:val="Normal"/>
    <w:next w:val="Corpodotexto"/>
    <w:link w:val="TtuloChar"/>
    <w:rsid w:val="00FA346F"/>
    <w:pPr>
      <w:keepNext/>
      <w:suppressAutoHyphens/>
      <w:spacing w:before="240" w:after="120" w:line="276" w:lineRule="auto"/>
    </w:pPr>
    <w:rPr>
      <w:rFonts w:ascii="Arial" w:eastAsia="Microsoft YaHei" w:hAnsi="Arial" w:cs="Mangal"/>
      <w:color w:val="00000A"/>
      <w:sz w:val="28"/>
      <w:szCs w:val="28"/>
      <w:lang w:eastAsia="en-US"/>
    </w:rPr>
  </w:style>
  <w:style w:type="character" w:customStyle="1" w:styleId="TtuloChar">
    <w:name w:val="Título Char"/>
    <w:link w:val="Ttulo"/>
    <w:rsid w:val="00FA346F"/>
    <w:rPr>
      <w:rFonts w:ascii="Arial" w:eastAsia="Microsoft YaHei" w:hAnsi="Arial" w:cs="Mangal"/>
      <w:color w:val="00000A"/>
      <w:sz w:val="28"/>
      <w:szCs w:val="28"/>
      <w:lang w:eastAsia="en-US"/>
    </w:rPr>
  </w:style>
  <w:style w:type="paragraph" w:customStyle="1" w:styleId="Corpodotexto">
    <w:name w:val="Corpo do texto"/>
    <w:basedOn w:val="Normal"/>
    <w:rsid w:val="00FA346F"/>
    <w:pPr>
      <w:suppressAutoHyphens/>
      <w:spacing w:after="12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styleId="Lista">
    <w:name w:val="List"/>
    <w:basedOn w:val="Corpodotexto"/>
    <w:rsid w:val="00FA346F"/>
    <w:rPr>
      <w:rFonts w:cs="Mangal"/>
    </w:rPr>
  </w:style>
  <w:style w:type="paragraph" w:styleId="Legenda">
    <w:name w:val="caption"/>
    <w:basedOn w:val="Normal"/>
    <w:rsid w:val="00FA346F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color w:val="00000A"/>
      <w:lang w:eastAsia="en-US"/>
    </w:rPr>
  </w:style>
  <w:style w:type="paragraph" w:customStyle="1" w:styleId="ndice">
    <w:name w:val="Índice"/>
    <w:basedOn w:val="Normal"/>
    <w:rsid w:val="00FA346F"/>
    <w:pPr>
      <w:suppressLineNumbers/>
      <w:suppressAutoHyphens/>
      <w:spacing w:after="200" w:line="276" w:lineRule="auto"/>
    </w:pPr>
    <w:rPr>
      <w:rFonts w:ascii="Calibri" w:eastAsia="SimSun" w:hAnsi="Calibri" w:cs="Mangal"/>
      <w:color w:val="00000A"/>
      <w:sz w:val="22"/>
      <w:szCs w:val="22"/>
      <w:lang w:eastAsia="en-US"/>
    </w:rPr>
  </w:style>
  <w:style w:type="character" w:styleId="Hyperlink">
    <w:name w:val="Hyperlink"/>
    <w:uiPriority w:val="99"/>
    <w:rsid w:val="00FA346F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7A2C0A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F0729"/>
  </w:style>
  <w:style w:type="paragraph" w:customStyle="1" w:styleId="Normal3">
    <w:name w:val="Normal3"/>
    <w:rsid w:val="001B7587"/>
    <w:pPr>
      <w:widowControl w:val="0"/>
      <w:suppressAutoHyphens/>
      <w:spacing w:line="100" w:lineRule="atLeast"/>
    </w:pPr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17166D-3F09-48E7-B5C0-80233F92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1946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No 186 DE 28 DE MAIO DE 2009</vt:lpstr>
    </vt:vector>
  </TitlesOfParts>
  <Company>CEFET-OP</Company>
  <LinksUpToDate>false</LinksUpToDate>
  <CharactersWithSpaces>13235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No 186 DE 28 DE MAIO DE 2009</dc:title>
  <dc:creator>gfaria</dc:creator>
  <cp:lastModifiedBy>Izabella Celeste Siqueira  Silva</cp:lastModifiedBy>
  <cp:revision>2</cp:revision>
  <cp:lastPrinted>2016-12-13T15:43:00Z</cp:lastPrinted>
  <dcterms:created xsi:type="dcterms:W3CDTF">2016-12-21T10:53:00Z</dcterms:created>
  <dcterms:modified xsi:type="dcterms:W3CDTF">2016-12-21T10:53:00Z</dcterms:modified>
</cp:coreProperties>
</file>