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EB" w:rsidRPr="005B2E9F" w:rsidRDefault="004573EB" w:rsidP="004573EB">
      <w:pPr>
        <w:tabs>
          <w:tab w:val="left" w:pos="8220"/>
        </w:tabs>
        <w:jc w:val="center"/>
        <w:rPr>
          <w:rFonts w:ascii="Times New Roman" w:hAnsi="Times New Roman"/>
          <w:b/>
          <w:sz w:val="24"/>
          <w:szCs w:val="24"/>
        </w:rPr>
      </w:pPr>
      <w:r w:rsidRPr="005B2E9F">
        <w:rPr>
          <w:rFonts w:ascii="Times New Roman" w:hAnsi="Times New Roman"/>
          <w:b/>
          <w:sz w:val="24"/>
          <w:szCs w:val="24"/>
        </w:rPr>
        <w:t>OFÍCIO DE ANUÊNCIA PARA DEPÓSITO DE MONOGRAFIA</w:t>
      </w:r>
    </w:p>
    <w:p w:rsidR="004573EB" w:rsidRPr="005B2E9F" w:rsidRDefault="004573EB" w:rsidP="004573EB">
      <w:pPr>
        <w:tabs>
          <w:tab w:val="left" w:pos="822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573EB" w:rsidRPr="005B2E9F" w:rsidRDefault="004573EB" w:rsidP="004573EB">
      <w:pPr>
        <w:tabs>
          <w:tab w:val="left" w:pos="82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Aluno: __________________________________________________________________________</w:t>
      </w:r>
    </w:p>
    <w:p w:rsidR="004573EB" w:rsidRPr="005B2E9F" w:rsidRDefault="004573EB" w:rsidP="004573EB">
      <w:pPr>
        <w:tabs>
          <w:tab w:val="left" w:pos="82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 </w:t>
      </w:r>
    </w:p>
    <w:p w:rsidR="004573EB" w:rsidRPr="005B2E9F" w:rsidRDefault="004573EB" w:rsidP="004573EB">
      <w:pPr>
        <w:tabs>
          <w:tab w:val="left" w:pos="82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Orientador:  ______________________________________________________________________</w:t>
      </w:r>
    </w:p>
    <w:p w:rsidR="004573EB" w:rsidRPr="005B2E9F" w:rsidRDefault="004573EB" w:rsidP="004573EB">
      <w:pPr>
        <w:tabs>
          <w:tab w:val="left" w:pos="82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 </w:t>
      </w:r>
    </w:p>
    <w:p w:rsidR="004573EB" w:rsidRPr="005B2E9F" w:rsidRDefault="004573EB" w:rsidP="004573EB">
      <w:pPr>
        <w:tabs>
          <w:tab w:val="left" w:pos="822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Título do Trabalho:  _______________________________________________________________</w:t>
      </w:r>
    </w:p>
    <w:p w:rsidR="004573EB" w:rsidRPr="005B2E9F" w:rsidRDefault="004573EB" w:rsidP="004573EB">
      <w:pPr>
        <w:tabs>
          <w:tab w:val="left" w:pos="822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2E9F">
        <w:rPr>
          <w:rFonts w:ascii="Times New Roman" w:hAnsi="Times New Roman"/>
          <w:sz w:val="20"/>
          <w:szCs w:val="20"/>
        </w:rPr>
        <w:t xml:space="preserve"> O orientador e o orientando abaixo assinados solicitam o depósito da Monografia, desde já declarando estarem cientes de todos as normas do Regulamento do Trabalho de Conclusão de Curso, e, especificamente dos seguintes termos: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2E9F">
        <w:rPr>
          <w:rFonts w:ascii="Times New Roman" w:hAnsi="Times New Roman"/>
          <w:sz w:val="20"/>
          <w:szCs w:val="20"/>
        </w:rPr>
        <w:t xml:space="preserve">1) Após o depósito não poderá ser corrigida, sob qualquer hipótese, alterada ou substituída a versão submetida aos demais avaliadores da banca examinadora. Não será permitida a aprovação condicionada às correções formais ou de conteúdo, tendo as sugestões da banca caráter meramente opinativo.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2E9F">
        <w:rPr>
          <w:rFonts w:ascii="Times New Roman" w:hAnsi="Times New Roman"/>
          <w:sz w:val="20"/>
          <w:szCs w:val="20"/>
        </w:rPr>
        <w:t xml:space="preserve">2) Será considerado automaticamente reprovado o aluno que trocar os exemplares de seu Projeto de pesquisa após depositado, cabendo advertência formal ao Orientador ou aos componentes da banca que promoverem ou aceitarem a troca.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2E9F">
        <w:rPr>
          <w:rFonts w:ascii="Times New Roman" w:hAnsi="Times New Roman"/>
          <w:sz w:val="20"/>
          <w:szCs w:val="20"/>
        </w:rPr>
        <w:t>3) A marcação da banca será realizada pela coordenação e, divulgado na Secretaria da coordenação. Serão necessários no mínimo sete dias úteis antes da data da respectiva defesa, o depósito do trabalho</w:t>
      </w:r>
      <w:r w:rsidR="002A3033">
        <w:rPr>
          <w:rFonts w:ascii="Times New Roman" w:hAnsi="Times New Roman"/>
          <w:sz w:val="20"/>
          <w:szCs w:val="20"/>
        </w:rPr>
        <w:t>.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B2E9F">
        <w:rPr>
          <w:rFonts w:ascii="Times New Roman" w:hAnsi="Times New Roman"/>
          <w:sz w:val="20"/>
          <w:szCs w:val="20"/>
        </w:rPr>
        <w:t>4) Considera-se</w:t>
      </w:r>
      <w:proofErr w:type="gramEnd"/>
      <w:r w:rsidRPr="005B2E9F">
        <w:rPr>
          <w:rFonts w:ascii="Times New Roman" w:hAnsi="Times New Roman"/>
          <w:sz w:val="20"/>
          <w:szCs w:val="20"/>
        </w:rPr>
        <w:t xml:space="preserve"> plágio, para fins de reprovação do aluno, quando o trabalho incorrer nos seguintes vícios: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2E9F">
        <w:rPr>
          <w:rFonts w:ascii="Times New Roman" w:hAnsi="Times New Roman"/>
          <w:sz w:val="20"/>
          <w:szCs w:val="20"/>
        </w:rPr>
        <w:t xml:space="preserve">I - quando, intencionalmente ou não, são usadas palavras ou ideias de outro autor, sem o devido crédito, bastando para caracterizar o plágio a presença de 5 (cinco) ou mais linhas nesta situação, contínuos ou não, em todo Trabalho monográfico; II – quando dá crédito ao autor, porém, intencionalmente ou não, utiliza-se de palavras exatamente iguais as dele, sem indicar a transcrição com o uso de aspas ou recuo de texto, bastando para caracterizar o plágio a presença de 5 (cinco) ou mais linhas nesta situação, contínuos ou não. III – não será considerado crédito ao autor a mera denotação da sua referência ao final do trabalho, no capítulo destinado às referências bibliográficas, sendo necessária também a sua menção expressa quando da reprodução de suas ideias ou frases no trecho especifico da monografia, em rodapé;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2E9F">
        <w:rPr>
          <w:rFonts w:ascii="Times New Roman" w:hAnsi="Times New Roman"/>
          <w:sz w:val="20"/>
          <w:szCs w:val="20"/>
        </w:rPr>
        <w:t xml:space="preserve">5) O plágio é ilícito administrativo, de natureza civil, que deve ser caracterizado de forma objetiva, sendo irrelevante a verificação da boa-fé do aluno autor.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 </w:t>
      </w:r>
    </w:p>
    <w:p w:rsidR="004573EB" w:rsidRPr="005B2E9F" w:rsidRDefault="004573EB" w:rsidP="004573EB">
      <w:pPr>
        <w:tabs>
          <w:tab w:val="left" w:pos="8220"/>
        </w:tabs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Sabará, _____ de _______________________</w:t>
      </w:r>
      <w:r>
        <w:rPr>
          <w:rFonts w:ascii="Times New Roman" w:hAnsi="Times New Roman"/>
          <w:sz w:val="24"/>
          <w:szCs w:val="24"/>
        </w:rPr>
        <w:t>de</w:t>
      </w:r>
      <w:r w:rsidRPr="005B2E9F">
        <w:rPr>
          <w:rFonts w:ascii="Times New Roman" w:hAnsi="Times New Roman"/>
          <w:sz w:val="24"/>
          <w:szCs w:val="24"/>
        </w:rPr>
        <w:t xml:space="preserve"> _______. </w:t>
      </w:r>
    </w:p>
    <w:p w:rsidR="004573EB" w:rsidRPr="005B2E9F" w:rsidRDefault="004573EB" w:rsidP="004573EB">
      <w:pPr>
        <w:tabs>
          <w:tab w:val="left" w:pos="82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 </w:t>
      </w: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</w:t>
      </w: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Assinatura do Orientador</w:t>
      </w: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</w:t>
      </w: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Assinatura do Aluno</w:t>
      </w:r>
    </w:p>
    <w:p w:rsidR="004573EB" w:rsidRDefault="004573EB" w:rsidP="00990718">
      <w:pPr>
        <w:rPr>
          <w:rFonts w:ascii="Times New Roman" w:hAnsi="Times New Roman"/>
        </w:rPr>
      </w:pPr>
    </w:p>
    <w:sectPr w:rsidR="004573EB" w:rsidSect="00EF541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B8" w:rsidRDefault="001E4DB8">
      <w:pPr>
        <w:spacing w:after="0" w:line="240" w:lineRule="auto"/>
      </w:pPr>
      <w:r>
        <w:separator/>
      </w:r>
    </w:p>
  </w:endnote>
  <w:endnote w:type="continuationSeparator" w:id="0">
    <w:p w:rsidR="001E4DB8" w:rsidRDefault="001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B8" w:rsidRDefault="001E4DB8">
      <w:pPr>
        <w:spacing w:after="0" w:line="240" w:lineRule="auto"/>
      </w:pPr>
      <w:r>
        <w:separator/>
      </w:r>
    </w:p>
  </w:footnote>
  <w:footnote w:type="continuationSeparator" w:id="0">
    <w:p w:rsidR="001E4DB8" w:rsidRDefault="001E4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FD" w:rsidRDefault="005B3F24" w:rsidP="00FD5E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80317" cy="547370"/>
          <wp:effectExtent l="0" t="0" r="1270" b="508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FMG_Sabará_Horizont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039" cy="556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F24" w:rsidRDefault="005B3F24" w:rsidP="00FD5EF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EB"/>
    <w:rsid w:val="001E4DB8"/>
    <w:rsid w:val="002A3033"/>
    <w:rsid w:val="00441317"/>
    <w:rsid w:val="004573EB"/>
    <w:rsid w:val="005B3F24"/>
    <w:rsid w:val="00854171"/>
    <w:rsid w:val="00990718"/>
    <w:rsid w:val="00B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23961E-F7E2-474E-AB91-118654C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573E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73E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573E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573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B3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Campos Figueiredo</dc:creator>
  <cp:keywords/>
  <dc:description/>
  <cp:lastModifiedBy>Ana Karina Guimarães Reis</cp:lastModifiedBy>
  <cp:revision>3</cp:revision>
  <dcterms:created xsi:type="dcterms:W3CDTF">2016-12-05T16:21:00Z</dcterms:created>
  <dcterms:modified xsi:type="dcterms:W3CDTF">2016-12-12T12:46:00Z</dcterms:modified>
</cp:coreProperties>
</file>