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6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8B226B" w:rsidRDefault="008B226B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80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8B226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BAREMA DE </w:t>
      </w:r>
      <w:r w:rsidR="0077559C">
        <w:rPr>
          <w:rFonts w:ascii="Times New Roman" w:eastAsia="Times New Roman" w:hAnsi="Times New Roman" w:cs="Times New Roman"/>
          <w:b/>
          <w:sz w:val="24"/>
          <w:szCs w:val="24"/>
        </w:rPr>
        <w:t>PONTU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:rsidR="008B226B" w:rsidRPr="00A422D7" w:rsidRDefault="008B226B">
      <w:pPr>
        <w:spacing w:before="120" w:after="120"/>
        <w:ind w:right="120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C05276" w:rsidRDefault="00C05276" w:rsidP="00C0527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Pr="00C31552">
        <w:rPr>
          <w:rFonts w:ascii="Times New Roman" w:eastAsia="Times New Roman" w:hAnsi="Times New Roman" w:cs="Times New Roman"/>
          <w:b/>
          <w:sz w:val="24"/>
          <w:szCs w:val="24"/>
        </w:rPr>
        <w:t>773/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</w:p>
    <w:p w:rsidR="008B226B" w:rsidRPr="00A422D7" w:rsidRDefault="00C05276" w:rsidP="00A422D7">
      <w:pPr>
        <w:spacing w:before="120" w:after="120" w:line="240" w:lineRule="atLeast"/>
        <w:ind w:left="-142" w:right="-327"/>
        <w:jc w:val="center"/>
        <w:rPr>
          <w:rFonts w:ascii="Times New Roman" w:eastAsia="Times New Roman" w:hAnsi="Times New Roman" w:cs="Times New Roman"/>
          <w:i/>
        </w:rPr>
      </w:pPr>
      <w:r w:rsidRPr="00041583">
        <w:rPr>
          <w:rFonts w:ascii="Times New Roman" w:eastAsia="Times New Roman" w:hAnsi="Times New Roman" w:cs="Times New Roman"/>
          <w:i/>
        </w:rPr>
        <w:t>Edital de Incentivo ao Programa Institucional de Esporte e Lazer (PIEL) no IFMG campus Santa Luzia</w:t>
      </w:r>
      <w:r w:rsidR="00A422D7"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a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5245"/>
        <w:gridCol w:w="1843"/>
      </w:tblGrid>
      <w:tr w:rsidR="00253540" w:rsidRPr="00EB788A" w:rsidTr="00EB788A">
        <w:trPr>
          <w:trHeight w:val="77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25354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Critério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253540" w:rsidRPr="00EB788A" w:rsidRDefault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Perguntas que devem direcionar a avaliação da proposta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253540" w:rsidP="00A422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Pontuação Máxima</w:t>
            </w:r>
          </w:p>
        </w:tc>
      </w:tr>
      <w:tr w:rsidR="005F1618" w:rsidRPr="00EB788A" w:rsidTr="00EB788A">
        <w:trPr>
          <w:trHeight w:val="152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. Potencial de transformação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A05" w:rsidRPr="00574A05" w:rsidRDefault="00574A05" w:rsidP="005F1618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574A05">
              <w:rPr>
                <w:rFonts w:ascii="Times New Roman" w:hAnsi="Times New Roman" w:cs="Times New Roman"/>
                <w:sz w:val="24"/>
              </w:rPr>
              <w:t>O projeto demonstra, de forma clara, potencial de transformação social ao atender a, no mínimo, dois (2) dos três (3) aspectos a seguir?</w:t>
            </w:r>
          </w:p>
          <w:p w:rsidR="00FB569E" w:rsidRPr="007D12E9" w:rsidRDefault="005F1618" w:rsidP="005F1618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B569E" w:rsidRPr="007D12E9">
              <w:rPr>
                <w:rFonts w:ascii="Times New Roman" w:hAnsi="Times New Roman" w:cs="Times New Roman"/>
                <w:sz w:val="24"/>
                <w:szCs w:val="24"/>
              </w:rPr>
              <w:t>O projeto apresenta potencial para promover impactos positivos na comunidade interna e externa por meio de ações de esporte, cultura, atividade física ou lazer?</w:t>
            </w:r>
          </w:p>
          <w:p w:rsidR="007D12E9" w:rsidRPr="007D12E9" w:rsidRDefault="005F1618" w:rsidP="005F1618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12E9" w:rsidRPr="007D12E9">
              <w:rPr>
                <w:rFonts w:ascii="Times New Roman" w:hAnsi="Times New Roman" w:cs="Times New Roman"/>
                <w:sz w:val="24"/>
                <w:szCs w:val="24"/>
              </w:rPr>
              <w:t>O projeto contribui para a promoção da cidadania, da inclusão, da participação social e da melhoria da qualidade de vida dos participantes?</w:t>
            </w:r>
          </w:p>
          <w:p w:rsidR="005F1618" w:rsidRPr="007D12E9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12E9" w:rsidRPr="007D12E9">
              <w:rPr>
                <w:rFonts w:ascii="Times New Roman" w:hAnsi="Times New Roman" w:cs="Times New Roman"/>
                <w:sz w:val="24"/>
                <w:szCs w:val="24"/>
              </w:rPr>
              <w:t>O projeto amplia o acesso da comunidade às práticas esportivas, corporais, culturais, de atividade física e/ou de lazer, fortalecendo a interação entre o IFMG e a sociedade?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5F1618" w:rsidRDefault="005F1618" w:rsidP="005F161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1618">
              <w:rPr>
                <w:rFonts w:ascii="Times New Roman" w:eastAsia="Times New Roman" w:hAnsi="Times New Roman" w:cs="Times New Roman"/>
                <w:sz w:val="24"/>
              </w:rPr>
              <w:t>15 pontos</w:t>
            </w:r>
          </w:p>
        </w:tc>
      </w:tr>
      <w:tr w:rsidR="005F1618" w:rsidRPr="00EB788A" w:rsidTr="00EB788A">
        <w:trPr>
          <w:trHeight w:val="152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. Relevância e impacto social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hAnsi="Times New Roman" w:cs="Times New Roman"/>
                <w:sz w:val="24"/>
              </w:rPr>
              <w:t xml:space="preserve">O tamanho do público externo e público interno ao IFMG que se espera atender com essa ação extensionista está claramente identificado, sendo coerente com a equipe do projeto prevista para sua execução?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EB788A">
              <w:rPr>
                <w:rFonts w:ascii="Times New Roman" w:eastAsia="Times New Roman" w:hAnsi="Times New Roman" w:cs="Times New Roman"/>
                <w:sz w:val="24"/>
              </w:rPr>
              <w:t xml:space="preserve"> pontos</w:t>
            </w:r>
          </w:p>
        </w:tc>
      </w:tr>
      <w:tr w:rsidR="00253540" w:rsidRPr="00EB788A" w:rsidTr="00EB788A">
        <w:trPr>
          <w:trHeight w:val="14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25354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692918"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Fundamentação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40" w:rsidRPr="007D12E9" w:rsidRDefault="007D12E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A proposta apresenta fundamentação teórica e/ou técnica consistente, demonstrando embasamento adequado para a execução das ações extensionistas?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253540" w:rsidRPr="00EB788A">
              <w:rPr>
                <w:rFonts w:ascii="Times New Roman" w:eastAsia="Times New Roman" w:hAnsi="Times New Roman" w:cs="Times New Roman"/>
                <w:sz w:val="24"/>
              </w:rPr>
              <w:t xml:space="preserve"> pontos</w:t>
            </w:r>
          </w:p>
        </w:tc>
      </w:tr>
      <w:tr w:rsidR="003F2028" w:rsidRPr="00EB788A" w:rsidTr="00EB788A">
        <w:trPr>
          <w:trHeight w:val="14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028" w:rsidRPr="00EB788A" w:rsidRDefault="003F202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Contextualização e </w:t>
            </w:r>
            <w:r w:rsidR="00B064FD" w:rsidRPr="00EB788A">
              <w:rPr>
                <w:rFonts w:ascii="Times New Roman" w:eastAsia="Times New Roman" w:hAnsi="Times New Roman" w:cs="Times New Roman"/>
                <w:b/>
                <w:sz w:val="24"/>
              </w:rPr>
              <w:t>j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ustificativa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028" w:rsidRPr="007D12E9" w:rsidRDefault="007D12E9" w:rsidP="00B064FD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A proposta contextualiza adequadamente a realidade que pretende atender, apresentando dados, evidências ou argumentos consistentes que justifiquem sua execução?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028" w:rsidRPr="00EB788A" w:rsidRDefault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10 pontos</w:t>
            </w:r>
          </w:p>
        </w:tc>
      </w:tr>
      <w:tr w:rsidR="00253540" w:rsidRPr="00EB788A" w:rsidTr="00EB788A">
        <w:trPr>
          <w:trHeight w:val="17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3F202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53540"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692918"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Objetivo </w:t>
            </w:r>
            <w:r w:rsidR="00B064FD" w:rsidRPr="00EB788A">
              <w:rPr>
                <w:rFonts w:ascii="Times New Roman" w:eastAsia="Times New Roman" w:hAnsi="Times New Roman" w:cs="Times New Roman"/>
                <w:b/>
                <w:sz w:val="24"/>
              </w:rPr>
              <w:t>g</w:t>
            </w:r>
            <w:r w:rsidR="00692918" w:rsidRPr="00EB788A">
              <w:rPr>
                <w:rFonts w:ascii="Times New Roman" w:eastAsia="Times New Roman" w:hAnsi="Times New Roman" w:cs="Times New Roman"/>
                <w:b/>
                <w:sz w:val="24"/>
              </w:rPr>
              <w:t>eral</w:t>
            </w:r>
            <w:r w:rsidR="00B064FD"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e específicos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40" w:rsidRPr="007D12E9" w:rsidRDefault="007D12E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Os objetivos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7D12E9">
              <w:rPr>
                <w:rFonts w:ascii="Times New Roman" w:hAnsi="Times New Roman" w:cs="Times New Roman"/>
                <w:sz w:val="24"/>
              </w:rPr>
              <w:t xml:space="preserve"> geral e específicos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D12E9">
              <w:rPr>
                <w:rFonts w:ascii="Times New Roman" w:hAnsi="Times New Roman" w:cs="Times New Roman"/>
                <w:sz w:val="24"/>
              </w:rPr>
              <w:t>estão claramente definidos, são coerentes com a modalidade da ação extensionista e apresentam resultados esperados compatíveis com o período de execução do projeto?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25354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F161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EB788A">
              <w:rPr>
                <w:rFonts w:ascii="Times New Roman" w:eastAsia="Times New Roman" w:hAnsi="Times New Roman" w:cs="Times New Roman"/>
                <w:sz w:val="24"/>
              </w:rPr>
              <w:t xml:space="preserve"> pontos</w:t>
            </w:r>
          </w:p>
        </w:tc>
      </w:tr>
      <w:tr w:rsidR="00B064FD" w:rsidRPr="00EB788A" w:rsidTr="00EB788A">
        <w:trPr>
          <w:trHeight w:val="14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4FD" w:rsidRPr="00EB788A" w:rsidRDefault="00B064FD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. Metodologia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4FD" w:rsidRPr="007D12E9" w:rsidRDefault="007D12E9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O percurso metodológico está descrito com clareza, demonstra coerência com os objetivos e metas propostos e apresenta viabilidade para alcançar os resultados esperados?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4FD" w:rsidRPr="00EB788A" w:rsidRDefault="00B064FD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10 pontos</w:t>
            </w:r>
          </w:p>
        </w:tc>
      </w:tr>
      <w:tr w:rsidR="005F1618" w:rsidRPr="00EB788A" w:rsidTr="00EB788A">
        <w:trPr>
          <w:trHeight w:val="17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Viabilidade de execução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618" w:rsidRPr="007D12E9" w:rsidRDefault="007D12E9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O cronograma de execução, as atividades previstas e as metas estabelecidas demonstram viabilidade técnica e operacional para a execução da proposta?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10 pontos</w:t>
            </w:r>
          </w:p>
        </w:tc>
      </w:tr>
      <w:tr w:rsidR="005F1618" w:rsidRPr="00EB788A" w:rsidTr="00574A05">
        <w:trPr>
          <w:trHeight w:val="73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. Participação dos estudantes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618" w:rsidRPr="007D12E9" w:rsidRDefault="007D12E9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 xml:space="preserve">A proposta evidencia a participação ativa e o protagonismo dos estudantes do IFMG no planejamento e na execução das ações, </w:t>
            </w:r>
            <w:r w:rsidRPr="007D12E9">
              <w:rPr>
                <w:rFonts w:ascii="Times New Roman" w:hAnsi="Times New Roman" w:cs="Times New Roman"/>
                <w:sz w:val="24"/>
              </w:rPr>
              <w:lastRenderedPageBreak/>
              <w:t>demonstrando sua contribuição para a formação acadêmica, profissional e cidadã dos discentes?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18" w:rsidRPr="00EB788A" w:rsidRDefault="005F1618" w:rsidP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lastRenderedPageBreak/>
              <w:t>10 pontos</w:t>
            </w:r>
          </w:p>
        </w:tc>
      </w:tr>
      <w:tr w:rsidR="00253540" w:rsidRPr="00EB788A" w:rsidTr="00EB788A">
        <w:trPr>
          <w:trHeight w:val="101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253540"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692918" w:rsidRPr="00EB788A">
              <w:rPr>
                <w:rFonts w:ascii="Times New Roman" w:eastAsia="Times New Roman" w:hAnsi="Times New Roman" w:cs="Times New Roman"/>
                <w:b/>
                <w:sz w:val="24"/>
              </w:rPr>
              <w:t>Equipe responsável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40" w:rsidRPr="007D12E9" w:rsidRDefault="007D12E9" w:rsidP="00EB788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A equipe executora está adequadamente descrita na proposta e apresenta composição compatível com o escopo, as atividades e o cronograma previstos?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40" w:rsidRPr="00EB788A" w:rsidRDefault="005F161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253540" w:rsidRPr="00EB788A">
              <w:rPr>
                <w:rFonts w:ascii="Times New Roman" w:eastAsia="Times New Roman" w:hAnsi="Times New Roman" w:cs="Times New Roman"/>
                <w:sz w:val="24"/>
              </w:rPr>
              <w:t xml:space="preserve"> pontos</w:t>
            </w:r>
          </w:p>
        </w:tc>
      </w:tr>
      <w:tr w:rsidR="00B064FD" w:rsidRPr="00EB788A" w:rsidTr="00EB788A">
        <w:trPr>
          <w:trHeight w:val="17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4FD" w:rsidRPr="00EB788A" w:rsidRDefault="00B064FD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Parceria 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EB788A">
              <w:rPr>
                <w:rFonts w:ascii="Times New Roman" w:eastAsia="Times New Roman" w:hAnsi="Times New Roman" w:cs="Times New Roman"/>
                <w:b/>
                <w:sz w:val="24"/>
              </w:rPr>
              <w:t>nstitucional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64FD" w:rsidRPr="007D12E9" w:rsidRDefault="007D12E9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12E9">
              <w:rPr>
                <w:rFonts w:ascii="Times New Roman" w:hAnsi="Times New Roman" w:cs="Times New Roman"/>
                <w:sz w:val="24"/>
              </w:rPr>
              <w:t>Quando houver parceria institucional prevista, a proposta identifica os parceiros envolvidos e demonstra de forma clara sua contribuição para a execução das ações extensionistas?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4FD" w:rsidRPr="00EB788A" w:rsidRDefault="00B064FD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788A">
              <w:rPr>
                <w:rFonts w:ascii="Times New Roman" w:eastAsia="Times New Roman" w:hAnsi="Times New Roman" w:cs="Times New Roman"/>
                <w:sz w:val="24"/>
              </w:rPr>
              <w:t>5 pontos</w:t>
            </w:r>
          </w:p>
        </w:tc>
      </w:tr>
      <w:tr w:rsidR="00A767EF" w:rsidRPr="00EB788A" w:rsidTr="00A767EF">
        <w:trPr>
          <w:trHeight w:val="65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7EF" w:rsidRPr="00A767EF" w:rsidRDefault="00A767EF" w:rsidP="00B064F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E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7EF" w:rsidRPr="00A767EF" w:rsidRDefault="00A767EF" w:rsidP="00B064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67EF">
              <w:rPr>
                <w:rFonts w:ascii="Times New Roman" w:eastAsia="Times New Roman" w:hAnsi="Times New Roman" w:cs="Times New Roman"/>
                <w:b/>
                <w:sz w:val="24"/>
              </w:rPr>
              <w:t>100 pontos</w:t>
            </w:r>
          </w:p>
        </w:tc>
      </w:tr>
    </w:tbl>
    <w:p w:rsidR="008B226B" w:rsidRPr="00EB788A" w:rsidRDefault="008B226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sectPr w:rsidR="008B226B" w:rsidRPr="00EB78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B"/>
    <w:rsid w:val="00253540"/>
    <w:rsid w:val="002B066F"/>
    <w:rsid w:val="003518D4"/>
    <w:rsid w:val="003F2028"/>
    <w:rsid w:val="00574A05"/>
    <w:rsid w:val="005F1618"/>
    <w:rsid w:val="006176B3"/>
    <w:rsid w:val="00692918"/>
    <w:rsid w:val="0077559C"/>
    <w:rsid w:val="007D12E9"/>
    <w:rsid w:val="0086180B"/>
    <w:rsid w:val="008B226B"/>
    <w:rsid w:val="00943852"/>
    <w:rsid w:val="00A422D7"/>
    <w:rsid w:val="00A767EF"/>
    <w:rsid w:val="00B064FD"/>
    <w:rsid w:val="00C05276"/>
    <w:rsid w:val="00EB788A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85E4"/>
  <w15:docId w15:val="{C23C2D9C-3555-4986-9AB5-25E14AC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Faustino Theodoro Costa</dc:creator>
  <cp:lastModifiedBy>Francine Faustino Theodoro Costa</cp:lastModifiedBy>
  <cp:revision>11</cp:revision>
  <dcterms:created xsi:type="dcterms:W3CDTF">2026-07-08T11:30:00Z</dcterms:created>
  <dcterms:modified xsi:type="dcterms:W3CDTF">2026-07-08T12:23:00Z</dcterms:modified>
</cp:coreProperties>
</file>